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Relatório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Aula 09/04/2026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Identificação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Nome e RGM: Matheus SIlva Souza Azevedo  47883448____________________________________________________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Objetivos da Atividade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Reconhecer o surgimento da ciência da computação nas universidades.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Identificar o papel do pensamento computacional na programação e automação de tarefas.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Relacionar a evolução acadêmica da computação com aplicações práticas atuais.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Resumo da Aula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(Escreva em até 10 linhas os principais pontos discutidos pelo professor sobre a origem da computação acadêmica e sua evolução nas universidades.)</w:t>
        <w:br/>
        <w:br/>
        <w:t xml:space="preserve">A professora destacou que a ciência da computação surgiu nas universidades a partir da década de 1950  dentro de departamentos de matemática e engenharia elétrica</w:t>
        <w:br/>
        <w:t xml:space="preserve">Com o tempo se tornou um campo autonomo com a criação dos primeiros cursos de graduação e pós-graduação. Foi ressaltado que o pensamento computacional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baseado em decomposi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ção, reconhecimento de padrões, abstração e algoritmos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tornou uma compet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ência essencial não apenas para programadores, mas para qualquer área do conhecimento. </w:t>
        <w:br/>
        <w:t xml:space="preserve">A evolução acadêmica impulsionou a automação de tarefas em pesquisa, administração e ensino, transformando a universidade em um ambiente de inovação tecnológica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Atividade Prática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ções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Tarefa: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Escolher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duas aplicações práticas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do pensamento computacional nas universidades e descrevê-las.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Aplicação 1: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Simulações científicas e modelagem computacional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Descrição: Universidades utilizam o pensamento computacional para criar modelos matemáticos e simulações em áreas como física climática biologia molecular e engenharia. Pesquisadores decompõem fenomenos complexos em partes menores, identificam padrões e desenvolvem algoritmos executados em supercomputadores</w:t>
        <w:br/>
        <w:t xml:space="preserve">Impacto: Permite testar hipóteses sem experimentos físicos caros ou perigosos acelera descobertas</w:t>
      </w:r>
    </w:p>
    <w:p>
      <w:pPr>
        <w:numPr>
          <w:ilvl w:val="0"/>
          <w:numId w:val="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Aplicação 2: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Sistemas de gestão acadêmica e automação de processos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Descrição: O pensamento computacional é aplicado no projeto de sistemas de matrícula, controle de frequência, bibliotecas digitais e plataformas de ensino a distância. As tarefas são decompostas em fluxos e automatizadas por algoritmos</w:t>
        <w:br/>
        <w:t xml:space="preserve">Impacto: Reduz drasticamente o tempo de processos burocráticos, minimiza erros humanos, oferece transparência e libera a equipe para atividades mais estratégicas, como o aprimoramento pedagógico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 Reflexão Crítica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pensamento computacional contribui para a formação acadêmica e profissional ao desenvolver a capacidade de resolver problemas complexos de forma estruturada, independentemente da área. Ele ensina a dividir desafios em partes gerenciáveis, reconhecer padrões, abstrair detalhes irrelevantes e criar sequências lógicas de ação 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compet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ências valorizadas em qualquer mercado de trabalho da engenharia à administração e às ciências humanas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6. Bibliografia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Santos, Marcelo.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Pensamento Computacional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SAGAH, 2021.</w:t>
        <w:br/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WING, Jeannette M. Computational Thinking. Communications of the ACM, 2006.</w:t>
      </w:r>
    </w:p>
    <w:p>
      <w:pPr>
        <w:numPr>
          <w:ilvl w:val="0"/>
          <w:numId w:val="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SILVA, Fernanda Rosa da. Pensamento Computacional: O pensamento e as máquinas computacionais. (Capítulo 2, conforme indicado na unidade anterior).</w:t>
      </w:r>
    </w:p>
    <w:p>
      <w:pPr>
        <w:tabs>
          <w:tab w:val="left" w:pos="720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7. Conclusão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pensamento computacional nas universidades vai muito além da programação: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trata de uma metodologia de pensamento que potencializa a pesquisa, a gestão e o ensino. Sua incorporação nos currículos acadêmicos forma profissionais mais ágeis, analíticos e criativos, capazes de enfrentar os desafios tecnológicos e sociais do século 21. A universidade, como berço da ciência da computação, continua sendo o ambiente ideal para difundir e evoluir essa competência fundamental.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Orientações para Entrega no GitHub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Crie um arquivo chamado:</w:t>
        <w:br/>
        <w:t xml:space="preserve">Relatorio_Aula_12-03-2026.md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Insira o conteúdo do relatório no arquivo.</w:t>
      </w:r>
    </w:p>
    <w:p>
      <w:pPr>
        <w:numPr>
          <w:ilvl w:val="0"/>
          <w:numId w:val="1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Faça o commit no repositório da disciplina com a mensagem:</w:t>
        <w:br/>
        <w:t xml:space="preserve">"Entrega Relatório Aula 09/04/2026 - Pensamento Computacional nas Universidades"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4">
    <w:abstractNumId w:val="18"/>
  </w:num>
  <w:num w:numId="6">
    <w:abstractNumId w:val="12"/>
  </w:num>
  <w:num w:numId="8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