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80" w:tblpY="0"/>
        <w:tblW w:w="10710.0" w:type="dxa"/>
        <w:jc w:val="left"/>
        <w:tblInd w:w="-105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545"/>
        <w:gridCol w:w="4410"/>
        <w:gridCol w:w="1500"/>
        <w:gridCol w:w="3255"/>
        <w:tblGridChange w:id="0">
          <w:tblGrid>
            <w:gridCol w:w="1545"/>
            <w:gridCol w:w="4410"/>
            <w:gridCol w:w="1500"/>
            <w:gridCol w:w="3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Aluno(a):</w:t>
            </w:r>
          </w:p>
        </w:tc>
        <w:tc>
          <w:tcPr>
            <w:tcBorders>
              <w:top w:color="0000ff" w:space="0" w:sz="8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Digite aqui seu nome</w:t>
            </w:r>
          </w:p>
        </w:tc>
        <w:tc>
          <w:tcPr>
            <w:tcBorders>
              <w:top w:color="0000ff" w:space="0" w:sz="8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Matrícula</w:t>
            </w:r>
          </w:p>
        </w:tc>
        <w:tc>
          <w:tcPr>
            <w:tcBorders>
              <w:top w:color="0000ff" w:space="0" w:sz="8" w:val="single"/>
            </w:tcBorders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Digite aqui a sua matrícula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Model. Avaliação de Desempenho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Professora: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Lyndainês Santos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ff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Documento:</w:t>
            </w:r>
          </w:p>
        </w:tc>
        <w:tc>
          <w:tcPr>
            <w:tcBorders>
              <w:bottom w:color="0000ff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AV2</w:t>
            </w:r>
          </w:p>
        </w:tc>
        <w:tc>
          <w:tcPr>
            <w:tcBorders>
              <w:bottom w:color="0000ff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Semestre:</w:t>
            </w:r>
          </w:p>
        </w:tc>
        <w:tc>
          <w:tcPr>
            <w:tcBorders>
              <w:bottom w:color="0000ff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2026.1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spacing w:after="0" w:before="480" w:lineRule="auto"/>
        <w:jc w:val="center"/>
        <w:rPr>
          <w:sz w:val="22"/>
          <w:szCs w:val="22"/>
        </w:rPr>
      </w:pPr>
      <w:bookmarkStart w:colFirst="0" w:colLast="0" w:name="_heading=h.qe49xuyi02f" w:id="0"/>
      <w:bookmarkEnd w:id="0"/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Início da elaboração do trabalho pelo aluno(a)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880.0" w:type="dxa"/>
      <w:jc w:val="left"/>
      <w:tblInd w:w="-144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940"/>
      <w:gridCol w:w="5940"/>
      <w:tblGridChange w:id="0">
        <w:tblGrid>
          <w:gridCol w:w="5940"/>
          <w:gridCol w:w="5940"/>
        </w:tblGrid>
      </w:tblGridChange>
    </w:tblGrid>
    <w:tr>
      <w:trPr>
        <w:cantSplit w:val="0"/>
        <w:trHeight w:val="915" w:hRule="atLeast"/>
        <w:tblHeader w:val="0"/>
      </w:trPr>
      <w:tc>
        <w:tcPr>
          <w:tcBorders>
            <w:top w:color="004af7" w:space="0" w:sz="8" w:val="single"/>
          </w:tcBorders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6">
          <w:pPr>
            <w:widowControl w:val="0"/>
            <w:spacing w:line="24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Prof.ª Lyndainês Santos </w:t>
          </w:r>
        </w:p>
      </w:tc>
      <w:tc>
        <w:tcPr>
          <w:tcBorders>
            <w:top w:color="004af7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widowControl w:val="0"/>
            <w:spacing w:line="240" w:lineRule="auto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328738" cy="31514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738" cy="31514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2957513</wp:posOffset>
          </wp:positionH>
          <wp:positionV relativeFrom="page">
            <wp:posOffset>646600</wp:posOffset>
          </wp:positionV>
          <wp:extent cx="1767526" cy="100598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67526" cy="10059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2"/>
      <w:tblW w:w="11880.0" w:type="dxa"/>
      <w:jc w:val="left"/>
      <w:tblInd w:w="-1440.0" w:type="dxa"/>
      <w:tblBorders>
        <w:top w:color="0000ff" w:space="0" w:sz="8" w:val="single"/>
        <w:left w:color="0000ff" w:space="0" w:sz="8" w:val="single"/>
        <w:bottom w:color="0000ff" w:space="0" w:sz="8" w:val="single"/>
        <w:right w:color="0000ff" w:space="0" w:sz="8" w:val="single"/>
        <w:insideH w:color="0000ff" w:space="0" w:sz="8" w:val="single"/>
        <w:insideV w:color="0000ff" w:space="0" w:sz="8" w:val="single"/>
      </w:tblBorders>
      <w:tblLayout w:type="fixed"/>
      <w:tblLook w:val="0600"/>
    </w:tblPr>
    <w:tblGrid>
      <w:gridCol w:w="11880"/>
      <w:tblGridChange w:id="0">
        <w:tblGrid>
          <w:gridCol w:w="11880"/>
        </w:tblGrid>
      </w:tblGridChange>
    </w:tblGrid>
    <w:tr>
      <w:trPr>
        <w:cantSplit w:val="0"/>
        <w:trHeight w:val="1590.4931640625002" w:hRule="atLeast"/>
        <w:tblHeader w:val="0"/>
      </w:trPr>
      <w:tc>
        <w:tcPr>
          <w:shd w:fill="004af7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2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OzY+DhRqaFmOmAqVQTeOzYgVhQ==">CgMxLjAyDWgucWU0OXh1eWkwMmY4AHIhMWgxX1FkYmlpcVJJUGpGSE85dTRPRDY3SHZ0OVJ0eWpY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