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1BE8" w14:textId="6C32EF58" w:rsidR="00620135" w:rsidRPr="003D2BAB" w:rsidRDefault="00620135" w:rsidP="007A3334">
      <w:pPr>
        <w:spacing w:before="0"/>
        <w:jc w:val="center"/>
        <w:rPr>
          <w:rFonts w:asciiTheme="minorHAnsi" w:hAnsiTheme="minorHAnsi" w:cstheme="minorHAnsi"/>
          <w:szCs w:val="24"/>
        </w:rPr>
      </w:pPr>
      <w:bookmarkStart w:id="0" w:name="_Hlk216087233"/>
      <w:bookmarkStart w:id="1" w:name="_Toc213423645"/>
      <w:bookmarkStart w:id="2" w:name="_Toc213423794"/>
      <w:r w:rsidRPr="003D2BAB">
        <w:rPr>
          <w:rFonts w:asciiTheme="minorHAnsi" w:hAnsiTheme="minorHAnsi" w:cstheme="minorHAnsi"/>
          <w:szCs w:val="24"/>
        </w:rPr>
        <w:t xml:space="preserve">INSTRUÇÃO NORMATIVA ITI Nº </w:t>
      </w:r>
      <w:r w:rsidR="00F749F6" w:rsidRPr="003D2BAB">
        <w:rPr>
          <w:rFonts w:asciiTheme="minorHAnsi" w:hAnsiTheme="minorHAnsi" w:cstheme="minorHAnsi"/>
          <w:szCs w:val="24"/>
        </w:rPr>
        <w:t>36</w:t>
      </w:r>
      <w:r w:rsidRPr="003D2BAB">
        <w:rPr>
          <w:rFonts w:asciiTheme="minorHAnsi" w:hAnsiTheme="minorHAnsi" w:cstheme="minorHAnsi"/>
          <w:szCs w:val="24"/>
        </w:rPr>
        <w:t xml:space="preserve">, DE </w:t>
      </w:r>
      <w:r w:rsidR="00161F1F" w:rsidRPr="003D2BAB">
        <w:rPr>
          <w:rFonts w:asciiTheme="minorHAnsi" w:hAnsiTheme="minorHAnsi" w:cstheme="minorHAnsi"/>
          <w:szCs w:val="24"/>
        </w:rPr>
        <w:t xml:space="preserve">29 </w:t>
      </w:r>
      <w:r w:rsidRPr="003D2BAB">
        <w:rPr>
          <w:rFonts w:asciiTheme="minorHAnsi" w:hAnsiTheme="minorHAnsi" w:cstheme="minorHAnsi"/>
          <w:szCs w:val="24"/>
        </w:rPr>
        <w:t>DE ABRIL DE 2026</w:t>
      </w:r>
    </w:p>
    <w:p w14:paraId="07D31958" w14:textId="77777777" w:rsidR="00620135" w:rsidRPr="003D2BAB" w:rsidRDefault="00620135" w:rsidP="007A3334">
      <w:pPr>
        <w:spacing w:before="0"/>
        <w:jc w:val="center"/>
        <w:rPr>
          <w:rFonts w:asciiTheme="minorHAnsi" w:hAnsiTheme="minorHAnsi" w:cstheme="minorHAnsi"/>
          <w:szCs w:val="24"/>
        </w:rPr>
      </w:pPr>
    </w:p>
    <w:p w14:paraId="0735E564" w14:textId="01755D48" w:rsidR="00620135" w:rsidRPr="003D2BAB" w:rsidRDefault="00620135" w:rsidP="00620135">
      <w:pPr>
        <w:spacing w:before="0"/>
        <w:ind w:left="5812"/>
        <w:rPr>
          <w:rFonts w:asciiTheme="minorHAnsi" w:hAnsiTheme="minorHAnsi" w:cstheme="minorHAnsi"/>
          <w:szCs w:val="24"/>
        </w:rPr>
      </w:pPr>
      <w:r w:rsidRPr="003D2BAB">
        <w:rPr>
          <w:rFonts w:asciiTheme="minorHAnsi" w:hAnsiTheme="minorHAnsi" w:cstheme="minorHAnsi"/>
          <w:szCs w:val="24"/>
        </w:rPr>
        <w:t xml:space="preserve">Estabelece requisitos e procedimentos para a confirmação da identidade de requerente de certificado </w:t>
      </w:r>
      <w:r w:rsidR="006048DB" w:rsidRPr="003D2BAB">
        <w:rPr>
          <w:rFonts w:asciiTheme="minorHAnsi" w:hAnsiTheme="minorHAnsi" w:cstheme="minorHAnsi"/>
          <w:szCs w:val="24"/>
        </w:rPr>
        <w:t xml:space="preserve">digital </w:t>
      </w:r>
      <w:r w:rsidRPr="003D2BAB">
        <w:rPr>
          <w:rFonts w:asciiTheme="minorHAnsi" w:hAnsiTheme="minorHAnsi" w:cstheme="minorHAnsi"/>
          <w:szCs w:val="24"/>
        </w:rPr>
        <w:t>no âmbito da ICP-Brasil.</w:t>
      </w:r>
    </w:p>
    <w:p w14:paraId="2B266157" w14:textId="77777777" w:rsidR="00620135" w:rsidRPr="003D2BAB" w:rsidRDefault="00620135" w:rsidP="007A3334">
      <w:pPr>
        <w:spacing w:before="0"/>
        <w:jc w:val="center"/>
        <w:rPr>
          <w:rFonts w:asciiTheme="minorHAnsi" w:hAnsiTheme="minorHAnsi" w:cstheme="minorHAnsi"/>
          <w:szCs w:val="24"/>
        </w:rPr>
      </w:pPr>
    </w:p>
    <w:p w14:paraId="12EA65E3" w14:textId="358B7828" w:rsidR="00620135" w:rsidRPr="003D2BAB" w:rsidRDefault="00620135" w:rsidP="00620135">
      <w:pPr>
        <w:spacing w:before="0"/>
        <w:rPr>
          <w:rFonts w:asciiTheme="minorHAnsi" w:hAnsiTheme="minorHAnsi" w:cstheme="minorHAnsi"/>
          <w:szCs w:val="24"/>
        </w:rPr>
      </w:pPr>
      <w:r w:rsidRPr="003D2BAB">
        <w:rPr>
          <w:rFonts w:asciiTheme="minorHAnsi" w:hAnsiTheme="minorHAnsi" w:cstheme="minorHAnsi"/>
          <w:b/>
          <w:bCs/>
          <w:szCs w:val="24"/>
        </w:rPr>
        <w:t>O</w:t>
      </w:r>
      <w:r w:rsidRPr="003D2BAB">
        <w:rPr>
          <w:rFonts w:asciiTheme="minorHAnsi" w:hAnsiTheme="minorHAnsi" w:cstheme="minorHAnsi"/>
          <w:szCs w:val="24"/>
        </w:rPr>
        <w:t xml:space="preserve"> </w:t>
      </w:r>
      <w:r w:rsidRPr="003D2BAB">
        <w:rPr>
          <w:rFonts w:asciiTheme="minorHAnsi" w:hAnsiTheme="minorHAnsi" w:cstheme="minorHAnsi"/>
          <w:b/>
          <w:szCs w:val="24"/>
        </w:rPr>
        <w:t>DIRETOR-PRESIDENTE DO INSTITUTO NACIONAL DE TECNOLOGIA DA INFORMAÇÃO</w:t>
      </w:r>
      <w:r w:rsidRPr="003D2BAB">
        <w:rPr>
          <w:rFonts w:asciiTheme="minorHAnsi" w:hAnsiTheme="minorHAnsi" w:cstheme="minorHAnsi"/>
          <w:szCs w:val="24"/>
        </w:rPr>
        <w:t xml:space="preserve">, no uso das atribuições que lhe foram conferidas pelo inciso VI do art. 13 do anexo I do Decreto n° 12.103, de 8 de julho de 2024, pelo art. 1° da </w:t>
      </w:r>
      <w:hyperlink r:id="rId7" w:history="1">
        <w:r w:rsidRPr="003D2BAB">
          <w:rPr>
            <w:rStyle w:val="Hyperlink"/>
            <w:rFonts w:asciiTheme="minorHAnsi" w:hAnsiTheme="minorHAnsi" w:cstheme="minorHAnsi"/>
            <w:szCs w:val="24"/>
          </w:rPr>
          <w:t>Resolução n° 33 do Comitê Gestor da ICP-Brasil, de 21 de outubro de 2004</w:t>
        </w:r>
      </w:hyperlink>
      <w:r w:rsidRPr="003D2BAB">
        <w:rPr>
          <w:rFonts w:asciiTheme="minorHAnsi" w:hAnsiTheme="minorHAnsi" w:cstheme="minorHAnsi"/>
          <w:szCs w:val="24"/>
        </w:rPr>
        <w:t>, e pelo art. 2° da</w:t>
      </w:r>
      <w:r w:rsidR="00313062" w:rsidRPr="003D2BAB">
        <w:rPr>
          <w:rFonts w:asciiTheme="minorHAnsi" w:hAnsiTheme="minorHAnsi" w:cstheme="minorHAnsi"/>
          <w:szCs w:val="24"/>
        </w:rPr>
        <w:t xml:space="preserve"> </w:t>
      </w:r>
      <w:hyperlink r:id="rId8" w:history="1">
        <w:r w:rsidRPr="003D2BAB">
          <w:rPr>
            <w:rStyle w:val="Hyperlink"/>
            <w:rFonts w:asciiTheme="minorHAnsi" w:hAnsiTheme="minorHAnsi" w:cstheme="minorHAnsi"/>
            <w:szCs w:val="24"/>
          </w:rPr>
          <w:t>Resolução n° 163 do Comitê Gestor da ICP-Brasil, de 17 de abril de 2020</w:t>
        </w:r>
      </w:hyperlink>
      <w:r w:rsidRPr="003D2BAB">
        <w:rPr>
          <w:rFonts w:asciiTheme="minorHAnsi" w:hAnsiTheme="minorHAnsi" w:cstheme="minorHAnsi"/>
          <w:szCs w:val="24"/>
        </w:rPr>
        <w:t>, resolve:</w:t>
      </w:r>
    </w:p>
    <w:p w14:paraId="6879CA40" w14:textId="77777777" w:rsidR="00620135" w:rsidRPr="003D2BAB" w:rsidRDefault="00620135" w:rsidP="00620135">
      <w:pPr>
        <w:spacing w:before="0"/>
        <w:jc w:val="left"/>
        <w:rPr>
          <w:rFonts w:asciiTheme="minorHAnsi" w:hAnsiTheme="minorHAnsi" w:cstheme="minorHAnsi"/>
          <w:szCs w:val="24"/>
        </w:rPr>
      </w:pPr>
    </w:p>
    <w:p w14:paraId="376D70F5" w14:textId="5D6BFD89" w:rsidR="007A3334" w:rsidRPr="003D2BAB" w:rsidRDefault="007A3334" w:rsidP="007A3334">
      <w:pPr>
        <w:spacing w:before="0"/>
        <w:jc w:val="center"/>
        <w:rPr>
          <w:rFonts w:asciiTheme="minorHAnsi" w:hAnsiTheme="minorHAnsi" w:cstheme="minorHAnsi"/>
          <w:szCs w:val="24"/>
        </w:rPr>
      </w:pPr>
      <w:r w:rsidRPr="003D2BAB">
        <w:rPr>
          <w:rFonts w:asciiTheme="minorHAnsi" w:hAnsiTheme="minorHAnsi" w:cstheme="minorHAnsi"/>
          <w:szCs w:val="24"/>
        </w:rPr>
        <w:t>CAPÍTULO I</w:t>
      </w:r>
    </w:p>
    <w:p w14:paraId="4510D103" w14:textId="7E6658E6" w:rsidR="00E32383" w:rsidRPr="003D2BAB" w:rsidRDefault="00E32383" w:rsidP="007A3334">
      <w:pPr>
        <w:spacing w:before="0"/>
        <w:jc w:val="center"/>
        <w:rPr>
          <w:rFonts w:asciiTheme="minorHAnsi" w:hAnsiTheme="minorHAnsi" w:cstheme="minorHAnsi"/>
          <w:szCs w:val="24"/>
        </w:rPr>
      </w:pPr>
      <w:r w:rsidRPr="003D2BAB">
        <w:rPr>
          <w:rFonts w:asciiTheme="minorHAnsi" w:hAnsiTheme="minorHAnsi" w:cstheme="minorHAnsi"/>
          <w:szCs w:val="24"/>
        </w:rPr>
        <w:t>DAS DISPOSIÇÕES GERAIS</w:t>
      </w:r>
    </w:p>
    <w:p w14:paraId="62A11849" w14:textId="77777777" w:rsidR="00E32383" w:rsidRPr="003D2BAB" w:rsidRDefault="00E32383" w:rsidP="0062332A">
      <w:pPr>
        <w:spacing w:before="0"/>
        <w:rPr>
          <w:rFonts w:asciiTheme="minorHAnsi" w:hAnsiTheme="minorHAnsi" w:cstheme="minorHAnsi"/>
          <w:szCs w:val="24"/>
        </w:rPr>
      </w:pPr>
    </w:p>
    <w:p w14:paraId="2ED2E3CD" w14:textId="3A451779" w:rsidR="00CD2C78" w:rsidRPr="003D2BAB" w:rsidRDefault="00D9077A" w:rsidP="0062332A">
      <w:pPr>
        <w:spacing w:before="0"/>
        <w:rPr>
          <w:rFonts w:asciiTheme="minorHAnsi" w:hAnsiTheme="minorHAnsi" w:cstheme="minorHAnsi"/>
          <w:szCs w:val="24"/>
        </w:rPr>
      </w:pPr>
      <w:r w:rsidRPr="003D2BAB">
        <w:rPr>
          <w:rFonts w:asciiTheme="minorHAnsi" w:hAnsiTheme="minorHAnsi" w:cstheme="minorHAnsi"/>
          <w:szCs w:val="24"/>
        </w:rPr>
        <w:t>Art. 1</w:t>
      </w:r>
      <w:r w:rsidR="0062332A" w:rsidRPr="003D2BAB">
        <w:rPr>
          <w:rFonts w:asciiTheme="minorHAnsi" w:hAnsiTheme="minorHAnsi" w:cstheme="minorHAnsi"/>
          <w:szCs w:val="24"/>
        </w:rPr>
        <w:t>º</w:t>
      </w:r>
      <w:r w:rsidRPr="003D2BAB">
        <w:rPr>
          <w:rFonts w:asciiTheme="minorHAnsi" w:hAnsiTheme="minorHAnsi" w:cstheme="minorHAnsi"/>
          <w:szCs w:val="24"/>
        </w:rPr>
        <w:t xml:space="preserve">  </w:t>
      </w:r>
      <w:r w:rsidR="00E32383" w:rsidRPr="003D2BAB">
        <w:rPr>
          <w:rFonts w:asciiTheme="minorHAnsi" w:hAnsiTheme="minorHAnsi" w:cstheme="minorHAnsi"/>
          <w:szCs w:val="24"/>
        </w:rPr>
        <w:t xml:space="preserve">Este </w:t>
      </w:r>
      <w:r w:rsidR="00CD2C78" w:rsidRPr="003D2BAB">
        <w:rPr>
          <w:rFonts w:asciiTheme="minorHAnsi" w:hAnsiTheme="minorHAnsi" w:cstheme="minorHAnsi"/>
          <w:szCs w:val="24"/>
        </w:rPr>
        <w:t>Regulamento</w:t>
      </w:r>
      <w:r w:rsidR="00E32383" w:rsidRPr="003D2BAB">
        <w:rPr>
          <w:rFonts w:asciiTheme="minorHAnsi" w:hAnsiTheme="minorHAnsi" w:cstheme="minorHAnsi"/>
          <w:szCs w:val="24"/>
        </w:rPr>
        <w:t xml:space="preserve"> detalha os requisitos e procedimentos para a confirmação da identidade de requerente de certificado </w:t>
      </w:r>
      <w:r w:rsidR="006048DB" w:rsidRPr="003D2BAB">
        <w:rPr>
          <w:rFonts w:asciiTheme="minorHAnsi" w:hAnsiTheme="minorHAnsi" w:cstheme="minorHAnsi"/>
          <w:szCs w:val="24"/>
        </w:rPr>
        <w:t xml:space="preserve">digital </w:t>
      </w:r>
      <w:r w:rsidR="00E32383" w:rsidRPr="003D2BAB">
        <w:rPr>
          <w:rFonts w:asciiTheme="minorHAnsi" w:hAnsiTheme="minorHAnsi" w:cstheme="minorHAnsi"/>
          <w:szCs w:val="24"/>
        </w:rPr>
        <w:t>no âmbito da</w:t>
      </w:r>
      <w:r w:rsidR="006048DB" w:rsidRPr="003D2BAB">
        <w:rPr>
          <w:rFonts w:asciiTheme="minorHAnsi" w:hAnsiTheme="minorHAnsi" w:cstheme="minorHAnsi"/>
          <w:szCs w:val="24"/>
        </w:rPr>
        <w:t xml:space="preserve"> Infraestrutura de Chaves Públicas Brasileira -</w:t>
      </w:r>
      <w:r w:rsidR="00E32383" w:rsidRPr="003D2BAB">
        <w:rPr>
          <w:rFonts w:asciiTheme="minorHAnsi" w:hAnsiTheme="minorHAnsi" w:cstheme="minorHAnsi"/>
          <w:szCs w:val="24"/>
        </w:rPr>
        <w:t xml:space="preserve"> ICP-Brasil, visando aumentar a segurança, reduzir fraudes e simplificar o processo de emissão, </w:t>
      </w:r>
      <w:r w:rsidR="00E71EA8" w:rsidRPr="003D2BAB">
        <w:rPr>
          <w:rFonts w:asciiTheme="minorHAnsi" w:hAnsiTheme="minorHAnsi" w:cstheme="minorHAnsi"/>
          <w:szCs w:val="24"/>
        </w:rPr>
        <w:t>com</w:t>
      </w:r>
      <w:r w:rsidR="00E32383" w:rsidRPr="003D2BAB">
        <w:rPr>
          <w:rFonts w:asciiTheme="minorHAnsi" w:hAnsiTheme="minorHAnsi" w:cstheme="minorHAnsi"/>
          <w:szCs w:val="24"/>
        </w:rPr>
        <w:t xml:space="preserve">plementando </w:t>
      </w:r>
      <w:r w:rsidR="005B71B6" w:rsidRPr="003D2BAB">
        <w:rPr>
          <w:rFonts w:asciiTheme="minorHAnsi" w:hAnsiTheme="minorHAnsi" w:cstheme="minorHAnsi"/>
          <w:szCs w:val="24"/>
        </w:rPr>
        <w:t xml:space="preserve">a </w:t>
      </w:r>
      <w:hyperlink r:id="rId9" w:history="1">
        <w:r w:rsidR="005B71B6" w:rsidRPr="003D2BAB">
          <w:rPr>
            <w:rStyle w:val="Hyperlink"/>
            <w:rFonts w:asciiTheme="minorHAnsi" w:hAnsiTheme="minorHAnsi" w:cstheme="minorHAnsi"/>
            <w:szCs w:val="24"/>
          </w:rPr>
          <w:t xml:space="preserve">Resolução CG ICP-Brasil nº 177, de 20 de outubro de 2020 </w:t>
        </w:r>
      </w:hyperlink>
      <w:r w:rsidR="005B71B6" w:rsidRPr="003D2BAB">
        <w:rPr>
          <w:rFonts w:asciiTheme="minorHAnsi" w:hAnsiTheme="minorHAnsi" w:cstheme="minorHAnsi"/>
          <w:szCs w:val="24"/>
        </w:rPr>
        <w:t>(</w:t>
      </w:r>
      <w:r w:rsidR="00E32383" w:rsidRPr="003D2BAB">
        <w:rPr>
          <w:rFonts w:asciiTheme="minorHAnsi" w:hAnsiTheme="minorHAnsi" w:cstheme="minorHAnsi"/>
          <w:szCs w:val="24"/>
        </w:rPr>
        <w:t>DOC-ICP-05</w:t>
      </w:r>
      <w:bookmarkEnd w:id="0"/>
      <w:r w:rsidR="005B71B6" w:rsidRPr="003D2BAB">
        <w:rPr>
          <w:rFonts w:asciiTheme="minorHAnsi" w:hAnsiTheme="minorHAnsi" w:cstheme="minorHAnsi"/>
          <w:szCs w:val="24"/>
        </w:rPr>
        <w:t>)</w:t>
      </w:r>
      <w:r w:rsidR="00E32383" w:rsidRPr="003D2BAB">
        <w:rPr>
          <w:rFonts w:asciiTheme="minorHAnsi" w:hAnsiTheme="minorHAnsi" w:cstheme="minorHAnsi"/>
          <w:szCs w:val="24"/>
        </w:rPr>
        <w:t>.</w:t>
      </w:r>
      <w:bookmarkEnd w:id="1"/>
      <w:bookmarkEnd w:id="2"/>
      <w:r w:rsidR="00E32383" w:rsidRPr="003D2BAB">
        <w:rPr>
          <w:rFonts w:asciiTheme="minorHAnsi" w:hAnsiTheme="minorHAnsi" w:cstheme="minorHAnsi"/>
          <w:szCs w:val="24"/>
        </w:rPr>
        <w:t xml:space="preserve"> </w:t>
      </w:r>
    </w:p>
    <w:p w14:paraId="3CA09DA2" w14:textId="3499B8EC" w:rsidR="00A07632" w:rsidRPr="003D2BAB" w:rsidRDefault="00A07632" w:rsidP="0062332A">
      <w:pPr>
        <w:spacing w:before="0"/>
        <w:rPr>
          <w:rFonts w:asciiTheme="minorHAnsi" w:hAnsiTheme="minorHAnsi" w:cstheme="minorHAnsi"/>
          <w:szCs w:val="24"/>
        </w:rPr>
      </w:pPr>
      <w:r w:rsidRPr="003D2BAB">
        <w:rPr>
          <w:rFonts w:asciiTheme="minorHAnsi" w:hAnsiTheme="minorHAnsi" w:cstheme="minorHAnsi"/>
          <w:szCs w:val="24"/>
        </w:rPr>
        <w:t>§1º</w:t>
      </w:r>
      <w:r w:rsidR="00D9077A"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CD2C78" w:rsidRPr="003D2BAB">
        <w:rPr>
          <w:rFonts w:asciiTheme="minorHAnsi" w:hAnsiTheme="minorHAnsi" w:cstheme="minorHAnsi"/>
          <w:szCs w:val="24"/>
        </w:rPr>
        <w:t xml:space="preserve">Os requisitos e procedimentos deste </w:t>
      </w:r>
      <w:r w:rsidR="00B328FA" w:rsidRPr="003D2BAB">
        <w:rPr>
          <w:rFonts w:asciiTheme="minorHAnsi" w:hAnsiTheme="minorHAnsi" w:cstheme="minorHAnsi"/>
          <w:szCs w:val="24"/>
        </w:rPr>
        <w:t>R</w:t>
      </w:r>
      <w:r w:rsidR="00CD2C78" w:rsidRPr="003D2BAB">
        <w:rPr>
          <w:rFonts w:asciiTheme="minorHAnsi" w:hAnsiTheme="minorHAnsi" w:cstheme="minorHAnsi"/>
          <w:szCs w:val="24"/>
        </w:rPr>
        <w:t xml:space="preserve">egulamento não são exaustivos. </w:t>
      </w:r>
    </w:p>
    <w:p w14:paraId="3100FAD5" w14:textId="587F23B2" w:rsidR="00CD2C78" w:rsidRPr="003D2BAB" w:rsidRDefault="00A07632" w:rsidP="0062332A">
      <w:pPr>
        <w:spacing w:before="0"/>
        <w:rPr>
          <w:rFonts w:asciiTheme="minorHAnsi" w:hAnsiTheme="minorHAnsi" w:cstheme="minorHAnsi"/>
          <w:szCs w:val="24"/>
        </w:rPr>
      </w:pPr>
      <w:r w:rsidRPr="003D2BAB">
        <w:rPr>
          <w:rFonts w:asciiTheme="minorHAnsi" w:hAnsiTheme="minorHAnsi" w:cstheme="minorHAnsi"/>
          <w:szCs w:val="24"/>
        </w:rPr>
        <w:t xml:space="preserve">§2º </w:t>
      </w:r>
      <w:r w:rsidR="00981318" w:rsidRPr="003D2BAB">
        <w:rPr>
          <w:rFonts w:asciiTheme="minorHAnsi" w:hAnsiTheme="minorHAnsi" w:cstheme="minorHAnsi"/>
          <w:szCs w:val="24"/>
        </w:rPr>
        <w:t xml:space="preserve"> </w:t>
      </w:r>
      <w:r w:rsidR="00CD2C78" w:rsidRPr="003D2BAB">
        <w:rPr>
          <w:rFonts w:asciiTheme="minorHAnsi" w:hAnsiTheme="minorHAnsi" w:cstheme="minorHAnsi"/>
          <w:szCs w:val="24"/>
        </w:rPr>
        <w:t xml:space="preserve">As entidades da </w:t>
      </w:r>
      <w:r w:rsidR="000B787F" w:rsidRPr="003D2BAB">
        <w:rPr>
          <w:rFonts w:asciiTheme="minorHAnsi" w:hAnsiTheme="minorHAnsi" w:cstheme="minorHAnsi"/>
          <w:szCs w:val="24"/>
        </w:rPr>
        <w:t>ICP</w:t>
      </w:r>
      <w:r w:rsidR="00CD2C78" w:rsidRPr="003D2BAB">
        <w:rPr>
          <w:rFonts w:asciiTheme="minorHAnsi" w:hAnsiTheme="minorHAnsi" w:cstheme="minorHAnsi"/>
          <w:szCs w:val="24"/>
        </w:rPr>
        <w:t>-Brasil são responsáveis por garantir a segurança do processo de identificação do requerente, respondendo pelo dano que der causa.</w:t>
      </w:r>
    </w:p>
    <w:p w14:paraId="343687E8" w14:textId="34A6604F" w:rsidR="002A6A53" w:rsidRPr="003D2BAB" w:rsidRDefault="002A6A53" w:rsidP="002A6A53">
      <w:pPr>
        <w:spacing w:before="0"/>
        <w:rPr>
          <w:rFonts w:asciiTheme="minorHAnsi" w:hAnsiTheme="minorHAnsi" w:cstheme="minorHAnsi"/>
          <w:szCs w:val="24"/>
        </w:rPr>
      </w:pPr>
      <w:r w:rsidRPr="003D2BAB">
        <w:rPr>
          <w:rFonts w:asciiTheme="minorHAnsi" w:hAnsiTheme="minorHAnsi" w:cstheme="minorHAnsi"/>
          <w:szCs w:val="24"/>
        </w:rPr>
        <w:t>§3º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As </w:t>
      </w:r>
      <w:r w:rsidR="000B787F" w:rsidRPr="003D2BAB">
        <w:rPr>
          <w:rFonts w:asciiTheme="minorHAnsi" w:hAnsiTheme="minorHAnsi" w:cstheme="minorHAnsi"/>
          <w:szCs w:val="24"/>
        </w:rPr>
        <w:t xml:space="preserve">Autoridades Certificadoras - </w:t>
      </w:r>
      <w:r w:rsidRPr="003D2BAB">
        <w:rPr>
          <w:rFonts w:asciiTheme="minorHAnsi" w:hAnsiTheme="minorHAnsi" w:cstheme="minorHAnsi"/>
          <w:szCs w:val="24"/>
        </w:rPr>
        <w:t>AC</w:t>
      </w:r>
      <w:r w:rsidR="00A954EB" w:rsidRPr="003D2BAB">
        <w:rPr>
          <w:rFonts w:asciiTheme="minorHAnsi" w:hAnsiTheme="minorHAnsi" w:cstheme="minorHAnsi"/>
          <w:szCs w:val="24"/>
        </w:rPr>
        <w:t>s</w:t>
      </w:r>
      <w:r w:rsidRPr="003D2BAB">
        <w:rPr>
          <w:rFonts w:asciiTheme="minorHAnsi" w:hAnsiTheme="minorHAnsi" w:cstheme="minorHAnsi"/>
          <w:szCs w:val="24"/>
        </w:rPr>
        <w:t xml:space="preserve"> devem definir em suas </w:t>
      </w:r>
      <w:r w:rsidR="000B787F" w:rsidRPr="003D2BAB">
        <w:rPr>
          <w:rFonts w:asciiTheme="minorHAnsi" w:hAnsiTheme="minorHAnsi" w:cstheme="minorHAnsi"/>
          <w:szCs w:val="24"/>
        </w:rPr>
        <w:t xml:space="preserve">Declarações de Práticas de Certificação - </w:t>
      </w:r>
      <w:r w:rsidRPr="003D2BAB">
        <w:rPr>
          <w:rFonts w:asciiTheme="minorHAnsi" w:hAnsiTheme="minorHAnsi" w:cstheme="minorHAnsi"/>
          <w:szCs w:val="24"/>
        </w:rPr>
        <w:t xml:space="preserve">DPC os procedimentos empregados pelas suas </w:t>
      </w:r>
      <w:r w:rsidR="000B787F" w:rsidRPr="003D2BAB">
        <w:rPr>
          <w:rFonts w:asciiTheme="minorHAnsi" w:hAnsiTheme="minorHAnsi" w:cstheme="minorHAnsi"/>
          <w:szCs w:val="24"/>
        </w:rPr>
        <w:t>Autoridades de Registro - AR</w:t>
      </w:r>
      <w:r w:rsidR="00A954EB" w:rsidRPr="003D2BAB">
        <w:rPr>
          <w:rFonts w:asciiTheme="minorHAnsi" w:hAnsiTheme="minorHAnsi" w:cstheme="minorHAnsi"/>
          <w:szCs w:val="24"/>
        </w:rPr>
        <w:t>s</w:t>
      </w:r>
      <w:r w:rsidRPr="003D2BAB">
        <w:rPr>
          <w:rFonts w:asciiTheme="minorHAnsi" w:hAnsiTheme="minorHAnsi" w:cstheme="minorHAnsi"/>
          <w:szCs w:val="24"/>
        </w:rPr>
        <w:t xml:space="preserve"> vinculadas para a confirmação da identidade de um indivíduo, observado o disposto neste </w:t>
      </w:r>
      <w:r w:rsidR="00B328FA" w:rsidRPr="003D2BAB">
        <w:rPr>
          <w:rFonts w:asciiTheme="minorHAnsi" w:hAnsiTheme="minorHAnsi" w:cstheme="minorHAnsi"/>
          <w:szCs w:val="24"/>
        </w:rPr>
        <w:t>R</w:t>
      </w:r>
      <w:r w:rsidRPr="003D2BAB">
        <w:rPr>
          <w:rFonts w:asciiTheme="minorHAnsi" w:hAnsiTheme="minorHAnsi" w:cstheme="minorHAnsi"/>
          <w:szCs w:val="24"/>
        </w:rPr>
        <w:t>egulamento.</w:t>
      </w:r>
    </w:p>
    <w:p w14:paraId="36EC5C69" w14:textId="7334433C" w:rsidR="00E32383" w:rsidRPr="003D2BAB" w:rsidRDefault="00E32383" w:rsidP="0062332A">
      <w:pPr>
        <w:spacing w:before="0"/>
        <w:rPr>
          <w:rFonts w:asciiTheme="minorHAnsi" w:hAnsiTheme="minorHAnsi" w:cstheme="minorHAnsi"/>
          <w:szCs w:val="24"/>
        </w:rPr>
      </w:pPr>
      <w:bookmarkStart w:id="3" w:name="_Toc213423646"/>
      <w:bookmarkStart w:id="4" w:name="_Toc213423795"/>
      <w:bookmarkStart w:id="5" w:name="_Hlk216087266"/>
      <w:r w:rsidRPr="003D2BAB">
        <w:rPr>
          <w:rFonts w:asciiTheme="minorHAnsi" w:hAnsiTheme="minorHAnsi" w:cstheme="minorHAnsi"/>
          <w:szCs w:val="24"/>
        </w:rPr>
        <w:t xml:space="preserve">Art. 2º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Os métodos admissíveis de confirmação de identidade</w:t>
      </w:r>
      <w:bookmarkEnd w:id="3"/>
      <w:bookmarkEnd w:id="4"/>
      <w:r w:rsidRPr="003D2BAB">
        <w:rPr>
          <w:rFonts w:asciiTheme="minorHAnsi" w:hAnsiTheme="minorHAnsi" w:cstheme="minorHAnsi"/>
          <w:szCs w:val="24"/>
        </w:rPr>
        <w:t xml:space="preserve"> são:</w:t>
      </w:r>
    </w:p>
    <w:p w14:paraId="24A1EE48" w14:textId="4C543F16" w:rsidR="00E32383" w:rsidRPr="003D2BAB" w:rsidRDefault="00E32383" w:rsidP="007E2369">
      <w:pPr>
        <w:pStyle w:val="Inciso"/>
        <w:rPr>
          <w:rFonts w:asciiTheme="minorHAnsi" w:hAnsiTheme="minorHAnsi" w:cstheme="minorHAnsi"/>
          <w:szCs w:val="24"/>
        </w:rPr>
      </w:pPr>
      <w:bookmarkStart w:id="6" w:name="_Hlk216087316"/>
      <w:bookmarkEnd w:id="5"/>
      <w:r w:rsidRPr="003D2BAB">
        <w:rPr>
          <w:rFonts w:asciiTheme="minorHAnsi" w:hAnsiTheme="minorHAnsi" w:cstheme="minorHAnsi"/>
          <w:szCs w:val="24"/>
        </w:rPr>
        <w:t>comparecimento presencial;</w:t>
      </w:r>
    </w:p>
    <w:p w14:paraId="733EF43B" w14:textId="46E13056"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t xml:space="preserve">videoconferência; </w:t>
      </w:r>
    </w:p>
    <w:p w14:paraId="512C5E7D" w14:textId="7A2F8D65"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t>uso de certificado ICP-Brasil válido;</w:t>
      </w:r>
    </w:p>
    <w:p w14:paraId="2E31C059" w14:textId="35B4CAFD"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t>módulo Eletrônico de AR; e</w:t>
      </w:r>
    </w:p>
    <w:p w14:paraId="45ACCF21" w14:textId="77777777"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t>AR Eletrônica.</w:t>
      </w:r>
    </w:p>
    <w:p w14:paraId="1192F2B1" w14:textId="37044E42" w:rsidR="00E32383" w:rsidRPr="003D2BAB" w:rsidRDefault="00E32383" w:rsidP="0062332A">
      <w:pPr>
        <w:spacing w:before="0"/>
        <w:rPr>
          <w:rFonts w:asciiTheme="minorHAnsi" w:hAnsiTheme="minorHAnsi" w:cstheme="minorHAnsi"/>
          <w:szCs w:val="24"/>
        </w:rPr>
      </w:pPr>
      <w:bookmarkStart w:id="7" w:name="_Hlk216087338"/>
      <w:bookmarkStart w:id="8" w:name="_Toc213423647"/>
      <w:bookmarkStart w:id="9" w:name="_Toc213423796"/>
      <w:bookmarkStart w:id="10" w:name="_Toc80026360"/>
      <w:bookmarkStart w:id="11" w:name="_Toc80026550"/>
      <w:bookmarkStart w:id="12" w:name="_Toc80026631"/>
      <w:bookmarkEnd w:id="6"/>
      <w:r w:rsidRPr="003D2BAB">
        <w:rPr>
          <w:rFonts w:asciiTheme="minorHAnsi" w:hAnsiTheme="minorHAnsi" w:cstheme="minorHAnsi"/>
          <w:szCs w:val="24"/>
        </w:rPr>
        <w:t>Parágrafo único</w:t>
      </w:r>
      <w:r w:rsidR="00D9077A"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Os métodos admissíveis de confirmação de identidade diversos do comparecimento presencial devem assegurar nível de segurança equivalente à forma presencial, garantindo a validação das informações de identificação </w:t>
      </w:r>
      <w:r w:rsidR="00CD2C78" w:rsidRPr="003D2BAB">
        <w:rPr>
          <w:rFonts w:asciiTheme="minorHAnsi" w:hAnsiTheme="minorHAnsi" w:cstheme="minorHAnsi"/>
          <w:szCs w:val="24"/>
        </w:rPr>
        <w:t xml:space="preserve">biográficas </w:t>
      </w:r>
      <w:r w:rsidRPr="003D2BAB">
        <w:rPr>
          <w:rFonts w:asciiTheme="minorHAnsi" w:hAnsiTheme="minorHAnsi" w:cstheme="minorHAnsi"/>
          <w:szCs w:val="24"/>
        </w:rPr>
        <w:t>e biométricas, mediante o emprego de tecnologias eletrônicas seguras de comunicação, interação, documentação e tratamento biométrico</w:t>
      </w:r>
      <w:bookmarkEnd w:id="7"/>
      <w:r w:rsidRPr="003D2BAB">
        <w:rPr>
          <w:rFonts w:asciiTheme="minorHAnsi" w:hAnsiTheme="minorHAnsi" w:cstheme="minorHAnsi"/>
          <w:szCs w:val="24"/>
        </w:rPr>
        <w:t>.</w:t>
      </w:r>
      <w:bookmarkEnd w:id="8"/>
      <w:bookmarkEnd w:id="9"/>
    </w:p>
    <w:p w14:paraId="4D7531A3" w14:textId="3B3AFE63" w:rsidR="00E32383" w:rsidRPr="003D2BAB" w:rsidRDefault="00E32383" w:rsidP="0062332A">
      <w:pPr>
        <w:spacing w:before="0"/>
        <w:rPr>
          <w:rFonts w:asciiTheme="minorHAnsi" w:hAnsiTheme="minorHAnsi" w:cstheme="minorHAnsi"/>
          <w:szCs w:val="24"/>
        </w:rPr>
      </w:pPr>
      <w:bookmarkStart w:id="13" w:name="_Toc213423648"/>
      <w:bookmarkStart w:id="14" w:name="_Toc213423797"/>
      <w:bookmarkStart w:id="15" w:name="_Hlk216087357"/>
      <w:r w:rsidRPr="003D2BAB">
        <w:rPr>
          <w:rFonts w:asciiTheme="minorHAnsi" w:hAnsiTheme="minorHAnsi" w:cstheme="minorHAnsi"/>
          <w:szCs w:val="24"/>
        </w:rPr>
        <w:t xml:space="preserve">Art. 3º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A confirmação de identidade do requerente de certificado digital deve compreender, no mínimo:</w:t>
      </w:r>
      <w:bookmarkEnd w:id="10"/>
      <w:bookmarkEnd w:id="11"/>
      <w:bookmarkEnd w:id="12"/>
      <w:bookmarkEnd w:id="13"/>
      <w:bookmarkEnd w:id="14"/>
    </w:p>
    <w:p w14:paraId="23FE230B" w14:textId="77777777" w:rsidR="00E32383" w:rsidRPr="003D2BAB" w:rsidRDefault="00E32383" w:rsidP="007E2369">
      <w:pPr>
        <w:pStyle w:val="Inciso"/>
        <w:numPr>
          <w:ilvl w:val="0"/>
          <w:numId w:val="13"/>
        </w:numPr>
        <w:rPr>
          <w:rFonts w:asciiTheme="minorHAnsi" w:hAnsiTheme="minorHAnsi" w:cstheme="minorHAnsi"/>
          <w:szCs w:val="24"/>
        </w:rPr>
      </w:pPr>
      <w:r w:rsidRPr="003D2BAB">
        <w:rPr>
          <w:rFonts w:asciiTheme="minorHAnsi" w:hAnsiTheme="minorHAnsi" w:cstheme="minorHAnsi"/>
          <w:szCs w:val="24"/>
        </w:rPr>
        <w:t>apresentação e verificação da documentação exigida;</w:t>
      </w:r>
    </w:p>
    <w:p w14:paraId="679314E4" w14:textId="77777777"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t xml:space="preserve">coleta e verificação biométrica; </w:t>
      </w:r>
    </w:p>
    <w:p w14:paraId="10955C00" w14:textId="77777777"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t>consulta à base de dados da Lista Negativa de ACs; e</w:t>
      </w:r>
    </w:p>
    <w:p w14:paraId="4CF7386D" w14:textId="1F4E6CB6" w:rsidR="00E32383" w:rsidRPr="003D2BAB" w:rsidRDefault="00E32383" w:rsidP="007E2369">
      <w:pPr>
        <w:pStyle w:val="Inciso"/>
        <w:rPr>
          <w:rFonts w:asciiTheme="minorHAnsi" w:hAnsiTheme="minorHAnsi" w:cstheme="minorHAnsi"/>
          <w:szCs w:val="24"/>
        </w:rPr>
      </w:pPr>
      <w:r w:rsidRPr="003D2BAB">
        <w:rPr>
          <w:rFonts w:asciiTheme="minorHAnsi" w:hAnsiTheme="minorHAnsi" w:cstheme="minorHAnsi"/>
          <w:szCs w:val="24"/>
        </w:rPr>
        <w:lastRenderedPageBreak/>
        <w:t xml:space="preserve">assinatura </w:t>
      </w:r>
      <w:r w:rsidR="00783FD3" w:rsidRPr="003D2BAB">
        <w:rPr>
          <w:rFonts w:asciiTheme="minorHAnsi" w:hAnsiTheme="minorHAnsi" w:cstheme="minorHAnsi"/>
          <w:szCs w:val="24"/>
        </w:rPr>
        <w:t xml:space="preserve">ou confirmação da origem e integridade </w:t>
      </w:r>
      <w:r w:rsidRPr="003D2BAB">
        <w:rPr>
          <w:rFonts w:asciiTheme="minorHAnsi" w:hAnsiTheme="minorHAnsi" w:cstheme="minorHAnsi"/>
          <w:szCs w:val="24"/>
        </w:rPr>
        <w:t xml:space="preserve">do </w:t>
      </w:r>
      <w:r w:rsidR="0073492C" w:rsidRPr="003D2BAB">
        <w:rPr>
          <w:rFonts w:asciiTheme="minorHAnsi" w:hAnsiTheme="minorHAnsi" w:cstheme="minorHAnsi"/>
          <w:szCs w:val="24"/>
        </w:rPr>
        <w:t xml:space="preserve">Termo </w:t>
      </w:r>
      <w:r w:rsidRPr="003D2BAB">
        <w:rPr>
          <w:rFonts w:asciiTheme="minorHAnsi" w:hAnsiTheme="minorHAnsi" w:cstheme="minorHAnsi"/>
          <w:szCs w:val="24"/>
        </w:rPr>
        <w:t xml:space="preserve">de </w:t>
      </w:r>
      <w:r w:rsidR="0073492C" w:rsidRPr="003D2BAB">
        <w:rPr>
          <w:rFonts w:asciiTheme="minorHAnsi" w:hAnsiTheme="minorHAnsi" w:cstheme="minorHAnsi"/>
          <w:szCs w:val="24"/>
        </w:rPr>
        <w:t>Titularidade</w:t>
      </w:r>
      <w:r w:rsidR="00783FD3" w:rsidRPr="003D2BAB">
        <w:rPr>
          <w:rFonts w:asciiTheme="minorHAnsi" w:hAnsiTheme="minorHAnsi" w:cstheme="minorHAnsi"/>
          <w:szCs w:val="24"/>
        </w:rPr>
        <w:t>, conforme o caso</w:t>
      </w:r>
      <w:r w:rsidRPr="003D2BAB">
        <w:rPr>
          <w:rFonts w:asciiTheme="minorHAnsi" w:hAnsiTheme="minorHAnsi" w:cstheme="minorHAnsi"/>
          <w:szCs w:val="24"/>
        </w:rPr>
        <w:t>.</w:t>
      </w:r>
      <w:bookmarkStart w:id="16" w:name="_Toc80026361"/>
      <w:bookmarkStart w:id="17" w:name="_Toc80026551"/>
      <w:bookmarkStart w:id="18" w:name="_Toc80026632"/>
    </w:p>
    <w:p w14:paraId="05B71342" w14:textId="613DEF95" w:rsidR="00E32383" w:rsidRPr="003D2BAB" w:rsidRDefault="00E32383" w:rsidP="0062332A">
      <w:pPr>
        <w:spacing w:before="0"/>
        <w:rPr>
          <w:rFonts w:asciiTheme="minorHAnsi" w:hAnsiTheme="minorHAnsi" w:cstheme="minorHAnsi"/>
          <w:szCs w:val="24"/>
        </w:rPr>
      </w:pPr>
      <w:bookmarkStart w:id="19" w:name="_Toc80026363"/>
      <w:bookmarkStart w:id="20" w:name="_Toc80026553"/>
      <w:bookmarkStart w:id="21" w:name="_Toc80026634"/>
      <w:bookmarkStart w:id="22" w:name="_Toc213423651"/>
      <w:bookmarkStart w:id="23" w:name="_Toc213423800"/>
      <w:bookmarkEnd w:id="15"/>
      <w:bookmarkEnd w:id="16"/>
      <w:bookmarkEnd w:id="17"/>
      <w:bookmarkEnd w:id="18"/>
      <w:r w:rsidRPr="003D2BAB">
        <w:rPr>
          <w:rFonts w:asciiTheme="minorHAnsi" w:hAnsiTheme="minorHAnsi" w:cstheme="minorHAnsi"/>
          <w:szCs w:val="24"/>
        </w:rPr>
        <w:t xml:space="preserve">§1º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É dispensada a </w:t>
      </w:r>
      <w:r w:rsidR="00CD2C78" w:rsidRPr="003D2BAB">
        <w:rPr>
          <w:rFonts w:asciiTheme="minorHAnsi" w:hAnsiTheme="minorHAnsi" w:cstheme="minorHAnsi"/>
          <w:szCs w:val="24"/>
        </w:rPr>
        <w:t>validação</w:t>
      </w:r>
      <w:r w:rsidRPr="003D2BAB">
        <w:rPr>
          <w:rFonts w:asciiTheme="minorHAnsi" w:hAnsiTheme="minorHAnsi" w:cstheme="minorHAnsi"/>
          <w:szCs w:val="24"/>
        </w:rPr>
        <w:t xml:space="preserve"> dos documentos da pessoa física requerente, ou do responsável pelo certificado da pessoa jurídica</w:t>
      </w:r>
      <w:r w:rsidR="001778AF" w:rsidRPr="003D2BAB">
        <w:rPr>
          <w:rFonts w:asciiTheme="minorHAnsi" w:hAnsiTheme="minorHAnsi" w:cstheme="minorHAnsi"/>
          <w:szCs w:val="24"/>
        </w:rPr>
        <w:t>,</w:t>
      </w:r>
      <w:r w:rsidRPr="003D2BAB">
        <w:rPr>
          <w:rFonts w:asciiTheme="minorHAnsi" w:hAnsiTheme="minorHAnsi" w:cstheme="minorHAnsi"/>
          <w:szCs w:val="24"/>
        </w:rPr>
        <w:t xml:space="preserve"> quando houver a identificação positiva de pelo menos uma impressão digital junto ao Sistema Biométrico da ICP-Brasil, exceto quando houver alteração de dados ou a necessidade de complementar a documentação.</w:t>
      </w:r>
      <w:bookmarkEnd w:id="19"/>
      <w:bookmarkEnd w:id="20"/>
      <w:bookmarkEnd w:id="21"/>
      <w:bookmarkEnd w:id="22"/>
      <w:bookmarkEnd w:id="23"/>
    </w:p>
    <w:p w14:paraId="3E3FC498" w14:textId="5BFDB566" w:rsidR="0094238E" w:rsidRPr="003D2BAB" w:rsidRDefault="00E32383" w:rsidP="0062332A">
      <w:pPr>
        <w:spacing w:before="0"/>
        <w:rPr>
          <w:rFonts w:asciiTheme="minorHAnsi" w:hAnsiTheme="minorHAnsi" w:cstheme="minorHAnsi"/>
          <w:szCs w:val="24"/>
        </w:rPr>
      </w:pPr>
      <w:bookmarkStart w:id="24" w:name="_Toc213423649"/>
      <w:bookmarkStart w:id="25" w:name="_Toc213423798"/>
      <w:bookmarkStart w:id="26" w:name="_Toc213423652"/>
      <w:bookmarkStart w:id="27" w:name="_Toc213423801"/>
      <w:r w:rsidRPr="003D2BAB">
        <w:rPr>
          <w:rFonts w:asciiTheme="minorHAnsi" w:hAnsiTheme="minorHAnsi" w:cstheme="minorHAnsi"/>
          <w:szCs w:val="24"/>
        </w:rPr>
        <w:t xml:space="preserve">§2º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A coleta biométrica do requerente</w:t>
      </w:r>
      <w:r w:rsidR="00704A93" w:rsidRPr="003D2BAB">
        <w:rPr>
          <w:rFonts w:asciiTheme="minorHAnsi" w:hAnsiTheme="minorHAnsi" w:cstheme="minorHAnsi"/>
          <w:szCs w:val="24"/>
        </w:rPr>
        <w:t xml:space="preserve">, a ser submetida </w:t>
      </w:r>
      <w:r w:rsidR="003B7318" w:rsidRPr="003D2BAB">
        <w:rPr>
          <w:rFonts w:asciiTheme="minorHAnsi" w:hAnsiTheme="minorHAnsi" w:cstheme="minorHAnsi"/>
          <w:szCs w:val="24"/>
        </w:rPr>
        <w:t>à</w:t>
      </w:r>
      <w:r w:rsidR="00704A93" w:rsidRPr="003D2BAB">
        <w:rPr>
          <w:rFonts w:asciiTheme="minorHAnsi" w:hAnsiTheme="minorHAnsi" w:cstheme="minorHAnsi"/>
          <w:szCs w:val="24"/>
        </w:rPr>
        <w:t xml:space="preserve"> verificação,</w:t>
      </w:r>
      <w:r w:rsidRPr="003D2BAB">
        <w:rPr>
          <w:rFonts w:asciiTheme="minorHAnsi" w:hAnsiTheme="minorHAnsi" w:cstheme="minorHAnsi"/>
          <w:szCs w:val="24"/>
        </w:rPr>
        <w:t xml:space="preserve"> deve </w:t>
      </w:r>
      <w:r w:rsidR="00CD2C78" w:rsidRPr="003D2BAB">
        <w:rPr>
          <w:rFonts w:asciiTheme="minorHAnsi" w:hAnsiTheme="minorHAnsi" w:cstheme="minorHAnsi"/>
          <w:szCs w:val="24"/>
        </w:rPr>
        <w:t>garantir que a biometria seja de uma pessoa viva presente no momento da prova de identidade</w:t>
      </w:r>
      <w:r w:rsidR="004D1A95" w:rsidRPr="003D2BAB">
        <w:rPr>
          <w:rFonts w:asciiTheme="minorHAnsi" w:hAnsiTheme="minorHAnsi" w:cstheme="minorHAnsi"/>
          <w:szCs w:val="24"/>
        </w:rPr>
        <w:t xml:space="preserve">, com uso de </w:t>
      </w:r>
      <w:r w:rsidR="004D1A95" w:rsidRPr="003D2BAB">
        <w:rPr>
          <w:rFonts w:asciiTheme="minorHAnsi" w:hAnsiTheme="minorHAnsi" w:cstheme="minorHAnsi"/>
          <w:i/>
          <w:iCs/>
          <w:szCs w:val="24"/>
        </w:rPr>
        <w:t>liveness detection</w:t>
      </w:r>
      <w:r w:rsidR="001B418A" w:rsidRPr="003D2BAB">
        <w:rPr>
          <w:rFonts w:asciiTheme="minorHAnsi" w:hAnsiTheme="minorHAnsi" w:cstheme="minorHAnsi"/>
          <w:i/>
          <w:iCs/>
          <w:szCs w:val="24"/>
        </w:rPr>
        <w:t>,</w:t>
      </w:r>
      <w:r w:rsidR="00704A93" w:rsidRPr="003D2BAB">
        <w:rPr>
          <w:rFonts w:asciiTheme="minorHAnsi" w:hAnsiTheme="minorHAnsi" w:cstheme="minorHAnsi"/>
          <w:szCs w:val="24"/>
        </w:rPr>
        <w:t xml:space="preserve"> </w:t>
      </w:r>
      <w:r w:rsidR="00CD2C78" w:rsidRPr="003D2BAB">
        <w:rPr>
          <w:rFonts w:asciiTheme="minorHAnsi" w:hAnsiTheme="minorHAnsi" w:cstheme="minorHAnsi"/>
          <w:szCs w:val="24"/>
        </w:rPr>
        <w:t xml:space="preserve">e que não haja sinais de fraude comportamental e simbólica, observando </w:t>
      </w:r>
      <w:bookmarkEnd w:id="24"/>
      <w:bookmarkEnd w:id="25"/>
      <w:r w:rsidR="0094238E" w:rsidRPr="003D2BAB">
        <w:rPr>
          <w:rFonts w:asciiTheme="minorHAnsi" w:hAnsiTheme="minorHAnsi" w:cstheme="minorHAnsi"/>
          <w:szCs w:val="24"/>
        </w:rPr>
        <w:t>a</w:t>
      </w:r>
      <w:hyperlink r:id="rId10" w:history="1">
        <w:r w:rsidR="0094238E" w:rsidRPr="003D2BAB">
          <w:rPr>
            <w:rStyle w:val="Hyperlink"/>
            <w:rFonts w:asciiTheme="minorHAnsi" w:hAnsiTheme="minorHAnsi" w:cstheme="minorHAnsi"/>
            <w:szCs w:val="24"/>
          </w:rPr>
          <w:t xml:space="preserve"> Instrução Normativa ITI nº 09, de 22 de outubro de 2020</w:t>
        </w:r>
      </w:hyperlink>
      <w:r w:rsidR="0094238E" w:rsidRPr="003D2BAB">
        <w:rPr>
          <w:rFonts w:asciiTheme="minorHAnsi" w:hAnsiTheme="minorHAnsi" w:cstheme="minorHAnsi"/>
          <w:szCs w:val="24"/>
        </w:rPr>
        <w:t xml:space="preserve">, que aprova os Procedimentos para Identificação Biométrica na ICP-Brasil. </w:t>
      </w:r>
    </w:p>
    <w:p w14:paraId="7DDF0EA0" w14:textId="49DB0846" w:rsidR="00E32383" w:rsidRPr="003D2BAB" w:rsidRDefault="00E32383" w:rsidP="0062332A">
      <w:pPr>
        <w:spacing w:before="0"/>
        <w:rPr>
          <w:rFonts w:asciiTheme="minorHAnsi" w:hAnsiTheme="minorHAnsi" w:cstheme="minorHAnsi"/>
          <w:szCs w:val="24"/>
        </w:rPr>
      </w:pPr>
      <w:r w:rsidRPr="003D2BAB">
        <w:rPr>
          <w:rFonts w:asciiTheme="minorHAnsi" w:hAnsiTheme="minorHAnsi" w:cstheme="minorHAnsi"/>
          <w:szCs w:val="24"/>
        </w:rPr>
        <w:t xml:space="preserve">Art. 4º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Os procedimentos de comprovação de identidade de que trata este </w:t>
      </w:r>
      <w:r w:rsidR="00CD2C78" w:rsidRPr="003D2BAB">
        <w:rPr>
          <w:rFonts w:asciiTheme="minorHAnsi" w:hAnsiTheme="minorHAnsi" w:cstheme="minorHAnsi"/>
          <w:szCs w:val="24"/>
        </w:rPr>
        <w:t>R</w:t>
      </w:r>
      <w:r w:rsidRPr="003D2BAB">
        <w:rPr>
          <w:rFonts w:asciiTheme="minorHAnsi" w:hAnsiTheme="minorHAnsi" w:cstheme="minorHAnsi"/>
          <w:szCs w:val="24"/>
        </w:rPr>
        <w:t xml:space="preserve">egulamento não se aplicam à hipótese de emissão de certificados de pessoas físicas, caso a solicitação seja assinada com certificado digital ICP-Brasil válido, do tipo A3 ou superior, de mesma titularidade e cujos dados biométricos já tenham sido devidamente coletados. </w:t>
      </w:r>
    </w:p>
    <w:p w14:paraId="76164E5D" w14:textId="473B528F" w:rsidR="006F5274" w:rsidRPr="003D2BAB" w:rsidRDefault="006F5274" w:rsidP="0062332A">
      <w:pPr>
        <w:spacing w:before="0"/>
        <w:rPr>
          <w:rFonts w:asciiTheme="minorHAnsi" w:hAnsiTheme="minorHAnsi" w:cstheme="minorHAnsi"/>
          <w:szCs w:val="24"/>
        </w:rPr>
      </w:pPr>
      <w:r w:rsidRPr="003D2BAB">
        <w:rPr>
          <w:rFonts w:asciiTheme="minorHAnsi" w:hAnsiTheme="minorHAnsi" w:cstheme="minorHAnsi"/>
          <w:szCs w:val="24"/>
        </w:rPr>
        <w:t>Art. 5º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As </w:t>
      </w:r>
      <w:r w:rsidR="00637663" w:rsidRPr="003D2BAB">
        <w:rPr>
          <w:rFonts w:asciiTheme="minorHAnsi" w:hAnsiTheme="minorHAnsi" w:cstheme="minorHAnsi"/>
          <w:szCs w:val="24"/>
        </w:rPr>
        <w:t xml:space="preserve">Bases Oficiais Nacionais </w:t>
      </w:r>
      <w:r w:rsidRPr="003D2BAB">
        <w:rPr>
          <w:rFonts w:asciiTheme="minorHAnsi" w:hAnsiTheme="minorHAnsi" w:cstheme="minorHAnsi"/>
          <w:szCs w:val="24"/>
        </w:rPr>
        <w:t>admitidas na ICP-Brasil para fins de batimento biométrico e biográfico são as seguintes:</w:t>
      </w:r>
    </w:p>
    <w:p w14:paraId="50C9428A" w14:textId="77777777" w:rsidR="006F5274" w:rsidRPr="003D2BAB" w:rsidRDefault="006F5274" w:rsidP="00BE022D">
      <w:pPr>
        <w:pStyle w:val="PargrafodaLista"/>
        <w:numPr>
          <w:ilvl w:val="0"/>
          <w:numId w:val="14"/>
        </w:numPr>
        <w:rPr>
          <w:rFonts w:asciiTheme="minorHAnsi" w:hAnsiTheme="minorHAnsi" w:cstheme="minorHAnsi"/>
          <w:szCs w:val="24"/>
        </w:rPr>
      </w:pPr>
      <w:r w:rsidRPr="003D2BAB">
        <w:rPr>
          <w:rFonts w:asciiTheme="minorHAnsi" w:hAnsiTheme="minorHAnsi" w:cstheme="minorHAnsi"/>
          <w:szCs w:val="24"/>
        </w:rPr>
        <w:t>base de dados da Carteira Nacional de Identidade – CIN;</w:t>
      </w:r>
    </w:p>
    <w:p w14:paraId="540A929B" w14:textId="77777777" w:rsidR="006F5274" w:rsidRPr="003D2BAB" w:rsidRDefault="006F5274" w:rsidP="00BE022D">
      <w:pPr>
        <w:pStyle w:val="PargrafodaLista"/>
        <w:numPr>
          <w:ilvl w:val="0"/>
          <w:numId w:val="14"/>
        </w:numPr>
        <w:rPr>
          <w:rFonts w:asciiTheme="minorHAnsi" w:hAnsiTheme="minorHAnsi" w:cstheme="minorHAnsi"/>
          <w:szCs w:val="24"/>
        </w:rPr>
      </w:pPr>
      <w:r w:rsidRPr="003D2BAB">
        <w:rPr>
          <w:rFonts w:asciiTheme="minorHAnsi" w:hAnsiTheme="minorHAnsi" w:cstheme="minorHAnsi"/>
          <w:szCs w:val="24"/>
        </w:rPr>
        <w:t>base de dados da Identificação Civil Nacional - ICN, mantida pelo Tribunal Superior Eleitoral – TSE;</w:t>
      </w:r>
    </w:p>
    <w:p w14:paraId="34A7226B" w14:textId="77777777" w:rsidR="006F5274" w:rsidRPr="003D2BAB" w:rsidRDefault="006F5274" w:rsidP="00BE022D">
      <w:pPr>
        <w:pStyle w:val="PargrafodaLista"/>
        <w:numPr>
          <w:ilvl w:val="0"/>
          <w:numId w:val="14"/>
        </w:numPr>
        <w:rPr>
          <w:rFonts w:asciiTheme="minorHAnsi" w:hAnsiTheme="minorHAnsi" w:cstheme="minorHAnsi"/>
          <w:szCs w:val="24"/>
        </w:rPr>
      </w:pPr>
      <w:r w:rsidRPr="003D2BAB">
        <w:rPr>
          <w:rFonts w:asciiTheme="minorHAnsi" w:hAnsiTheme="minorHAnsi" w:cstheme="minorHAnsi"/>
          <w:szCs w:val="24"/>
        </w:rPr>
        <w:t>base de dados da Carteira Nacional de Habilitação, mantida pela Secretaria Nacional de Trânsito – Senatran; e</w:t>
      </w:r>
    </w:p>
    <w:p w14:paraId="0AE0421C" w14:textId="5DD53CDF" w:rsidR="006F5274" w:rsidRPr="003D2BAB" w:rsidRDefault="006F5274" w:rsidP="00BE022D">
      <w:pPr>
        <w:pStyle w:val="PargrafodaLista"/>
        <w:numPr>
          <w:ilvl w:val="0"/>
          <w:numId w:val="14"/>
        </w:numPr>
        <w:rPr>
          <w:rFonts w:asciiTheme="minorHAnsi" w:hAnsiTheme="minorHAnsi" w:cstheme="minorHAnsi"/>
          <w:szCs w:val="24"/>
        </w:rPr>
      </w:pPr>
      <w:r w:rsidRPr="003D2BAB">
        <w:rPr>
          <w:rFonts w:asciiTheme="minorHAnsi" w:hAnsiTheme="minorHAnsi" w:cstheme="minorHAnsi"/>
          <w:szCs w:val="24"/>
        </w:rPr>
        <w:t>base de dados da Infraestrutura Pública Digital – IPD de Identificação Civil, prevista no Art. 18 do Decreto nº 12.069, de 21 de junho de 2024, mantida pela Secretaria de Governo Digital do Ministério da Gestão e da Inovação em Serviços Públicos.</w:t>
      </w:r>
    </w:p>
    <w:bookmarkEnd w:id="26"/>
    <w:bookmarkEnd w:id="27"/>
    <w:p w14:paraId="1F6DFAFE" w14:textId="64ABBCB8" w:rsidR="00A70976" w:rsidRPr="003D2BAB" w:rsidRDefault="00A70976" w:rsidP="00A70976">
      <w:pPr>
        <w:spacing w:before="0"/>
        <w:rPr>
          <w:rFonts w:asciiTheme="minorHAnsi" w:hAnsiTheme="minorHAnsi" w:cstheme="minorHAnsi"/>
          <w:szCs w:val="24"/>
        </w:rPr>
      </w:pPr>
      <w:r w:rsidRPr="003D2BAB">
        <w:rPr>
          <w:rFonts w:asciiTheme="minorHAnsi" w:hAnsiTheme="minorHAnsi" w:cstheme="minorHAnsi"/>
          <w:szCs w:val="24"/>
        </w:rPr>
        <w:t>Art. 6º  Devem ser mantidos no dossiê do titular do certificado digital:</w:t>
      </w:r>
    </w:p>
    <w:p w14:paraId="5CE5A31F" w14:textId="77777777" w:rsidR="00A70976" w:rsidRPr="003D2BAB" w:rsidRDefault="00A70976" w:rsidP="00BE022D">
      <w:pPr>
        <w:pStyle w:val="PargrafodaLista"/>
        <w:numPr>
          <w:ilvl w:val="0"/>
          <w:numId w:val="12"/>
        </w:numPr>
        <w:rPr>
          <w:rFonts w:asciiTheme="minorHAnsi" w:hAnsiTheme="minorHAnsi" w:cstheme="minorHAnsi"/>
          <w:szCs w:val="24"/>
        </w:rPr>
      </w:pPr>
      <w:r w:rsidRPr="003D2BAB">
        <w:rPr>
          <w:rFonts w:asciiTheme="minorHAnsi" w:hAnsiTheme="minorHAnsi" w:cstheme="minorHAnsi"/>
          <w:szCs w:val="24"/>
        </w:rPr>
        <w:t>os dados biográficos e biométricos do requerente;</w:t>
      </w:r>
    </w:p>
    <w:p w14:paraId="70AFC41C" w14:textId="77777777" w:rsidR="00A70976" w:rsidRPr="003D2BAB" w:rsidRDefault="00A70976" w:rsidP="00BE022D">
      <w:pPr>
        <w:pStyle w:val="PargrafodaLista"/>
        <w:numPr>
          <w:ilvl w:val="0"/>
          <w:numId w:val="12"/>
        </w:numPr>
        <w:rPr>
          <w:rFonts w:asciiTheme="minorHAnsi" w:hAnsiTheme="minorHAnsi" w:cstheme="minorHAnsi"/>
          <w:szCs w:val="24"/>
        </w:rPr>
      </w:pPr>
      <w:r w:rsidRPr="003D2BAB">
        <w:rPr>
          <w:rFonts w:asciiTheme="minorHAnsi" w:hAnsiTheme="minorHAnsi" w:cstheme="minorHAnsi"/>
          <w:szCs w:val="24"/>
        </w:rPr>
        <w:t xml:space="preserve">as cópias de todos os documentos apresentados; </w:t>
      </w:r>
    </w:p>
    <w:p w14:paraId="22035CEF" w14:textId="77777777" w:rsidR="00A70976" w:rsidRPr="003D2BAB" w:rsidRDefault="00A70976" w:rsidP="00BE022D">
      <w:pPr>
        <w:pStyle w:val="PargrafodaLista"/>
        <w:numPr>
          <w:ilvl w:val="0"/>
          <w:numId w:val="12"/>
        </w:numPr>
        <w:rPr>
          <w:rFonts w:asciiTheme="minorHAnsi" w:hAnsiTheme="minorHAnsi" w:cstheme="minorHAnsi"/>
          <w:szCs w:val="24"/>
        </w:rPr>
      </w:pPr>
      <w:r w:rsidRPr="003D2BAB">
        <w:rPr>
          <w:rFonts w:asciiTheme="minorHAnsi" w:hAnsiTheme="minorHAnsi" w:cstheme="minorHAnsi"/>
          <w:szCs w:val="24"/>
        </w:rPr>
        <w:t>os resultados das consultas de verificação e validação dos documentos, dos dados biográficos e das biometrias;</w:t>
      </w:r>
    </w:p>
    <w:p w14:paraId="761112EA" w14:textId="77777777" w:rsidR="00A70976" w:rsidRPr="003D2BAB" w:rsidRDefault="00A70976" w:rsidP="00BE022D">
      <w:pPr>
        <w:pStyle w:val="PargrafodaLista"/>
        <w:numPr>
          <w:ilvl w:val="0"/>
          <w:numId w:val="12"/>
        </w:numPr>
        <w:rPr>
          <w:rFonts w:asciiTheme="minorHAnsi" w:hAnsiTheme="minorHAnsi" w:cstheme="minorHAnsi"/>
          <w:szCs w:val="24"/>
        </w:rPr>
      </w:pPr>
      <w:r w:rsidRPr="003D2BAB">
        <w:rPr>
          <w:rFonts w:asciiTheme="minorHAnsi" w:hAnsiTheme="minorHAnsi" w:cstheme="minorHAnsi"/>
          <w:szCs w:val="24"/>
        </w:rPr>
        <w:t xml:space="preserve">as gravações, no caso da emissão por videoconferência;  </w:t>
      </w:r>
    </w:p>
    <w:p w14:paraId="080F8FE6" w14:textId="77777777" w:rsidR="00A70976" w:rsidRPr="003D2BAB" w:rsidRDefault="00A70976" w:rsidP="00BE022D">
      <w:pPr>
        <w:pStyle w:val="PargrafodaLista"/>
        <w:numPr>
          <w:ilvl w:val="0"/>
          <w:numId w:val="12"/>
        </w:numPr>
        <w:rPr>
          <w:rFonts w:asciiTheme="minorHAnsi" w:hAnsiTheme="minorHAnsi" w:cstheme="minorHAnsi"/>
          <w:szCs w:val="24"/>
        </w:rPr>
      </w:pPr>
      <w:r w:rsidRPr="003D2BAB">
        <w:rPr>
          <w:rFonts w:asciiTheme="minorHAnsi" w:hAnsiTheme="minorHAnsi" w:cstheme="minorHAnsi"/>
          <w:szCs w:val="24"/>
        </w:rPr>
        <w:t>os Termos de Titularidade; e</w:t>
      </w:r>
    </w:p>
    <w:p w14:paraId="58102BD1" w14:textId="77777777" w:rsidR="00A70976" w:rsidRPr="003D2BAB" w:rsidRDefault="00A70976" w:rsidP="00BE022D">
      <w:pPr>
        <w:pStyle w:val="PargrafodaLista"/>
        <w:numPr>
          <w:ilvl w:val="0"/>
          <w:numId w:val="12"/>
        </w:numPr>
        <w:rPr>
          <w:rFonts w:asciiTheme="minorHAnsi" w:hAnsiTheme="minorHAnsi" w:cstheme="minorHAnsi"/>
          <w:szCs w:val="24"/>
        </w:rPr>
      </w:pPr>
      <w:r w:rsidRPr="003D2BAB">
        <w:rPr>
          <w:rFonts w:asciiTheme="minorHAnsi" w:hAnsiTheme="minorHAnsi" w:cstheme="minorHAnsi"/>
          <w:szCs w:val="24"/>
        </w:rPr>
        <w:t>as trilhas de auditoria.</w:t>
      </w:r>
    </w:p>
    <w:p w14:paraId="0DC0B38A" w14:textId="7F6DD2C7" w:rsidR="00A70976" w:rsidRPr="003D2BAB" w:rsidRDefault="00A70976" w:rsidP="00A70976">
      <w:pPr>
        <w:spacing w:before="0"/>
        <w:rPr>
          <w:rFonts w:asciiTheme="minorHAnsi" w:hAnsiTheme="minorHAnsi" w:cstheme="minorHAnsi"/>
          <w:szCs w:val="24"/>
        </w:rPr>
      </w:pPr>
      <w:r w:rsidRPr="003D2BAB">
        <w:rPr>
          <w:rFonts w:asciiTheme="minorHAnsi" w:hAnsiTheme="minorHAnsi" w:cstheme="minorHAnsi"/>
          <w:szCs w:val="24"/>
        </w:rPr>
        <w:t>Parágrafo único. As ACs devem manter os arquivos de imagem de todos os dados biométricos coletados de um requerente durante o processo de identificação associados ao dossiê do requerente do certificado digital.</w:t>
      </w:r>
    </w:p>
    <w:p w14:paraId="0F2D616A" w14:textId="77777777" w:rsidR="00E32383" w:rsidRPr="003D2BAB" w:rsidRDefault="00E32383" w:rsidP="0062332A">
      <w:pPr>
        <w:spacing w:before="0"/>
        <w:rPr>
          <w:rFonts w:asciiTheme="minorHAnsi" w:hAnsiTheme="minorHAnsi" w:cstheme="minorHAnsi"/>
          <w:szCs w:val="24"/>
        </w:rPr>
      </w:pPr>
    </w:p>
    <w:p w14:paraId="7685ACE9" w14:textId="272B13A8" w:rsidR="00E32383" w:rsidRPr="003D2BAB" w:rsidRDefault="00E32383" w:rsidP="0062332A">
      <w:pPr>
        <w:spacing w:before="0"/>
        <w:jc w:val="center"/>
        <w:rPr>
          <w:rFonts w:asciiTheme="minorHAnsi" w:hAnsiTheme="minorHAnsi" w:cstheme="minorHAnsi"/>
          <w:szCs w:val="24"/>
        </w:rPr>
      </w:pPr>
      <w:r w:rsidRPr="003D2BAB">
        <w:rPr>
          <w:rFonts w:asciiTheme="minorHAnsi" w:hAnsiTheme="minorHAnsi" w:cstheme="minorHAnsi"/>
          <w:szCs w:val="24"/>
        </w:rPr>
        <w:t>CAPÍTULO II</w:t>
      </w:r>
    </w:p>
    <w:p w14:paraId="01474B94" w14:textId="574092AE" w:rsidR="00E32383" w:rsidRPr="003D2BAB" w:rsidRDefault="00E32383" w:rsidP="0062332A">
      <w:pPr>
        <w:spacing w:before="0"/>
        <w:jc w:val="center"/>
        <w:rPr>
          <w:rFonts w:asciiTheme="minorHAnsi" w:hAnsiTheme="minorHAnsi" w:cstheme="minorHAnsi"/>
          <w:szCs w:val="24"/>
        </w:rPr>
      </w:pPr>
      <w:r w:rsidRPr="003D2BAB">
        <w:rPr>
          <w:rFonts w:asciiTheme="minorHAnsi" w:hAnsiTheme="minorHAnsi" w:cstheme="minorHAnsi"/>
          <w:szCs w:val="24"/>
        </w:rPr>
        <w:t>DOS MÉTODOS E PROCEDIMENTOS PARA CONFIRMAÇÃO DA IDENTIDADE</w:t>
      </w:r>
    </w:p>
    <w:p w14:paraId="570080D8" w14:textId="77777777" w:rsidR="006B1FDE" w:rsidRPr="003D2BAB" w:rsidRDefault="006B1FDE" w:rsidP="0062332A">
      <w:pPr>
        <w:spacing w:before="0"/>
        <w:rPr>
          <w:rFonts w:asciiTheme="minorHAnsi" w:hAnsiTheme="minorHAnsi" w:cstheme="minorHAnsi"/>
          <w:szCs w:val="24"/>
        </w:rPr>
      </w:pPr>
      <w:bookmarkStart w:id="28" w:name="_Toc213423655"/>
      <w:bookmarkStart w:id="29" w:name="_Toc213423804"/>
    </w:p>
    <w:p w14:paraId="4C3E2A87" w14:textId="2EFA64F9" w:rsidR="00E32383" w:rsidRPr="003D2BAB" w:rsidRDefault="00E32383" w:rsidP="0062332A">
      <w:pPr>
        <w:spacing w:before="0"/>
        <w:rPr>
          <w:rFonts w:asciiTheme="minorHAnsi" w:hAnsiTheme="minorHAnsi" w:cstheme="minorHAnsi"/>
          <w:b/>
          <w:bCs/>
          <w:szCs w:val="24"/>
        </w:rPr>
      </w:pPr>
      <w:r w:rsidRPr="003D2BAB">
        <w:rPr>
          <w:rFonts w:asciiTheme="minorHAnsi" w:hAnsiTheme="minorHAnsi" w:cstheme="minorHAnsi"/>
          <w:b/>
          <w:bCs/>
          <w:szCs w:val="24"/>
        </w:rPr>
        <w:t>Confirmação inicial da identidade</w:t>
      </w:r>
    </w:p>
    <w:p w14:paraId="65C516BB" w14:textId="5295B622" w:rsidR="00E32383" w:rsidRPr="003D2BAB" w:rsidRDefault="00E32383"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 xml:space="preserve">7º  </w:t>
      </w:r>
      <w:r w:rsidRPr="003D2BAB">
        <w:rPr>
          <w:rFonts w:asciiTheme="minorHAnsi" w:hAnsiTheme="minorHAnsi" w:cstheme="minorHAnsi"/>
          <w:szCs w:val="24"/>
        </w:rPr>
        <w:t xml:space="preserve">Os procedimentos e os requisitos para a primeira identificação e cadastramento junto à ICP-Brasil de pessoas físicas titulares ou responsáveis por certificados digitais </w:t>
      </w:r>
      <w:r w:rsidR="00011EDB" w:rsidRPr="003D2BAB">
        <w:rPr>
          <w:rFonts w:asciiTheme="minorHAnsi" w:hAnsiTheme="minorHAnsi" w:cstheme="minorHAnsi"/>
          <w:szCs w:val="24"/>
        </w:rPr>
        <w:t xml:space="preserve">devem </w:t>
      </w:r>
      <w:r w:rsidRPr="003D2BAB">
        <w:rPr>
          <w:rFonts w:asciiTheme="minorHAnsi" w:hAnsiTheme="minorHAnsi" w:cstheme="minorHAnsi"/>
          <w:szCs w:val="24"/>
        </w:rPr>
        <w:t>compreende</w:t>
      </w:r>
      <w:r w:rsidR="00011EDB" w:rsidRPr="003D2BAB">
        <w:rPr>
          <w:rFonts w:asciiTheme="minorHAnsi" w:hAnsiTheme="minorHAnsi" w:cstheme="minorHAnsi"/>
          <w:szCs w:val="24"/>
        </w:rPr>
        <w:t>r</w:t>
      </w:r>
      <w:r w:rsidRPr="003D2BAB">
        <w:rPr>
          <w:rFonts w:asciiTheme="minorHAnsi" w:hAnsiTheme="minorHAnsi" w:cstheme="minorHAnsi"/>
          <w:szCs w:val="24"/>
        </w:rPr>
        <w:t xml:space="preserve"> os seguintes processos:</w:t>
      </w:r>
      <w:bookmarkEnd w:id="28"/>
      <w:bookmarkEnd w:id="29"/>
    </w:p>
    <w:p w14:paraId="1E1BAD4D" w14:textId="77777777" w:rsidR="001643AB" w:rsidRPr="003D2BAB" w:rsidRDefault="00E32383" w:rsidP="00BE022D">
      <w:pPr>
        <w:pStyle w:val="PargrafodaLista"/>
        <w:numPr>
          <w:ilvl w:val="0"/>
          <w:numId w:val="15"/>
        </w:numPr>
        <w:rPr>
          <w:rFonts w:asciiTheme="minorHAnsi" w:hAnsiTheme="minorHAnsi" w:cstheme="minorHAnsi"/>
          <w:szCs w:val="24"/>
        </w:rPr>
      </w:pPr>
      <w:r w:rsidRPr="003D2BAB">
        <w:rPr>
          <w:rFonts w:asciiTheme="minorHAnsi" w:hAnsiTheme="minorHAnsi" w:cstheme="minorHAnsi"/>
          <w:szCs w:val="24"/>
        </w:rPr>
        <w:lastRenderedPageBreak/>
        <w:t>identificação e cadastro iniciais do titular do certificado</w:t>
      </w:r>
      <w:r w:rsidR="00D174DE" w:rsidRPr="003D2BAB">
        <w:rPr>
          <w:rFonts w:asciiTheme="minorHAnsi" w:hAnsiTheme="minorHAnsi" w:cstheme="minorHAnsi"/>
          <w:szCs w:val="24"/>
        </w:rPr>
        <w:t>, com a</w:t>
      </w:r>
      <w:r w:rsidR="001643AB" w:rsidRPr="003D2BAB">
        <w:rPr>
          <w:rFonts w:asciiTheme="minorHAnsi" w:hAnsiTheme="minorHAnsi" w:cstheme="minorHAnsi"/>
          <w:szCs w:val="24"/>
        </w:rPr>
        <w:t xml:space="preserve"> identificação da pessoa física ou jurídica, titular do certificado, com base nos documentos de identificação citados neste Regulamento, observando ainda:</w:t>
      </w:r>
    </w:p>
    <w:p w14:paraId="5505FF44" w14:textId="32826BDC" w:rsidR="00E32383" w:rsidRPr="003D2BAB" w:rsidRDefault="001643AB" w:rsidP="00BE022D">
      <w:pPr>
        <w:pStyle w:val="PargrafodaLista"/>
        <w:numPr>
          <w:ilvl w:val="0"/>
          <w:numId w:val="8"/>
        </w:numPr>
        <w:rPr>
          <w:rFonts w:asciiTheme="minorHAnsi" w:hAnsiTheme="minorHAnsi" w:cstheme="minorHAnsi"/>
          <w:szCs w:val="24"/>
        </w:rPr>
      </w:pPr>
      <w:r w:rsidRPr="003D2BAB">
        <w:rPr>
          <w:rFonts w:asciiTheme="minorHAnsi" w:hAnsiTheme="minorHAnsi" w:cstheme="minorHAnsi"/>
          <w:szCs w:val="24"/>
        </w:rPr>
        <w:t>para certificado de pessoa física, a comprovação de que a pessoa física que se apresenta como titular do certificado é realmente aquela cujos dados constam na documentação e biometrias apresentadas, vedada qualquer espécie de procuração para tal fim; e</w:t>
      </w:r>
    </w:p>
    <w:p w14:paraId="30BDAF3F" w14:textId="12CA4C52" w:rsidR="001643AB" w:rsidRPr="003D2BAB" w:rsidRDefault="001643AB" w:rsidP="00BE022D">
      <w:pPr>
        <w:pStyle w:val="PargrafodaLista"/>
        <w:numPr>
          <w:ilvl w:val="0"/>
          <w:numId w:val="8"/>
        </w:numPr>
        <w:rPr>
          <w:rFonts w:asciiTheme="minorHAnsi" w:hAnsiTheme="minorHAnsi" w:cstheme="minorHAnsi"/>
          <w:szCs w:val="24"/>
        </w:rPr>
      </w:pPr>
      <w:r w:rsidRPr="003D2BAB">
        <w:rPr>
          <w:rFonts w:asciiTheme="minorHAnsi" w:hAnsiTheme="minorHAnsi" w:cstheme="minorHAnsi"/>
          <w:szCs w:val="24"/>
        </w:rPr>
        <w:t>para certificado de pessoa jurídica, a comprovação de que os documentos apresentados se referem efetivamente à pessoa jurídica titular do certificado e de que a pessoa física que se apresenta como representante legal da pessoa jurídica realmente possui tal atribuição, admitida procuração por instrumento público, com poderes específicos para atuar perante a ICP-Brasil, cuja certidão original ou segunda via tenha sido emitida dentro de 90 (noventa) dias anteriores à data da solicitação.</w:t>
      </w:r>
    </w:p>
    <w:p w14:paraId="3EB4E60B" w14:textId="26426EBB" w:rsidR="001643AB" w:rsidRPr="003D2BAB" w:rsidRDefault="00E32383" w:rsidP="00BE022D">
      <w:pPr>
        <w:pStyle w:val="PargrafodaLista"/>
        <w:numPr>
          <w:ilvl w:val="0"/>
          <w:numId w:val="15"/>
        </w:numPr>
        <w:rPr>
          <w:rFonts w:asciiTheme="minorHAnsi" w:hAnsiTheme="minorHAnsi" w:cstheme="minorHAnsi"/>
          <w:szCs w:val="24"/>
        </w:rPr>
      </w:pPr>
      <w:r w:rsidRPr="003D2BAB">
        <w:rPr>
          <w:rFonts w:asciiTheme="minorHAnsi" w:hAnsiTheme="minorHAnsi" w:cstheme="minorHAnsi"/>
          <w:szCs w:val="24"/>
        </w:rPr>
        <w:t>emissão do certificado</w:t>
      </w:r>
      <w:r w:rsidR="001643AB" w:rsidRPr="003D2BAB">
        <w:rPr>
          <w:rFonts w:asciiTheme="minorHAnsi" w:hAnsiTheme="minorHAnsi" w:cstheme="minorHAnsi"/>
          <w:szCs w:val="24"/>
        </w:rPr>
        <w:t>, pelo sistema da AC, após a conferência dos dados da solicitação de certificado com os constantes dos documentos e biometrias apresentados na etapa de identificação.</w:t>
      </w:r>
    </w:p>
    <w:p w14:paraId="26B015A0" w14:textId="21E30ACC" w:rsidR="00E32383" w:rsidRPr="003D2BAB" w:rsidRDefault="00CE30C0"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1643AB" w:rsidRPr="003D2BAB">
        <w:rPr>
          <w:rFonts w:asciiTheme="minorHAnsi" w:hAnsiTheme="minorHAnsi" w:cstheme="minorHAnsi"/>
          <w:szCs w:val="24"/>
        </w:rPr>
        <w:t xml:space="preserve"> Todas as partes</w:t>
      </w:r>
      <w:r w:rsidRPr="003D2BAB">
        <w:rPr>
          <w:rFonts w:asciiTheme="minorHAnsi" w:hAnsiTheme="minorHAnsi" w:cstheme="minorHAnsi"/>
          <w:szCs w:val="24"/>
        </w:rPr>
        <w:t xml:space="preserve"> da</w:t>
      </w:r>
      <w:r w:rsidR="001643AB" w:rsidRPr="003D2BAB">
        <w:rPr>
          <w:rFonts w:asciiTheme="minorHAnsi" w:hAnsiTheme="minorHAnsi" w:cstheme="minorHAnsi"/>
          <w:szCs w:val="24"/>
        </w:rPr>
        <w:t xml:space="preserve"> </w:t>
      </w:r>
      <w:r w:rsidRPr="003D2BAB">
        <w:rPr>
          <w:rFonts w:asciiTheme="minorHAnsi" w:hAnsiTheme="minorHAnsi" w:cstheme="minorHAnsi"/>
          <w:szCs w:val="24"/>
        </w:rPr>
        <w:t xml:space="preserve">extensão </w:t>
      </w:r>
      <w:r w:rsidRPr="003D2BAB">
        <w:rPr>
          <w:rFonts w:asciiTheme="minorHAnsi" w:hAnsiTheme="minorHAnsi" w:cstheme="minorHAnsi"/>
          <w:i/>
          <w:iCs/>
          <w:szCs w:val="24"/>
        </w:rPr>
        <w:t>Subject Alternative Name</w:t>
      </w:r>
      <w:r w:rsidR="001643AB" w:rsidRPr="003D2BAB">
        <w:rPr>
          <w:rFonts w:asciiTheme="minorHAnsi" w:hAnsiTheme="minorHAnsi" w:cstheme="minorHAnsi"/>
          <w:szCs w:val="24"/>
        </w:rPr>
        <w:t xml:space="preserve"> devem ser verificadas, devendo o solicitante do certificado comprovar que detém os direitos sobre essas informações junto aos órgãos competentes, ou que está autorizado pelo titular da informação a utilizá-las</w:t>
      </w:r>
      <w:r w:rsidR="00E32383" w:rsidRPr="003D2BAB">
        <w:rPr>
          <w:rFonts w:asciiTheme="minorHAnsi" w:hAnsiTheme="minorHAnsi" w:cstheme="minorHAnsi"/>
          <w:szCs w:val="24"/>
        </w:rPr>
        <w:t>.</w:t>
      </w:r>
      <w:bookmarkStart w:id="30" w:name="_Hlk216087485"/>
    </w:p>
    <w:bookmarkEnd w:id="30"/>
    <w:p w14:paraId="4C3A6946" w14:textId="77777777" w:rsidR="00E32383" w:rsidRPr="003D2BAB" w:rsidRDefault="00E32383" w:rsidP="0062332A">
      <w:pPr>
        <w:spacing w:before="0"/>
        <w:rPr>
          <w:rFonts w:asciiTheme="minorHAnsi" w:hAnsiTheme="minorHAnsi" w:cstheme="minorHAnsi"/>
          <w:b/>
          <w:bCs/>
          <w:szCs w:val="24"/>
        </w:rPr>
      </w:pPr>
      <w:r w:rsidRPr="003D2BAB">
        <w:rPr>
          <w:rFonts w:asciiTheme="minorHAnsi" w:hAnsiTheme="minorHAnsi" w:cstheme="minorHAnsi"/>
          <w:b/>
          <w:bCs/>
          <w:szCs w:val="24"/>
        </w:rPr>
        <w:t>Confirmação da identidade de um indivíduo</w:t>
      </w:r>
    </w:p>
    <w:p w14:paraId="77E58D93" w14:textId="4BDBB33C" w:rsidR="00E32383" w:rsidRPr="003D2BAB" w:rsidRDefault="00E32383" w:rsidP="0062332A">
      <w:pPr>
        <w:spacing w:before="0"/>
        <w:rPr>
          <w:rFonts w:asciiTheme="minorHAnsi" w:hAnsiTheme="minorHAnsi" w:cstheme="minorHAnsi"/>
          <w:szCs w:val="24"/>
        </w:rPr>
      </w:pPr>
      <w:bookmarkStart w:id="31" w:name="_Toc213423656"/>
      <w:bookmarkStart w:id="32" w:name="_Toc213423805"/>
      <w:r w:rsidRPr="003D2BAB">
        <w:rPr>
          <w:rFonts w:asciiTheme="minorHAnsi" w:hAnsiTheme="minorHAnsi" w:cstheme="minorHAnsi"/>
          <w:szCs w:val="24"/>
        </w:rPr>
        <w:t xml:space="preserve">Art. </w:t>
      </w:r>
      <w:r w:rsidR="00A70976" w:rsidRPr="003D2BAB">
        <w:rPr>
          <w:rFonts w:asciiTheme="minorHAnsi" w:hAnsiTheme="minorHAnsi" w:cstheme="minorHAnsi"/>
          <w:szCs w:val="24"/>
        </w:rPr>
        <w:t xml:space="preserve">8º  </w:t>
      </w:r>
      <w:r w:rsidRPr="003D2BAB">
        <w:rPr>
          <w:rFonts w:asciiTheme="minorHAnsi" w:hAnsiTheme="minorHAnsi" w:cstheme="minorHAnsi"/>
          <w:szCs w:val="24"/>
        </w:rPr>
        <w:t>Para a identificação da pessoa física requerente do certificado, é necessário:</w:t>
      </w:r>
      <w:bookmarkEnd w:id="31"/>
      <w:bookmarkEnd w:id="32"/>
      <w:r w:rsidRPr="003D2BAB">
        <w:rPr>
          <w:rFonts w:asciiTheme="minorHAnsi" w:hAnsiTheme="minorHAnsi" w:cstheme="minorHAnsi"/>
          <w:szCs w:val="24"/>
        </w:rPr>
        <w:t xml:space="preserve"> </w:t>
      </w:r>
    </w:p>
    <w:p w14:paraId="3C7536DD" w14:textId="530F665D" w:rsidR="00E32383" w:rsidRPr="003D2BAB" w:rsidRDefault="00A25663" w:rsidP="00BE022D">
      <w:pPr>
        <w:pStyle w:val="PargrafodaLista"/>
        <w:rPr>
          <w:rFonts w:asciiTheme="minorHAnsi" w:hAnsiTheme="minorHAnsi" w:cstheme="minorHAnsi"/>
          <w:szCs w:val="24"/>
        </w:rPr>
      </w:pPr>
      <w:r w:rsidRPr="003D2BAB">
        <w:rPr>
          <w:rFonts w:asciiTheme="minorHAnsi" w:hAnsiTheme="minorHAnsi" w:cstheme="minorHAnsi"/>
          <w:szCs w:val="24"/>
        </w:rPr>
        <w:t xml:space="preserve">I - </w:t>
      </w:r>
      <w:r w:rsidR="00E32383" w:rsidRPr="003D2BAB">
        <w:rPr>
          <w:rFonts w:asciiTheme="minorHAnsi" w:hAnsiTheme="minorHAnsi" w:cstheme="minorHAnsi"/>
          <w:szCs w:val="24"/>
        </w:rPr>
        <w:t xml:space="preserve">apresentar a seguinte documentação, em sua versão original oficial: </w:t>
      </w:r>
    </w:p>
    <w:p w14:paraId="77C69CDD" w14:textId="1F00C5D5" w:rsidR="00E32383" w:rsidRPr="003D2BAB" w:rsidRDefault="006F5274" w:rsidP="00BE022D">
      <w:pPr>
        <w:pStyle w:val="PargrafodaLista"/>
        <w:numPr>
          <w:ilvl w:val="0"/>
          <w:numId w:val="18"/>
        </w:numPr>
        <w:ind w:firstLine="131"/>
        <w:rPr>
          <w:rFonts w:asciiTheme="minorHAnsi" w:hAnsiTheme="minorHAnsi" w:cstheme="minorHAnsi"/>
          <w:szCs w:val="24"/>
        </w:rPr>
      </w:pPr>
      <w:r w:rsidRPr="003D2BAB">
        <w:rPr>
          <w:rFonts w:asciiTheme="minorHAnsi" w:hAnsiTheme="minorHAnsi" w:cstheme="minorHAnsi"/>
          <w:szCs w:val="24"/>
        </w:rPr>
        <w:t xml:space="preserve">Carteira de Identidade Nacional – CIN ou outro </w:t>
      </w:r>
      <w:r w:rsidR="00E32383" w:rsidRPr="003D2BAB">
        <w:rPr>
          <w:rFonts w:asciiTheme="minorHAnsi" w:hAnsiTheme="minorHAnsi" w:cstheme="minorHAnsi"/>
          <w:szCs w:val="24"/>
        </w:rPr>
        <w:t xml:space="preserve">Registro de Identidade, se brasileiro; ou </w:t>
      </w:r>
    </w:p>
    <w:p w14:paraId="44BF4315" w14:textId="77777777" w:rsidR="00E32383" w:rsidRPr="003D2BAB" w:rsidRDefault="00E32383" w:rsidP="00BE022D">
      <w:pPr>
        <w:pStyle w:val="PargrafodaLista"/>
        <w:numPr>
          <w:ilvl w:val="0"/>
          <w:numId w:val="18"/>
        </w:numPr>
        <w:ind w:firstLine="131"/>
        <w:rPr>
          <w:rFonts w:asciiTheme="minorHAnsi" w:hAnsiTheme="minorHAnsi" w:cstheme="minorHAnsi"/>
          <w:szCs w:val="24"/>
        </w:rPr>
      </w:pPr>
      <w:r w:rsidRPr="003D2BAB">
        <w:rPr>
          <w:rFonts w:asciiTheme="minorHAnsi" w:hAnsiTheme="minorHAnsi" w:cstheme="minorHAnsi"/>
          <w:szCs w:val="24"/>
        </w:rPr>
        <w:t>Carteira Nacional de Estrangeiro – CNE, se estrangeiro domiciliado no Brasil; ou</w:t>
      </w:r>
    </w:p>
    <w:p w14:paraId="197CCFA9" w14:textId="59FF6E5D" w:rsidR="00E32383" w:rsidRPr="003D2BAB" w:rsidRDefault="00E32383" w:rsidP="00BE022D">
      <w:pPr>
        <w:pStyle w:val="PargrafodaLista"/>
        <w:numPr>
          <w:ilvl w:val="0"/>
          <w:numId w:val="18"/>
        </w:numPr>
        <w:ind w:firstLine="131"/>
        <w:rPr>
          <w:rFonts w:asciiTheme="minorHAnsi" w:hAnsiTheme="minorHAnsi" w:cstheme="minorHAnsi"/>
          <w:szCs w:val="24"/>
        </w:rPr>
      </w:pPr>
      <w:r w:rsidRPr="003D2BAB">
        <w:rPr>
          <w:rFonts w:asciiTheme="minorHAnsi" w:hAnsiTheme="minorHAnsi" w:cstheme="minorHAnsi"/>
          <w:szCs w:val="24"/>
        </w:rPr>
        <w:t>Passaporte, se estrangeiro não domiciliado no Brasil</w:t>
      </w:r>
      <w:r w:rsidR="00DC6217" w:rsidRPr="003D2BAB">
        <w:rPr>
          <w:rFonts w:asciiTheme="minorHAnsi" w:hAnsiTheme="minorHAnsi" w:cstheme="minorHAnsi"/>
          <w:szCs w:val="24"/>
        </w:rPr>
        <w:t>;</w:t>
      </w:r>
    </w:p>
    <w:p w14:paraId="64374628" w14:textId="7280B3F5" w:rsidR="00E32383" w:rsidRPr="003D2BAB" w:rsidRDefault="00A25663" w:rsidP="00BE022D">
      <w:pPr>
        <w:pStyle w:val="PargrafodaLista"/>
        <w:rPr>
          <w:rFonts w:asciiTheme="minorHAnsi" w:hAnsiTheme="minorHAnsi" w:cstheme="minorHAnsi"/>
          <w:szCs w:val="24"/>
        </w:rPr>
      </w:pPr>
      <w:r w:rsidRPr="003D2BAB">
        <w:rPr>
          <w:rFonts w:asciiTheme="minorHAnsi" w:hAnsiTheme="minorHAnsi" w:cstheme="minorHAnsi"/>
          <w:szCs w:val="24"/>
        </w:rPr>
        <w:t xml:space="preserve">II - </w:t>
      </w:r>
      <w:r w:rsidR="00E32383" w:rsidRPr="003D2BAB">
        <w:rPr>
          <w:rFonts w:asciiTheme="minorHAnsi" w:hAnsiTheme="minorHAnsi" w:cstheme="minorHAnsi"/>
          <w:szCs w:val="24"/>
        </w:rPr>
        <w:t xml:space="preserve">consultar a inscrição no Cadastro de Pessoa Física </w:t>
      </w:r>
      <w:r w:rsidR="00CE7261" w:rsidRPr="003D2BAB">
        <w:rPr>
          <w:rFonts w:asciiTheme="minorHAnsi" w:hAnsiTheme="minorHAnsi" w:cstheme="minorHAnsi"/>
          <w:szCs w:val="24"/>
        </w:rPr>
        <w:t xml:space="preserve">– </w:t>
      </w:r>
      <w:r w:rsidR="00E32383" w:rsidRPr="003D2BAB">
        <w:rPr>
          <w:rFonts w:asciiTheme="minorHAnsi" w:hAnsiTheme="minorHAnsi" w:cstheme="minorHAnsi"/>
          <w:szCs w:val="24"/>
        </w:rPr>
        <w:t>CPF;</w:t>
      </w:r>
    </w:p>
    <w:p w14:paraId="378B5C7A" w14:textId="29C91C35" w:rsidR="00E32383" w:rsidRPr="003D2BAB" w:rsidRDefault="00A25663" w:rsidP="00BE022D">
      <w:pPr>
        <w:pStyle w:val="PargrafodaLista"/>
        <w:rPr>
          <w:rFonts w:asciiTheme="minorHAnsi" w:hAnsiTheme="minorHAnsi" w:cstheme="minorHAnsi"/>
          <w:szCs w:val="24"/>
        </w:rPr>
      </w:pPr>
      <w:r w:rsidRPr="003D2BAB">
        <w:rPr>
          <w:rFonts w:asciiTheme="minorHAnsi" w:hAnsiTheme="minorHAnsi" w:cstheme="minorHAnsi"/>
          <w:szCs w:val="24"/>
        </w:rPr>
        <w:t xml:space="preserve">III - </w:t>
      </w:r>
      <w:r w:rsidR="00E32383" w:rsidRPr="003D2BAB">
        <w:rPr>
          <w:rFonts w:asciiTheme="minorHAnsi" w:hAnsiTheme="minorHAnsi" w:cstheme="minorHAnsi"/>
          <w:szCs w:val="24"/>
        </w:rPr>
        <w:t xml:space="preserve">verificar </w:t>
      </w:r>
      <w:r w:rsidR="00DD39D7" w:rsidRPr="003D2BAB">
        <w:rPr>
          <w:rFonts w:asciiTheme="minorHAnsi" w:hAnsiTheme="minorHAnsi" w:cstheme="minorHAnsi"/>
          <w:szCs w:val="24"/>
        </w:rPr>
        <w:t xml:space="preserve">o </w:t>
      </w:r>
      <w:r w:rsidR="00E32383" w:rsidRPr="003D2BAB">
        <w:rPr>
          <w:rFonts w:asciiTheme="minorHAnsi" w:hAnsiTheme="minorHAnsi" w:cstheme="minorHAnsi"/>
          <w:szCs w:val="24"/>
        </w:rPr>
        <w:t>eventual enquadramento do requerente como Pessoa Exposta Politicamente – PEP, autoridade do Poder Judiciário ou do Ministério Público</w:t>
      </w:r>
      <w:r w:rsidR="00CE7261" w:rsidRPr="003D2BAB">
        <w:rPr>
          <w:rFonts w:asciiTheme="minorHAnsi" w:hAnsiTheme="minorHAnsi" w:cstheme="minorHAnsi"/>
          <w:szCs w:val="24"/>
        </w:rPr>
        <w:t>, de acordo com a legislação vigente</w:t>
      </w:r>
      <w:r w:rsidR="00E32383" w:rsidRPr="003D2BAB">
        <w:rPr>
          <w:rFonts w:asciiTheme="minorHAnsi" w:hAnsiTheme="minorHAnsi" w:cstheme="minorHAnsi"/>
          <w:szCs w:val="24"/>
        </w:rPr>
        <w:t>; e</w:t>
      </w:r>
    </w:p>
    <w:p w14:paraId="4F638F7F" w14:textId="772C22F5" w:rsidR="005B34B8" w:rsidRPr="003D2BAB" w:rsidRDefault="00A25663" w:rsidP="00BE022D">
      <w:pPr>
        <w:pStyle w:val="PargrafodaLista"/>
        <w:rPr>
          <w:rFonts w:asciiTheme="minorHAnsi" w:hAnsiTheme="minorHAnsi" w:cstheme="minorHAnsi"/>
          <w:szCs w:val="24"/>
        </w:rPr>
      </w:pPr>
      <w:r w:rsidRPr="003D2BAB">
        <w:rPr>
          <w:rFonts w:asciiTheme="minorHAnsi" w:hAnsiTheme="minorHAnsi" w:cstheme="minorHAnsi"/>
          <w:szCs w:val="24"/>
        </w:rPr>
        <w:t xml:space="preserve">IV - </w:t>
      </w:r>
      <w:r w:rsidR="00E32383" w:rsidRPr="003D2BAB">
        <w:rPr>
          <w:rFonts w:asciiTheme="minorHAnsi" w:hAnsiTheme="minorHAnsi" w:cstheme="minorHAnsi"/>
          <w:szCs w:val="24"/>
        </w:rPr>
        <w:t>coletar e verificar a biometria do requerente</w:t>
      </w:r>
      <w:r w:rsidR="005B34B8" w:rsidRPr="003D2BAB">
        <w:rPr>
          <w:rFonts w:asciiTheme="minorHAnsi" w:hAnsiTheme="minorHAnsi" w:cstheme="minorHAnsi"/>
          <w:szCs w:val="24"/>
        </w:rPr>
        <w:t>, considerando:</w:t>
      </w:r>
    </w:p>
    <w:p w14:paraId="33A9DEB6" w14:textId="77777777" w:rsidR="005B34B8" w:rsidRPr="003D2BAB" w:rsidRDefault="005B34B8" w:rsidP="00BE022D">
      <w:pPr>
        <w:pStyle w:val="PargrafodaLista"/>
        <w:numPr>
          <w:ilvl w:val="0"/>
          <w:numId w:val="19"/>
        </w:numPr>
        <w:ind w:firstLine="131"/>
        <w:rPr>
          <w:rFonts w:asciiTheme="minorHAnsi" w:hAnsiTheme="minorHAnsi" w:cstheme="minorHAnsi"/>
          <w:szCs w:val="24"/>
        </w:rPr>
      </w:pPr>
      <w:r w:rsidRPr="003D2BAB">
        <w:rPr>
          <w:rFonts w:asciiTheme="minorHAnsi" w:hAnsiTheme="minorHAnsi" w:cstheme="minorHAnsi"/>
          <w:szCs w:val="24"/>
        </w:rPr>
        <w:t>impressão digital e face, se em emissão presencial; e</w:t>
      </w:r>
    </w:p>
    <w:p w14:paraId="78677608" w14:textId="61DBB8A6" w:rsidR="00E32383" w:rsidRPr="003D2BAB" w:rsidRDefault="005B34B8" w:rsidP="00BE022D">
      <w:pPr>
        <w:pStyle w:val="PargrafodaLista"/>
        <w:numPr>
          <w:ilvl w:val="0"/>
          <w:numId w:val="19"/>
        </w:numPr>
        <w:ind w:firstLine="131"/>
        <w:rPr>
          <w:rFonts w:asciiTheme="minorHAnsi" w:hAnsiTheme="minorHAnsi" w:cstheme="minorHAnsi"/>
          <w:szCs w:val="24"/>
        </w:rPr>
      </w:pPr>
      <w:r w:rsidRPr="003D2BAB">
        <w:rPr>
          <w:rFonts w:asciiTheme="minorHAnsi" w:hAnsiTheme="minorHAnsi" w:cstheme="minorHAnsi"/>
          <w:szCs w:val="24"/>
        </w:rPr>
        <w:t>no mínimo, biometria facial, se emissão por videoconferência, Módulo Eletrônico de AR ou AR Eletrônica.</w:t>
      </w:r>
      <w:r w:rsidR="00E32383" w:rsidRPr="003D2BAB">
        <w:rPr>
          <w:rFonts w:asciiTheme="minorHAnsi" w:hAnsiTheme="minorHAnsi" w:cstheme="minorHAnsi"/>
          <w:szCs w:val="24"/>
        </w:rPr>
        <w:t xml:space="preserve"> </w:t>
      </w:r>
    </w:p>
    <w:p w14:paraId="0FAD8796" w14:textId="7A07ABDD" w:rsidR="001735BC" w:rsidRPr="003D2BAB" w:rsidRDefault="001735BC" w:rsidP="0062332A">
      <w:pPr>
        <w:spacing w:before="0"/>
        <w:rPr>
          <w:rFonts w:asciiTheme="minorHAnsi" w:hAnsiTheme="minorHAnsi" w:cstheme="minorHAnsi"/>
          <w:szCs w:val="24"/>
        </w:rPr>
      </w:pPr>
      <w:r w:rsidRPr="003D2BAB">
        <w:rPr>
          <w:rFonts w:asciiTheme="minorHAnsi" w:hAnsiTheme="minorHAnsi" w:cstheme="minorHAnsi"/>
          <w:szCs w:val="24"/>
        </w:rPr>
        <w:t xml:space="preserve">§1º </w:t>
      </w:r>
      <w:r w:rsidR="00981318" w:rsidRPr="003D2BAB">
        <w:rPr>
          <w:rFonts w:asciiTheme="minorHAnsi" w:hAnsiTheme="minorHAnsi" w:cstheme="minorHAnsi"/>
          <w:szCs w:val="24"/>
        </w:rPr>
        <w:t xml:space="preserve"> </w:t>
      </w:r>
      <w:r w:rsidR="00CE7261" w:rsidRPr="003D2BAB">
        <w:rPr>
          <w:rFonts w:asciiTheme="minorHAnsi" w:hAnsiTheme="minorHAnsi" w:cstheme="minorHAnsi"/>
          <w:szCs w:val="24"/>
        </w:rPr>
        <w:t>P</w:t>
      </w:r>
      <w:r w:rsidRPr="003D2BAB">
        <w:rPr>
          <w:rFonts w:asciiTheme="minorHAnsi" w:hAnsiTheme="minorHAnsi" w:cstheme="minorHAnsi"/>
          <w:szCs w:val="24"/>
        </w:rPr>
        <w:t>ara fins de</w:t>
      </w:r>
      <w:r w:rsidR="00CE7261" w:rsidRPr="003D2BAB">
        <w:rPr>
          <w:rFonts w:asciiTheme="minorHAnsi" w:hAnsiTheme="minorHAnsi" w:cstheme="minorHAnsi"/>
          <w:szCs w:val="24"/>
        </w:rPr>
        <w:t>sta Instrução Normativa,</w:t>
      </w:r>
      <w:r w:rsidRPr="003D2BAB">
        <w:rPr>
          <w:rFonts w:asciiTheme="minorHAnsi" w:hAnsiTheme="minorHAnsi" w:cstheme="minorHAnsi"/>
          <w:szCs w:val="24"/>
        </w:rPr>
        <w:t xml:space="preserve"> </w:t>
      </w:r>
      <w:r w:rsidR="00CE7261" w:rsidRPr="003D2BAB">
        <w:rPr>
          <w:rFonts w:asciiTheme="minorHAnsi" w:hAnsiTheme="minorHAnsi" w:cstheme="minorHAnsi"/>
          <w:szCs w:val="24"/>
        </w:rPr>
        <w:t xml:space="preserve">somente serão admitidos como </w:t>
      </w:r>
      <w:r w:rsidRPr="003D2BAB">
        <w:rPr>
          <w:rFonts w:asciiTheme="minorHAnsi" w:hAnsiTheme="minorHAnsi" w:cstheme="minorHAnsi"/>
          <w:szCs w:val="24"/>
        </w:rPr>
        <w:t>registro de identidade mencionado na alínea “a”, do inciso I, do caput, documentos oficiais emitidos p</w:t>
      </w:r>
      <w:r w:rsidR="00CE7261" w:rsidRPr="003D2BAB">
        <w:rPr>
          <w:rFonts w:asciiTheme="minorHAnsi" w:hAnsiTheme="minorHAnsi" w:cstheme="minorHAnsi"/>
          <w:szCs w:val="24"/>
        </w:rPr>
        <w:t xml:space="preserve">or </w:t>
      </w:r>
      <w:r w:rsidRPr="003D2BAB">
        <w:rPr>
          <w:rFonts w:asciiTheme="minorHAnsi" w:hAnsiTheme="minorHAnsi" w:cstheme="minorHAnsi"/>
          <w:szCs w:val="24"/>
        </w:rPr>
        <w:t>a</w:t>
      </w:r>
      <w:r w:rsidR="00CE7261" w:rsidRPr="003D2BAB">
        <w:rPr>
          <w:rFonts w:asciiTheme="minorHAnsi" w:hAnsiTheme="minorHAnsi" w:cstheme="minorHAnsi"/>
          <w:szCs w:val="24"/>
        </w:rPr>
        <w:t>utoridade legalmente competente, nos termos da</w:t>
      </w:r>
      <w:r w:rsidRPr="003D2BAB">
        <w:rPr>
          <w:rFonts w:asciiTheme="minorHAnsi" w:hAnsiTheme="minorHAnsi" w:cstheme="minorHAnsi"/>
          <w:szCs w:val="24"/>
        </w:rPr>
        <w:t xml:space="preserve"> legislação, bem como </w:t>
      </w:r>
      <w:r w:rsidR="00CE7261" w:rsidRPr="003D2BAB">
        <w:rPr>
          <w:rFonts w:asciiTheme="minorHAnsi" w:hAnsiTheme="minorHAnsi" w:cstheme="minorHAnsi"/>
          <w:szCs w:val="24"/>
        </w:rPr>
        <w:t>aquele</w:t>
      </w:r>
      <w:r w:rsidRPr="003D2BAB">
        <w:rPr>
          <w:rFonts w:asciiTheme="minorHAnsi" w:hAnsiTheme="minorHAnsi" w:cstheme="minorHAnsi"/>
          <w:szCs w:val="24"/>
        </w:rPr>
        <w:t xml:space="preserve">s </w:t>
      </w:r>
      <w:r w:rsidR="00CE7261" w:rsidRPr="003D2BAB">
        <w:rPr>
          <w:rFonts w:asciiTheme="minorHAnsi" w:hAnsiTheme="minorHAnsi" w:cstheme="minorHAnsi"/>
          <w:szCs w:val="24"/>
        </w:rPr>
        <w:t>e</w:t>
      </w:r>
      <w:r w:rsidRPr="003D2BAB">
        <w:rPr>
          <w:rFonts w:asciiTheme="minorHAnsi" w:hAnsiTheme="minorHAnsi" w:cstheme="minorHAnsi"/>
          <w:szCs w:val="24"/>
        </w:rPr>
        <w:t>qu</w:t>
      </w:r>
      <w:r w:rsidR="00CE7261" w:rsidRPr="003D2BAB">
        <w:rPr>
          <w:rFonts w:asciiTheme="minorHAnsi" w:hAnsiTheme="minorHAnsi" w:cstheme="minorHAnsi"/>
          <w:szCs w:val="24"/>
        </w:rPr>
        <w:t>iparados p</w:t>
      </w:r>
      <w:r w:rsidRPr="003D2BAB">
        <w:rPr>
          <w:rFonts w:asciiTheme="minorHAnsi" w:hAnsiTheme="minorHAnsi" w:cstheme="minorHAnsi"/>
          <w:szCs w:val="24"/>
        </w:rPr>
        <w:t xml:space="preserve">or </w:t>
      </w:r>
      <w:r w:rsidR="00CE7261" w:rsidRPr="003D2BAB">
        <w:rPr>
          <w:rFonts w:asciiTheme="minorHAnsi" w:hAnsiTheme="minorHAnsi" w:cstheme="minorHAnsi"/>
          <w:szCs w:val="24"/>
        </w:rPr>
        <w:t>l</w:t>
      </w:r>
      <w:r w:rsidRPr="003D2BAB">
        <w:rPr>
          <w:rFonts w:asciiTheme="minorHAnsi" w:hAnsiTheme="minorHAnsi" w:cstheme="minorHAnsi"/>
          <w:szCs w:val="24"/>
        </w:rPr>
        <w:t>ei</w:t>
      </w:r>
      <w:r w:rsidR="00CE7261" w:rsidRPr="003D2BAB">
        <w:rPr>
          <w:rFonts w:asciiTheme="minorHAnsi" w:hAnsiTheme="minorHAnsi" w:cstheme="minorHAnsi"/>
          <w:szCs w:val="24"/>
        </w:rPr>
        <w:t xml:space="preserve"> a </w:t>
      </w:r>
      <w:r w:rsidRPr="003D2BAB">
        <w:rPr>
          <w:rFonts w:asciiTheme="minorHAnsi" w:hAnsiTheme="minorHAnsi" w:cstheme="minorHAnsi"/>
          <w:szCs w:val="24"/>
        </w:rPr>
        <w:t xml:space="preserve">documento de identidade </w:t>
      </w:r>
      <w:r w:rsidR="00CE7261" w:rsidRPr="003D2BAB">
        <w:rPr>
          <w:rFonts w:asciiTheme="minorHAnsi" w:hAnsiTheme="minorHAnsi" w:cstheme="minorHAnsi"/>
          <w:szCs w:val="24"/>
        </w:rPr>
        <w:t xml:space="preserve">válido </w:t>
      </w:r>
      <w:r w:rsidRPr="003D2BAB">
        <w:rPr>
          <w:rFonts w:asciiTheme="minorHAnsi" w:hAnsiTheme="minorHAnsi" w:cstheme="minorHAnsi"/>
          <w:szCs w:val="24"/>
        </w:rPr>
        <w:t>em todo o território nacional, desde que contenham fotografia.</w:t>
      </w:r>
    </w:p>
    <w:p w14:paraId="0F373C32" w14:textId="54D1027D" w:rsidR="001735BC" w:rsidRPr="003D2BAB" w:rsidRDefault="001735BC" w:rsidP="0062332A">
      <w:pPr>
        <w:spacing w:before="0"/>
        <w:rPr>
          <w:rFonts w:asciiTheme="minorHAnsi" w:hAnsiTheme="minorHAnsi" w:cstheme="minorHAnsi"/>
          <w:szCs w:val="24"/>
        </w:rPr>
      </w:pPr>
      <w:r w:rsidRPr="003D2BAB">
        <w:rPr>
          <w:rFonts w:asciiTheme="minorHAnsi" w:hAnsiTheme="minorHAnsi" w:cstheme="minorHAnsi"/>
          <w:szCs w:val="24"/>
        </w:rPr>
        <w:t>§2º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É </w:t>
      </w:r>
      <w:bookmarkStart w:id="33" w:name="_Hlk217151084"/>
      <w:r w:rsidRPr="003D2BAB">
        <w:rPr>
          <w:rFonts w:asciiTheme="minorHAnsi" w:hAnsiTheme="minorHAnsi" w:cstheme="minorHAnsi"/>
          <w:szCs w:val="24"/>
        </w:rPr>
        <w:t>vedada a utilização de documento de registro de identidade que impossibilite a realização de batimento biométrico facial</w:t>
      </w:r>
      <w:bookmarkEnd w:id="33"/>
      <w:r w:rsidRPr="003D2BAB">
        <w:rPr>
          <w:rFonts w:asciiTheme="minorHAnsi" w:hAnsiTheme="minorHAnsi" w:cstheme="minorHAnsi"/>
          <w:szCs w:val="24"/>
        </w:rPr>
        <w:t>.</w:t>
      </w:r>
    </w:p>
    <w:p w14:paraId="550D0535" w14:textId="715967D3" w:rsidR="001735BC" w:rsidRPr="003D2BAB" w:rsidRDefault="001735BC" w:rsidP="0062332A">
      <w:pPr>
        <w:spacing w:before="0"/>
        <w:rPr>
          <w:rFonts w:asciiTheme="minorHAnsi" w:hAnsiTheme="minorHAnsi" w:cstheme="minorHAnsi"/>
          <w:szCs w:val="24"/>
        </w:rPr>
      </w:pPr>
      <w:r w:rsidRPr="003D2BAB">
        <w:rPr>
          <w:rFonts w:asciiTheme="minorHAnsi" w:hAnsiTheme="minorHAnsi" w:cstheme="minorHAnsi"/>
          <w:szCs w:val="24"/>
        </w:rPr>
        <w:t xml:space="preserve">§3º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Sempre que o documento de identificação apresentado não possibilitar a identificação inequívoca, inclusive por deterioração, desatualização ou alteração física do requerente, a AR deve exigir documento adicional. </w:t>
      </w:r>
    </w:p>
    <w:p w14:paraId="6F8DA12F" w14:textId="05EED500" w:rsidR="001735BC" w:rsidRPr="003D2BAB" w:rsidRDefault="001735BC" w:rsidP="0062332A">
      <w:pPr>
        <w:spacing w:before="0"/>
        <w:rPr>
          <w:rFonts w:asciiTheme="minorHAnsi" w:hAnsiTheme="minorHAnsi" w:cstheme="minorHAnsi"/>
          <w:szCs w:val="24"/>
        </w:rPr>
      </w:pPr>
      <w:r w:rsidRPr="003D2BAB">
        <w:rPr>
          <w:rFonts w:asciiTheme="minorHAnsi" w:hAnsiTheme="minorHAnsi" w:cstheme="minorHAnsi"/>
          <w:szCs w:val="24"/>
        </w:rPr>
        <w:t xml:space="preserve">§4º </w:t>
      </w:r>
      <w:r w:rsidR="00981318" w:rsidRPr="003D2BAB">
        <w:rPr>
          <w:rFonts w:asciiTheme="minorHAnsi" w:hAnsiTheme="minorHAnsi" w:cstheme="minorHAnsi"/>
          <w:szCs w:val="24"/>
        </w:rPr>
        <w:t xml:space="preserve"> </w:t>
      </w:r>
      <w:r w:rsidR="0023432D" w:rsidRPr="003D2BAB">
        <w:rPr>
          <w:rFonts w:asciiTheme="minorHAnsi" w:hAnsiTheme="minorHAnsi" w:cstheme="minorHAnsi"/>
          <w:szCs w:val="24"/>
        </w:rPr>
        <w:t>A</w:t>
      </w:r>
      <w:r w:rsidRPr="003D2BAB">
        <w:rPr>
          <w:rFonts w:asciiTheme="minorHAnsi" w:hAnsiTheme="minorHAnsi" w:cstheme="minorHAnsi"/>
          <w:szCs w:val="24"/>
        </w:rPr>
        <w:t xml:space="preserve"> emissão do certificado deve ser negada, caso persista a impossibilidade de identificação inequívoca mencionada no §</w:t>
      </w:r>
      <w:r w:rsidR="001A02CA" w:rsidRPr="003D2BAB">
        <w:rPr>
          <w:rFonts w:asciiTheme="minorHAnsi" w:hAnsiTheme="minorHAnsi" w:cstheme="minorHAnsi"/>
          <w:szCs w:val="24"/>
        </w:rPr>
        <w:t>3</w:t>
      </w:r>
      <w:r w:rsidRPr="003D2BAB">
        <w:rPr>
          <w:rFonts w:asciiTheme="minorHAnsi" w:hAnsiTheme="minorHAnsi" w:cstheme="minorHAnsi"/>
          <w:szCs w:val="24"/>
        </w:rPr>
        <w:t xml:space="preserve">º. </w:t>
      </w:r>
    </w:p>
    <w:p w14:paraId="2466EC1B" w14:textId="6F6DB269" w:rsidR="00721F0C" w:rsidRPr="003D2BAB" w:rsidRDefault="00CD0924" w:rsidP="0062332A">
      <w:pPr>
        <w:spacing w:before="0"/>
        <w:rPr>
          <w:rFonts w:asciiTheme="minorHAnsi" w:hAnsiTheme="minorHAnsi" w:cstheme="minorHAnsi"/>
          <w:szCs w:val="24"/>
        </w:rPr>
      </w:pPr>
      <w:r w:rsidRPr="003D2BAB">
        <w:rPr>
          <w:rFonts w:asciiTheme="minorHAnsi" w:hAnsiTheme="minorHAnsi" w:cstheme="minorHAnsi"/>
          <w:szCs w:val="24"/>
        </w:rPr>
        <w:t>§</w:t>
      </w:r>
      <w:r w:rsidR="00A04693" w:rsidRPr="003D2BAB">
        <w:rPr>
          <w:rFonts w:asciiTheme="minorHAnsi" w:hAnsiTheme="minorHAnsi" w:cstheme="minorHAnsi"/>
          <w:szCs w:val="24"/>
        </w:rPr>
        <w:t>5</w:t>
      </w:r>
      <w:r w:rsidR="001C2B32" w:rsidRPr="003D2BAB">
        <w:rPr>
          <w:rFonts w:asciiTheme="minorHAnsi" w:hAnsiTheme="minorHAnsi" w:cstheme="minorHAnsi"/>
          <w:szCs w:val="24"/>
        </w:rPr>
        <w:t>º</w:t>
      </w:r>
      <w:r w:rsidR="00981318" w:rsidRPr="003D2BAB">
        <w:rPr>
          <w:rFonts w:asciiTheme="minorHAnsi" w:hAnsiTheme="minorHAnsi" w:cstheme="minorHAnsi"/>
          <w:szCs w:val="24"/>
        </w:rPr>
        <w:t xml:space="preserve"> </w:t>
      </w:r>
      <w:r w:rsidR="001C2B32" w:rsidRPr="003D2BAB">
        <w:rPr>
          <w:rFonts w:asciiTheme="minorHAnsi" w:hAnsiTheme="minorHAnsi" w:cstheme="minorHAnsi"/>
          <w:szCs w:val="24"/>
        </w:rPr>
        <w:t xml:space="preserve"> </w:t>
      </w:r>
      <w:r w:rsidR="00721F0C" w:rsidRPr="003D2BAB">
        <w:rPr>
          <w:rFonts w:asciiTheme="minorHAnsi" w:hAnsiTheme="minorHAnsi" w:cstheme="minorHAnsi"/>
          <w:szCs w:val="24"/>
        </w:rPr>
        <w:t xml:space="preserve">Todos os documentos utilizados no processo de confirmação da identidade devem ser validados nas bases de dados e aplicativos oficiais. </w:t>
      </w:r>
    </w:p>
    <w:p w14:paraId="4D29AFCA" w14:textId="2DA2CA53" w:rsidR="00CD0924" w:rsidRPr="003D2BAB" w:rsidRDefault="00CD0924" w:rsidP="0062332A">
      <w:pPr>
        <w:spacing w:before="0"/>
        <w:rPr>
          <w:rFonts w:asciiTheme="minorHAnsi" w:hAnsiTheme="minorHAnsi" w:cstheme="minorHAnsi"/>
          <w:szCs w:val="24"/>
        </w:rPr>
      </w:pPr>
      <w:r w:rsidRPr="003D2BAB">
        <w:rPr>
          <w:rFonts w:asciiTheme="minorHAnsi" w:hAnsiTheme="minorHAnsi" w:cstheme="minorHAnsi"/>
          <w:szCs w:val="24"/>
        </w:rPr>
        <w:lastRenderedPageBreak/>
        <w:t>§</w:t>
      </w:r>
      <w:r w:rsidR="00A04693" w:rsidRPr="003D2BAB">
        <w:rPr>
          <w:rFonts w:asciiTheme="minorHAnsi" w:hAnsiTheme="minorHAnsi" w:cstheme="minorHAnsi"/>
          <w:szCs w:val="24"/>
        </w:rPr>
        <w:t>6</w:t>
      </w:r>
      <w:r w:rsidR="001C2B32" w:rsidRPr="003D2BAB">
        <w:rPr>
          <w:rFonts w:asciiTheme="minorHAnsi" w:hAnsiTheme="minorHAnsi" w:cstheme="minorHAnsi"/>
          <w:szCs w:val="24"/>
        </w:rPr>
        <w:t>º</w:t>
      </w:r>
      <w:r w:rsidR="00981318" w:rsidRPr="003D2BAB">
        <w:rPr>
          <w:rFonts w:asciiTheme="minorHAnsi" w:hAnsiTheme="minorHAnsi" w:cstheme="minorHAnsi"/>
          <w:szCs w:val="24"/>
        </w:rPr>
        <w:t xml:space="preserve"> </w:t>
      </w:r>
      <w:r w:rsidR="001C2B32" w:rsidRPr="003D2BAB">
        <w:rPr>
          <w:rFonts w:asciiTheme="minorHAnsi" w:hAnsiTheme="minorHAnsi" w:cstheme="minorHAnsi"/>
          <w:szCs w:val="24"/>
        </w:rPr>
        <w:t xml:space="preserve"> </w:t>
      </w:r>
      <w:r w:rsidRPr="003D2BAB">
        <w:rPr>
          <w:rFonts w:asciiTheme="minorHAnsi" w:hAnsiTheme="minorHAnsi" w:cstheme="minorHAnsi"/>
          <w:szCs w:val="24"/>
        </w:rPr>
        <w:t>Para os documentos mencionados no §</w:t>
      </w:r>
      <w:r w:rsidR="00A04693" w:rsidRPr="003D2BAB">
        <w:rPr>
          <w:rFonts w:asciiTheme="minorHAnsi" w:hAnsiTheme="minorHAnsi" w:cstheme="minorHAnsi"/>
          <w:szCs w:val="24"/>
        </w:rPr>
        <w:t>5</w:t>
      </w:r>
      <w:r w:rsidR="001C2B32" w:rsidRPr="003D2BAB">
        <w:rPr>
          <w:rFonts w:asciiTheme="minorHAnsi" w:hAnsiTheme="minorHAnsi" w:cstheme="minorHAnsi"/>
          <w:szCs w:val="24"/>
        </w:rPr>
        <w:t xml:space="preserve">º </w:t>
      </w:r>
      <w:r w:rsidRPr="003D2BAB">
        <w:rPr>
          <w:rFonts w:asciiTheme="minorHAnsi" w:hAnsiTheme="minorHAnsi" w:cstheme="minorHAnsi"/>
          <w:szCs w:val="24"/>
        </w:rPr>
        <w:t>que contenham tecnologias verificáveis, como QR Code, MRZ, NFC, Chip ou similares, a validação do código ou tecnologia embarcada deverá ser realizada, sendo vedada a emissão caso a validação apresente inconsistências.</w:t>
      </w:r>
    </w:p>
    <w:p w14:paraId="670040EF" w14:textId="7BC186E8" w:rsidR="00A04693" w:rsidRPr="003D2BAB" w:rsidRDefault="00A04693" w:rsidP="0062332A">
      <w:pPr>
        <w:spacing w:before="0"/>
        <w:rPr>
          <w:rFonts w:asciiTheme="minorHAnsi" w:hAnsiTheme="minorHAnsi" w:cstheme="minorHAnsi"/>
          <w:szCs w:val="24"/>
        </w:rPr>
      </w:pPr>
      <w:r w:rsidRPr="003D2BAB">
        <w:rPr>
          <w:rFonts w:asciiTheme="minorHAnsi" w:hAnsiTheme="minorHAnsi" w:cstheme="minorHAnsi"/>
          <w:szCs w:val="24"/>
        </w:rPr>
        <w:t>§7º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É vedada a emissão de certificados para pessoas físicas com situação cadastral “cancelada”, “nula” ou “falecida” junto à Receita Federal do Brasil.</w:t>
      </w:r>
    </w:p>
    <w:p w14:paraId="75F615DD" w14:textId="6E1D6ECB" w:rsidR="00CD0924" w:rsidRPr="003D2BAB" w:rsidRDefault="00CD0924"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 xml:space="preserve">9º  </w:t>
      </w:r>
      <w:r w:rsidRPr="003D2BAB">
        <w:rPr>
          <w:rFonts w:asciiTheme="minorHAnsi" w:hAnsiTheme="minorHAnsi" w:cstheme="minorHAnsi"/>
          <w:szCs w:val="24"/>
        </w:rPr>
        <w:t xml:space="preserve">Deve ser realizada etapa de verificação por </w:t>
      </w:r>
      <w:r w:rsidR="00200C84" w:rsidRPr="003D2BAB">
        <w:rPr>
          <w:rFonts w:asciiTheme="minorHAnsi" w:hAnsiTheme="minorHAnsi" w:cstheme="minorHAnsi"/>
          <w:szCs w:val="24"/>
        </w:rPr>
        <w:t>A</w:t>
      </w:r>
      <w:r w:rsidRPr="003D2BAB">
        <w:rPr>
          <w:rFonts w:asciiTheme="minorHAnsi" w:hAnsiTheme="minorHAnsi" w:cstheme="minorHAnsi"/>
          <w:szCs w:val="24"/>
        </w:rPr>
        <w:t xml:space="preserve">gente de </w:t>
      </w:r>
      <w:r w:rsidR="00200C84" w:rsidRPr="003D2BAB">
        <w:rPr>
          <w:rFonts w:asciiTheme="minorHAnsi" w:hAnsiTheme="minorHAnsi" w:cstheme="minorHAnsi"/>
          <w:szCs w:val="24"/>
        </w:rPr>
        <w:t>R</w:t>
      </w:r>
      <w:r w:rsidRPr="003D2BAB">
        <w:rPr>
          <w:rFonts w:asciiTheme="minorHAnsi" w:hAnsiTheme="minorHAnsi" w:cstheme="minorHAnsi"/>
          <w:szCs w:val="24"/>
        </w:rPr>
        <w:t>egistro</w:t>
      </w:r>
      <w:r w:rsidR="00A54CB8" w:rsidRPr="003D2BAB">
        <w:rPr>
          <w:rFonts w:asciiTheme="minorHAnsi" w:hAnsiTheme="minorHAnsi" w:cstheme="minorHAnsi"/>
          <w:szCs w:val="24"/>
        </w:rPr>
        <w:t xml:space="preserve"> - AGR</w:t>
      </w:r>
      <w:r w:rsidRPr="003D2BAB">
        <w:rPr>
          <w:rFonts w:asciiTheme="minorHAnsi" w:hAnsiTheme="minorHAnsi" w:cstheme="minorHAnsi"/>
          <w:szCs w:val="24"/>
        </w:rPr>
        <w:t xml:space="preserve"> distinto do que realizou a etapa de identificação, vinculado à AR, à AR própria da AC ou à AR própria do PSS da AC, nas seguintes situações:</w:t>
      </w:r>
    </w:p>
    <w:p w14:paraId="7CB1A69C" w14:textId="77777777" w:rsidR="00CD0924" w:rsidRPr="003D2BAB" w:rsidRDefault="00CD0924" w:rsidP="00BE022D">
      <w:pPr>
        <w:pStyle w:val="PargrafodaLista"/>
        <w:numPr>
          <w:ilvl w:val="0"/>
          <w:numId w:val="16"/>
        </w:numPr>
        <w:rPr>
          <w:rFonts w:asciiTheme="minorHAnsi" w:hAnsiTheme="minorHAnsi" w:cstheme="minorHAnsi"/>
          <w:szCs w:val="24"/>
        </w:rPr>
      </w:pPr>
      <w:r w:rsidRPr="003D2BAB">
        <w:rPr>
          <w:rFonts w:asciiTheme="minorHAnsi" w:hAnsiTheme="minorHAnsi" w:cstheme="minorHAnsi"/>
          <w:szCs w:val="24"/>
        </w:rPr>
        <w:t>para documentos impressos para os quais não existam formas de verificação por meio de barramentos ou aplicações oficiais;</w:t>
      </w:r>
    </w:p>
    <w:p w14:paraId="46519B18" w14:textId="65788478" w:rsidR="00CD0924" w:rsidRPr="003D2BAB" w:rsidRDefault="00CD0924" w:rsidP="00BE022D">
      <w:pPr>
        <w:pStyle w:val="PargrafodaLista"/>
        <w:numPr>
          <w:ilvl w:val="0"/>
          <w:numId w:val="16"/>
        </w:numPr>
        <w:rPr>
          <w:rFonts w:asciiTheme="minorHAnsi" w:hAnsiTheme="minorHAnsi" w:cstheme="minorHAnsi"/>
          <w:szCs w:val="24"/>
        </w:rPr>
      </w:pPr>
      <w:r w:rsidRPr="003D2BAB">
        <w:rPr>
          <w:rFonts w:asciiTheme="minorHAnsi" w:hAnsiTheme="minorHAnsi" w:cstheme="minorHAnsi"/>
          <w:szCs w:val="24"/>
        </w:rPr>
        <w:t xml:space="preserve">para requerentes não cadastrados no </w:t>
      </w:r>
      <w:r w:rsidR="00BD692F" w:rsidRPr="003D2BAB">
        <w:rPr>
          <w:rFonts w:asciiTheme="minorHAnsi" w:hAnsiTheme="minorHAnsi" w:cstheme="minorHAnsi"/>
          <w:szCs w:val="24"/>
        </w:rPr>
        <w:t xml:space="preserve">Prestador de Serviço Biométrico - </w:t>
      </w:r>
      <w:r w:rsidRPr="003D2BAB">
        <w:rPr>
          <w:rFonts w:asciiTheme="minorHAnsi" w:hAnsiTheme="minorHAnsi" w:cstheme="minorHAnsi"/>
          <w:szCs w:val="24"/>
        </w:rPr>
        <w:t>PSBio, exceto para emissão por AR Eletrônica ou Módulo Eletrônico de AR; e</w:t>
      </w:r>
    </w:p>
    <w:p w14:paraId="43B7BB44" w14:textId="77777777" w:rsidR="00CD0924" w:rsidRPr="003D2BAB" w:rsidRDefault="00CD0924" w:rsidP="00BE022D">
      <w:pPr>
        <w:pStyle w:val="PargrafodaLista"/>
        <w:numPr>
          <w:ilvl w:val="0"/>
          <w:numId w:val="16"/>
        </w:numPr>
        <w:rPr>
          <w:rFonts w:asciiTheme="minorHAnsi" w:hAnsiTheme="minorHAnsi" w:cstheme="minorHAnsi"/>
          <w:szCs w:val="24"/>
        </w:rPr>
      </w:pPr>
      <w:r w:rsidRPr="003D2BAB">
        <w:rPr>
          <w:rFonts w:asciiTheme="minorHAnsi" w:hAnsiTheme="minorHAnsi" w:cstheme="minorHAnsi"/>
          <w:szCs w:val="24"/>
        </w:rPr>
        <w:t>para Pessoas Expostas Politicamente – PEP.</w:t>
      </w:r>
    </w:p>
    <w:p w14:paraId="7A97E77B" w14:textId="16947AD4" w:rsidR="00CD0924" w:rsidRPr="003D2BAB" w:rsidRDefault="008354AB"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245F78"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CD0924" w:rsidRPr="003D2BAB">
        <w:rPr>
          <w:rFonts w:asciiTheme="minorHAnsi" w:hAnsiTheme="minorHAnsi" w:cstheme="minorHAnsi"/>
          <w:szCs w:val="24"/>
        </w:rPr>
        <w:t>A verificação de que trata o caput deverá ser realizada antes do início da validade do certificado, devendo esse ser revogado automaticamente caso a verificação não tenha ocorrido até o início de sua validade.</w:t>
      </w:r>
    </w:p>
    <w:p w14:paraId="3FBAF76F" w14:textId="4CE440AC" w:rsidR="00CD0924" w:rsidRPr="003D2BAB" w:rsidRDefault="00DD2468"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 xml:space="preserve">10.  </w:t>
      </w:r>
      <w:r w:rsidR="00CD0924" w:rsidRPr="003D2BAB">
        <w:rPr>
          <w:rFonts w:asciiTheme="minorHAnsi" w:hAnsiTheme="minorHAnsi" w:cstheme="minorHAnsi"/>
          <w:szCs w:val="24"/>
        </w:rPr>
        <w:t xml:space="preserve">A verificação biométrica do requerente deverá ser realizada por meio de batimento dos dados nas </w:t>
      </w:r>
      <w:r w:rsidR="00637663" w:rsidRPr="003D2BAB">
        <w:rPr>
          <w:rFonts w:asciiTheme="minorHAnsi" w:hAnsiTheme="minorHAnsi" w:cstheme="minorHAnsi"/>
          <w:szCs w:val="24"/>
        </w:rPr>
        <w:t xml:space="preserve">Bases Oficiais Nacionais </w:t>
      </w:r>
      <w:r w:rsidR="00CD0924" w:rsidRPr="003D2BAB">
        <w:rPr>
          <w:rFonts w:asciiTheme="minorHAnsi" w:hAnsiTheme="minorHAnsi" w:cstheme="minorHAnsi"/>
          <w:szCs w:val="24"/>
        </w:rPr>
        <w:t>previstas neste Regulamento, observando a</w:t>
      </w:r>
      <w:hyperlink r:id="rId11" w:history="1">
        <w:r w:rsidR="00CD0924" w:rsidRPr="003D2BAB">
          <w:rPr>
            <w:rStyle w:val="Hyperlink"/>
            <w:rFonts w:asciiTheme="minorHAnsi" w:hAnsiTheme="minorHAnsi" w:cstheme="minorHAnsi"/>
            <w:szCs w:val="24"/>
          </w:rPr>
          <w:t xml:space="preserve"> Instrução Normativa ITI nº 09, de 22 de outubro de 2020</w:t>
        </w:r>
      </w:hyperlink>
      <w:r w:rsidR="00CD0924" w:rsidRPr="003D2BAB">
        <w:rPr>
          <w:rFonts w:asciiTheme="minorHAnsi" w:hAnsiTheme="minorHAnsi" w:cstheme="minorHAnsi"/>
          <w:szCs w:val="24"/>
        </w:rPr>
        <w:t xml:space="preserve">. </w:t>
      </w:r>
    </w:p>
    <w:p w14:paraId="3C540C8D" w14:textId="77777777" w:rsidR="006A4C6A" w:rsidRPr="003D2BAB" w:rsidRDefault="006A4C6A" w:rsidP="0062332A">
      <w:pPr>
        <w:spacing w:before="0"/>
        <w:rPr>
          <w:rFonts w:asciiTheme="minorHAnsi" w:hAnsiTheme="minorHAnsi" w:cstheme="minorHAnsi"/>
          <w:b/>
          <w:bCs/>
          <w:szCs w:val="24"/>
        </w:rPr>
      </w:pPr>
      <w:bookmarkStart w:id="34" w:name="_Ref205453738"/>
      <w:bookmarkStart w:id="35" w:name="_Ref205453845"/>
      <w:bookmarkStart w:id="36" w:name="_Ref205454406"/>
      <w:bookmarkStart w:id="37" w:name="_Ref205483573"/>
      <w:bookmarkStart w:id="38" w:name="_Toc213423811"/>
      <w:r w:rsidRPr="003D2BAB">
        <w:rPr>
          <w:rFonts w:asciiTheme="minorHAnsi" w:hAnsiTheme="minorHAnsi" w:cstheme="minorHAnsi"/>
          <w:b/>
          <w:bCs/>
          <w:szCs w:val="24"/>
        </w:rPr>
        <w:t>Confirmação da Identidade de Organizações</w:t>
      </w:r>
      <w:bookmarkEnd w:id="34"/>
      <w:bookmarkEnd w:id="35"/>
      <w:bookmarkEnd w:id="36"/>
      <w:bookmarkEnd w:id="37"/>
      <w:bookmarkEnd w:id="38"/>
    </w:p>
    <w:p w14:paraId="275EA3E4" w14:textId="20249FD8" w:rsidR="004D5348" w:rsidRPr="003D2BAB" w:rsidRDefault="0089425A" w:rsidP="0062332A">
      <w:pPr>
        <w:spacing w:before="0"/>
        <w:rPr>
          <w:rFonts w:asciiTheme="minorHAnsi" w:hAnsiTheme="minorHAnsi" w:cstheme="minorHAnsi"/>
          <w:szCs w:val="24"/>
        </w:rPr>
      </w:pPr>
      <w:bookmarkStart w:id="39" w:name="_Toc213423663"/>
      <w:bookmarkStart w:id="40" w:name="_Toc213423812"/>
      <w:r w:rsidRPr="003D2BAB">
        <w:rPr>
          <w:rFonts w:asciiTheme="minorHAnsi" w:hAnsiTheme="minorHAnsi" w:cstheme="minorHAnsi"/>
          <w:szCs w:val="24"/>
        </w:rPr>
        <w:t xml:space="preserve">Art. </w:t>
      </w:r>
      <w:r w:rsidR="00A70976" w:rsidRPr="003D2BAB">
        <w:rPr>
          <w:rFonts w:asciiTheme="minorHAnsi" w:hAnsiTheme="minorHAnsi" w:cstheme="minorHAnsi"/>
          <w:szCs w:val="24"/>
        </w:rPr>
        <w:t>11</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Será designado como responsável pelo certificado o representante legal da pessoa jurídica requerente do certificado, ou o procurador constituído na forma do </w:t>
      </w:r>
      <w:r w:rsidRPr="003D2BAB">
        <w:rPr>
          <w:rFonts w:asciiTheme="minorHAnsi" w:hAnsiTheme="minorHAnsi" w:cstheme="minorHAnsi"/>
          <w:szCs w:val="24"/>
        </w:rPr>
        <w:t>art.</w:t>
      </w:r>
      <w:r w:rsidR="0023432D" w:rsidRPr="003D2BAB">
        <w:rPr>
          <w:rFonts w:asciiTheme="minorHAnsi" w:hAnsiTheme="minorHAnsi" w:cstheme="minorHAnsi"/>
          <w:szCs w:val="24"/>
        </w:rPr>
        <w:t xml:space="preserve"> </w:t>
      </w:r>
      <w:r w:rsidR="000A38B4" w:rsidRPr="003D2BAB">
        <w:rPr>
          <w:rFonts w:asciiTheme="minorHAnsi" w:hAnsiTheme="minorHAnsi" w:cstheme="minorHAnsi"/>
          <w:szCs w:val="24"/>
        </w:rPr>
        <w:t>7º</w:t>
      </w:r>
      <w:r w:rsidRPr="003D2BAB">
        <w:rPr>
          <w:rFonts w:asciiTheme="minorHAnsi" w:hAnsiTheme="minorHAnsi" w:cstheme="minorHAnsi"/>
          <w:szCs w:val="24"/>
        </w:rPr>
        <w:t xml:space="preserve">, </w:t>
      </w:r>
      <w:r w:rsidR="003E7701" w:rsidRPr="003D2BAB">
        <w:rPr>
          <w:rFonts w:asciiTheme="minorHAnsi" w:hAnsiTheme="minorHAnsi" w:cstheme="minorHAnsi"/>
          <w:szCs w:val="24"/>
        </w:rPr>
        <w:t>inciso I</w:t>
      </w:r>
      <w:r w:rsidR="004D5348" w:rsidRPr="003D2BAB">
        <w:rPr>
          <w:rFonts w:asciiTheme="minorHAnsi" w:hAnsiTheme="minorHAnsi" w:cstheme="minorHAnsi"/>
          <w:szCs w:val="24"/>
        </w:rPr>
        <w:t>,</w:t>
      </w:r>
      <w:r w:rsidRPr="003D2BAB">
        <w:rPr>
          <w:rFonts w:asciiTheme="minorHAnsi" w:hAnsiTheme="minorHAnsi" w:cstheme="minorHAnsi"/>
          <w:szCs w:val="24"/>
        </w:rPr>
        <w:t xml:space="preserve"> alínea </w:t>
      </w:r>
      <w:r w:rsidR="004D5348" w:rsidRPr="003D2BAB">
        <w:rPr>
          <w:rFonts w:asciiTheme="minorHAnsi" w:hAnsiTheme="minorHAnsi" w:cstheme="minorHAnsi"/>
          <w:szCs w:val="24"/>
        </w:rPr>
        <w:t>‘</w:t>
      </w:r>
      <w:r w:rsidRPr="003D2BAB">
        <w:rPr>
          <w:rFonts w:asciiTheme="minorHAnsi" w:hAnsiTheme="minorHAnsi" w:cstheme="minorHAnsi"/>
          <w:szCs w:val="24"/>
        </w:rPr>
        <w:t>b</w:t>
      </w:r>
      <w:r w:rsidR="004D5348" w:rsidRPr="003D2BAB">
        <w:rPr>
          <w:rFonts w:asciiTheme="minorHAnsi" w:hAnsiTheme="minorHAnsi" w:cstheme="minorHAnsi"/>
          <w:szCs w:val="24"/>
        </w:rPr>
        <w:t xml:space="preserve">’, deste </w:t>
      </w:r>
      <w:r w:rsidR="00B906F5" w:rsidRPr="003D2BAB">
        <w:rPr>
          <w:rFonts w:asciiTheme="minorHAnsi" w:hAnsiTheme="minorHAnsi" w:cstheme="minorHAnsi"/>
          <w:szCs w:val="24"/>
        </w:rPr>
        <w:t>R</w:t>
      </w:r>
      <w:r w:rsidR="004D5348" w:rsidRPr="003D2BAB">
        <w:rPr>
          <w:rFonts w:asciiTheme="minorHAnsi" w:hAnsiTheme="minorHAnsi" w:cstheme="minorHAnsi"/>
          <w:szCs w:val="24"/>
        </w:rPr>
        <w:t>egulamento, o qual será o detentor da chave privada.</w:t>
      </w:r>
      <w:bookmarkEnd w:id="39"/>
      <w:bookmarkEnd w:id="40"/>
    </w:p>
    <w:p w14:paraId="74C237D8" w14:textId="00719694" w:rsidR="004D5348" w:rsidRPr="003D2BAB" w:rsidRDefault="0089425A" w:rsidP="0062332A">
      <w:pPr>
        <w:spacing w:before="0"/>
        <w:rPr>
          <w:rFonts w:asciiTheme="minorHAnsi" w:hAnsiTheme="minorHAnsi" w:cstheme="minorHAnsi"/>
          <w:szCs w:val="24"/>
        </w:rPr>
      </w:pPr>
      <w:bookmarkStart w:id="41" w:name="_Ref205453577"/>
      <w:bookmarkStart w:id="42" w:name="_Toc213423664"/>
      <w:bookmarkStart w:id="43" w:name="_Toc213423813"/>
      <w:r w:rsidRPr="003D2BAB">
        <w:rPr>
          <w:rFonts w:asciiTheme="minorHAnsi" w:hAnsiTheme="minorHAnsi" w:cstheme="minorHAnsi"/>
          <w:szCs w:val="24"/>
        </w:rPr>
        <w:t xml:space="preserve">Art. </w:t>
      </w:r>
      <w:r w:rsidR="00A70976" w:rsidRPr="003D2BAB">
        <w:rPr>
          <w:rFonts w:asciiTheme="minorHAnsi" w:hAnsiTheme="minorHAnsi" w:cstheme="minorHAnsi"/>
          <w:szCs w:val="24"/>
        </w:rPr>
        <w:t>12</w:t>
      </w:r>
      <w:r w:rsidR="00234612"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 </w:t>
      </w:r>
      <w:r w:rsidR="00F047E0" w:rsidRPr="003D2BAB">
        <w:rPr>
          <w:rFonts w:asciiTheme="minorHAnsi" w:hAnsiTheme="minorHAnsi" w:cstheme="minorHAnsi"/>
          <w:szCs w:val="24"/>
        </w:rPr>
        <w:t>Deve ser realizada a</w:t>
      </w:r>
      <w:r w:rsidR="004D5348" w:rsidRPr="003D2BAB">
        <w:rPr>
          <w:rFonts w:asciiTheme="minorHAnsi" w:hAnsiTheme="minorHAnsi" w:cstheme="minorHAnsi"/>
          <w:szCs w:val="24"/>
        </w:rPr>
        <w:t xml:space="preserve"> confirmação da identidade da organização e da pessoa física</w:t>
      </w:r>
      <w:r w:rsidR="00F047E0" w:rsidRPr="003D2BAB">
        <w:rPr>
          <w:rFonts w:asciiTheme="minorHAnsi" w:hAnsiTheme="minorHAnsi" w:cstheme="minorHAnsi"/>
          <w:szCs w:val="24"/>
        </w:rPr>
        <w:t xml:space="preserve"> responsável pelo certificado</w:t>
      </w:r>
      <w:r w:rsidR="00321F67" w:rsidRPr="003D2BAB">
        <w:rPr>
          <w:rFonts w:asciiTheme="minorHAnsi" w:hAnsiTheme="minorHAnsi" w:cstheme="minorHAnsi"/>
          <w:szCs w:val="24"/>
        </w:rPr>
        <w:t xml:space="preserve">, bem como a verificação da origem e integridade do </w:t>
      </w:r>
      <w:r w:rsidR="00F047E0" w:rsidRPr="003D2BAB">
        <w:rPr>
          <w:rFonts w:asciiTheme="minorHAnsi" w:hAnsiTheme="minorHAnsi" w:cstheme="minorHAnsi"/>
          <w:szCs w:val="24"/>
        </w:rPr>
        <w:t xml:space="preserve">Termo </w:t>
      </w:r>
      <w:r w:rsidR="00321F67" w:rsidRPr="003D2BAB">
        <w:rPr>
          <w:rFonts w:asciiTheme="minorHAnsi" w:hAnsiTheme="minorHAnsi" w:cstheme="minorHAnsi"/>
          <w:szCs w:val="24"/>
        </w:rPr>
        <w:t xml:space="preserve">de </w:t>
      </w:r>
      <w:r w:rsidR="00F047E0" w:rsidRPr="003D2BAB">
        <w:rPr>
          <w:rFonts w:asciiTheme="minorHAnsi" w:hAnsiTheme="minorHAnsi" w:cstheme="minorHAnsi"/>
          <w:szCs w:val="24"/>
        </w:rPr>
        <w:t>Titularidade</w:t>
      </w:r>
      <w:r w:rsidR="00321F67" w:rsidRPr="003D2BAB">
        <w:rPr>
          <w:rFonts w:asciiTheme="minorHAnsi" w:hAnsiTheme="minorHAnsi" w:cstheme="minorHAnsi"/>
          <w:szCs w:val="24"/>
        </w:rPr>
        <w:t>,</w:t>
      </w:r>
      <w:r w:rsidR="001A02CA"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conforme disposto neste </w:t>
      </w:r>
      <w:r w:rsidR="00B906F5" w:rsidRPr="003D2BAB">
        <w:rPr>
          <w:rFonts w:asciiTheme="minorHAnsi" w:hAnsiTheme="minorHAnsi" w:cstheme="minorHAnsi"/>
          <w:szCs w:val="24"/>
        </w:rPr>
        <w:t>R</w:t>
      </w:r>
      <w:r w:rsidRPr="003D2BAB">
        <w:rPr>
          <w:rFonts w:asciiTheme="minorHAnsi" w:hAnsiTheme="minorHAnsi" w:cstheme="minorHAnsi"/>
          <w:szCs w:val="24"/>
        </w:rPr>
        <w:t>egulamento</w:t>
      </w:r>
      <w:bookmarkEnd w:id="41"/>
      <w:r w:rsidR="004D5348" w:rsidRPr="003D2BAB">
        <w:rPr>
          <w:rFonts w:asciiTheme="minorHAnsi" w:hAnsiTheme="minorHAnsi" w:cstheme="minorHAnsi"/>
          <w:szCs w:val="24"/>
        </w:rPr>
        <w:t>.</w:t>
      </w:r>
      <w:bookmarkEnd w:id="42"/>
      <w:bookmarkEnd w:id="43"/>
    </w:p>
    <w:p w14:paraId="59E54763" w14:textId="673CE35E" w:rsidR="004D5348" w:rsidRPr="003D2BAB" w:rsidRDefault="0089425A" w:rsidP="0062332A">
      <w:pPr>
        <w:spacing w:before="0"/>
        <w:rPr>
          <w:rFonts w:asciiTheme="minorHAnsi" w:hAnsiTheme="minorHAnsi" w:cstheme="minorHAnsi"/>
          <w:szCs w:val="24"/>
        </w:rPr>
      </w:pPr>
      <w:bookmarkStart w:id="44" w:name="_Toc213423665"/>
      <w:bookmarkStart w:id="45" w:name="_Toc213423814"/>
      <w:r w:rsidRPr="003D2BAB">
        <w:rPr>
          <w:rFonts w:asciiTheme="minorHAnsi" w:hAnsiTheme="minorHAnsi" w:cstheme="minorHAnsi"/>
          <w:szCs w:val="24"/>
        </w:rPr>
        <w:t xml:space="preserve">Art. </w:t>
      </w:r>
      <w:r w:rsidR="00A70976" w:rsidRPr="003D2BAB">
        <w:rPr>
          <w:rFonts w:asciiTheme="minorHAnsi" w:hAnsiTheme="minorHAnsi" w:cstheme="minorHAnsi"/>
          <w:szCs w:val="24"/>
        </w:rPr>
        <w:t>13</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200040" w:rsidRPr="003D2BAB">
        <w:rPr>
          <w:rFonts w:asciiTheme="minorHAnsi" w:hAnsiTheme="minorHAnsi" w:cstheme="minorHAnsi"/>
          <w:szCs w:val="24"/>
        </w:rPr>
        <w:t>A</w:t>
      </w:r>
      <w:r w:rsidR="004D5348" w:rsidRPr="003D2BAB">
        <w:rPr>
          <w:rFonts w:asciiTheme="minorHAnsi" w:hAnsiTheme="minorHAnsi" w:cstheme="minorHAnsi"/>
          <w:szCs w:val="24"/>
        </w:rPr>
        <w:t xml:space="preserve"> apresentação dos documentos da pessoa física responsável, bem como a coleta e verificação dos seus dados biométricos, </w:t>
      </w:r>
      <w:bookmarkEnd w:id="44"/>
      <w:bookmarkEnd w:id="45"/>
      <w:r w:rsidR="00200040" w:rsidRPr="003D2BAB">
        <w:rPr>
          <w:rFonts w:asciiTheme="minorHAnsi" w:hAnsiTheme="minorHAnsi" w:cstheme="minorHAnsi"/>
          <w:szCs w:val="24"/>
        </w:rPr>
        <w:t xml:space="preserve">são dispensáveis </w:t>
      </w:r>
      <w:r w:rsidR="004D5348" w:rsidRPr="003D2BAB">
        <w:rPr>
          <w:rFonts w:asciiTheme="minorHAnsi" w:hAnsiTheme="minorHAnsi" w:cstheme="minorHAnsi"/>
          <w:szCs w:val="24"/>
        </w:rPr>
        <w:t>quando a solicitação for assinada com certificado digital ICP-Brasil válido, do tipo A3 ou superior, cuja titularidade seja da mesma pessoa física responsável legal da organização e a verificação dos documentos pertinentes à pessoa jurídica possa ser realizada eletronicamente, por meio de barramento ou aplicação oficial.</w:t>
      </w:r>
    </w:p>
    <w:p w14:paraId="4BF08CC9" w14:textId="7256B046" w:rsidR="004D5348" w:rsidRPr="003D2BAB" w:rsidRDefault="0023432D"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1F6384"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O disposto neste </w:t>
      </w:r>
      <w:r w:rsidRPr="003D2BAB">
        <w:rPr>
          <w:rFonts w:asciiTheme="minorHAnsi" w:hAnsiTheme="minorHAnsi" w:cstheme="minorHAnsi"/>
          <w:szCs w:val="24"/>
        </w:rPr>
        <w:t xml:space="preserve">artigo </w:t>
      </w:r>
      <w:r w:rsidR="004D5348" w:rsidRPr="003D2BAB">
        <w:rPr>
          <w:rFonts w:asciiTheme="minorHAnsi" w:hAnsiTheme="minorHAnsi" w:cstheme="minorHAnsi"/>
          <w:szCs w:val="24"/>
        </w:rPr>
        <w:t>não afasta a necessidade de apresentação dos documentos pertinentes à pessoa jurídica requerente, ou os demais requisitos exigidos para identificação d</w:t>
      </w:r>
      <w:r w:rsidR="00321F67" w:rsidRPr="003D2BAB">
        <w:rPr>
          <w:rFonts w:asciiTheme="minorHAnsi" w:hAnsiTheme="minorHAnsi" w:cstheme="minorHAnsi"/>
          <w:szCs w:val="24"/>
        </w:rPr>
        <w:t>o</w:t>
      </w:r>
      <w:r w:rsidR="004D5348" w:rsidRPr="003D2BAB">
        <w:rPr>
          <w:rFonts w:asciiTheme="minorHAnsi" w:hAnsiTheme="minorHAnsi" w:cstheme="minorHAnsi"/>
          <w:szCs w:val="24"/>
        </w:rPr>
        <w:t xml:space="preserve"> requerente.</w:t>
      </w:r>
    </w:p>
    <w:p w14:paraId="6655E378" w14:textId="3B16B403" w:rsidR="004D5348" w:rsidRPr="003D2BAB" w:rsidRDefault="0023432D" w:rsidP="0062332A">
      <w:pPr>
        <w:spacing w:before="0"/>
        <w:rPr>
          <w:rFonts w:asciiTheme="minorHAnsi" w:hAnsiTheme="minorHAnsi" w:cstheme="minorHAnsi"/>
          <w:szCs w:val="24"/>
        </w:rPr>
      </w:pPr>
      <w:bookmarkStart w:id="46" w:name="_Toc213423666"/>
      <w:bookmarkStart w:id="47" w:name="_Toc213423815"/>
      <w:r w:rsidRPr="003D2BAB">
        <w:rPr>
          <w:rFonts w:asciiTheme="minorHAnsi" w:hAnsiTheme="minorHAnsi" w:cstheme="minorHAnsi"/>
          <w:szCs w:val="24"/>
        </w:rPr>
        <w:t xml:space="preserve">Art. </w:t>
      </w:r>
      <w:r w:rsidR="00A70976" w:rsidRPr="003D2BAB">
        <w:rPr>
          <w:rFonts w:asciiTheme="minorHAnsi" w:hAnsiTheme="minorHAnsi" w:cstheme="minorHAnsi"/>
          <w:szCs w:val="24"/>
        </w:rPr>
        <w:t>14</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A confirmação da identidade de uma pessoa jurídica deve ser feita mediante a apresentação de, no mínimo, os seguintes documentos:</w:t>
      </w:r>
      <w:bookmarkEnd w:id="46"/>
      <w:bookmarkEnd w:id="47"/>
    </w:p>
    <w:p w14:paraId="08045461" w14:textId="6080DB93" w:rsidR="004D5348" w:rsidRPr="003D2BAB" w:rsidRDefault="0023432D" w:rsidP="00BE022D">
      <w:pPr>
        <w:pStyle w:val="PargrafodaLista"/>
        <w:numPr>
          <w:ilvl w:val="0"/>
          <w:numId w:val="17"/>
        </w:numPr>
        <w:rPr>
          <w:rFonts w:asciiTheme="minorHAnsi" w:hAnsiTheme="minorHAnsi" w:cstheme="minorHAnsi"/>
          <w:szCs w:val="24"/>
        </w:rPr>
      </w:pPr>
      <w:r w:rsidRPr="003D2BAB">
        <w:rPr>
          <w:rFonts w:asciiTheme="minorHAnsi" w:hAnsiTheme="minorHAnsi" w:cstheme="minorHAnsi"/>
          <w:szCs w:val="24"/>
        </w:rPr>
        <w:t>r</w:t>
      </w:r>
      <w:r w:rsidR="004D5348" w:rsidRPr="003D2BAB">
        <w:rPr>
          <w:rFonts w:asciiTheme="minorHAnsi" w:hAnsiTheme="minorHAnsi" w:cstheme="minorHAnsi"/>
          <w:szCs w:val="24"/>
        </w:rPr>
        <w:t>elativos à sua habilitação jurídica:</w:t>
      </w:r>
    </w:p>
    <w:p w14:paraId="2925C24A" w14:textId="77777777" w:rsidR="004D5348" w:rsidRPr="003D2BAB" w:rsidRDefault="004D5348" w:rsidP="00BE022D">
      <w:pPr>
        <w:pStyle w:val="PargrafodaLista"/>
        <w:numPr>
          <w:ilvl w:val="0"/>
          <w:numId w:val="2"/>
        </w:numPr>
        <w:ind w:hanging="11"/>
        <w:rPr>
          <w:rFonts w:asciiTheme="minorHAnsi" w:hAnsiTheme="minorHAnsi" w:cstheme="minorHAnsi"/>
          <w:szCs w:val="24"/>
        </w:rPr>
      </w:pPr>
      <w:r w:rsidRPr="003D2BAB">
        <w:rPr>
          <w:rFonts w:asciiTheme="minorHAnsi" w:hAnsiTheme="minorHAnsi" w:cstheme="minorHAnsi"/>
          <w:szCs w:val="24"/>
        </w:rPr>
        <w:t>se pessoa jurídica criada ou autorizada a sua criação por lei, cópia do CNPJ;</w:t>
      </w:r>
    </w:p>
    <w:p w14:paraId="289B5B70" w14:textId="77777777" w:rsidR="004D5348" w:rsidRPr="003D2BAB" w:rsidRDefault="004D5348" w:rsidP="00BE022D">
      <w:pPr>
        <w:pStyle w:val="PargrafodaLista"/>
        <w:numPr>
          <w:ilvl w:val="0"/>
          <w:numId w:val="2"/>
        </w:numPr>
        <w:ind w:hanging="11"/>
        <w:rPr>
          <w:rFonts w:asciiTheme="minorHAnsi" w:hAnsiTheme="minorHAnsi" w:cstheme="minorHAnsi"/>
          <w:szCs w:val="24"/>
        </w:rPr>
      </w:pPr>
      <w:r w:rsidRPr="003D2BAB">
        <w:rPr>
          <w:rFonts w:asciiTheme="minorHAnsi" w:hAnsiTheme="minorHAnsi" w:cstheme="minorHAnsi"/>
          <w:szCs w:val="24"/>
        </w:rPr>
        <w:t>se entidade privada:</w:t>
      </w:r>
    </w:p>
    <w:p w14:paraId="6B0FA742" w14:textId="62142882" w:rsidR="004D5348" w:rsidRPr="003D2BAB" w:rsidRDefault="004D5348" w:rsidP="00BE022D">
      <w:pPr>
        <w:pStyle w:val="PargrafodaLista"/>
        <w:numPr>
          <w:ilvl w:val="0"/>
          <w:numId w:val="40"/>
        </w:numPr>
        <w:ind w:firstLine="414"/>
        <w:rPr>
          <w:rFonts w:asciiTheme="minorHAnsi" w:hAnsiTheme="minorHAnsi" w:cstheme="minorHAnsi"/>
          <w:szCs w:val="24"/>
        </w:rPr>
      </w:pPr>
      <w:r w:rsidRPr="003D2BAB">
        <w:rPr>
          <w:rFonts w:asciiTheme="minorHAnsi" w:hAnsiTheme="minorHAnsi" w:cstheme="minorHAnsi"/>
          <w:szCs w:val="24"/>
        </w:rPr>
        <w:t>certidão simplificada emitida pela Junta Comercial ou ato constitutivo, devidamente registrado no órgão competente, que permita a comprovação de quem são seus atuais representantes legais; e</w:t>
      </w:r>
    </w:p>
    <w:p w14:paraId="52908B6F" w14:textId="687864E1" w:rsidR="004D5348" w:rsidRPr="003D2BAB" w:rsidRDefault="004D5348" w:rsidP="00BE022D">
      <w:pPr>
        <w:pStyle w:val="PargrafodaLista"/>
        <w:numPr>
          <w:ilvl w:val="0"/>
          <w:numId w:val="40"/>
        </w:numPr>
        <w:ind w:firstLine="414"/>
        <w:rPr>
          <w:rFonts w:asciiTheme="minorHAnsi" w:hAnsiTheme="minorHAnsi" w:cstheme="minorHAnsi"/>
          <w:szCs w:val="24"/>
        </w:rPr>
      </w:pPr>
      <w:r w:rsidRPr="003D2BAB">
        <w:rPr>
          <w:rFonts w:asciiTheme="minorHAnsi" w:hAnsiTheme="minorHAnsi" w:cstheme="minorHAnsi"/>
          <w:szCs w:val="24"/>
        </w:rPr>
        <w:lastRenderedPageBreak/>
        <w:t>documentos da eleição de seus representantes legais, quando aplicável;</w:t>
      </w:r>
    </w:p>
    <w:p w14:paraId="0E41EFED" w14:textId="2DAAD8F5" w:rsidR="004D5348" w:rsidRPr="003D2BAB" w:rsidRDefault="0023432D" w:rsidP="00BE022D">
      <w:pPr>
        <w:pStyle w:val="PargrafodaLista"/>
        <w:numPr>
          <w:ilvl w:val="0"/>
          <w:numId w:val="17"/>
        </w:numPr>
        <w:rPr>
          <w:rFonts w:asciiTheme="minorHAnsi" w:hAnsiTheme="minorHAnsi" w:cstheme="minorHAnsi"/>
          <w:szCs w:val="24"/>
        </w:rPr>
      </w:pPr>
      <w:r w:rsidRPr="003D2BAB">
        <w:rPr>
          <w:rFonts w:asciiTheme="minorHAnsi" w:hAnsiTheme="minorHAnsi" w:cstheme="minorHAnsi"/>
          <w:szCs w:val="24"/>
        </w:rPr>
        <w:t>r</w:t>
      </w:r>
      <w:r w:rsidR="004D5348" w:rsidRPr="003D2BAB">
        <w:rPr>
          <w:rFonts w:asciiTheme="minorHAnsi" w:hAnsiTheme="minorHAnsi" w:cstheme="minorHAnsi"/>
          <w:szCs w:val="24"/>
        </w:rPr>
        <w:t>elativos à sua habilitação fiscal:</w:t>
      </w:r>
    </w:p>
    <w:p w14:paraId="129E1F55" w14:textId="77777777" w:rsidR="004D5348" w:rsidRPr="003D2BAB" w:rsidRDefault="004D5348" w:rsidP="00BE022D">
      <w:pPr>
        <w:pStyle w:val="PargrafodaLista"/>
        <w:numPr>
          <w:ilvl w:val="0"/>
          <w:numId w:val="3"/>
        </w:numPr>
        <w:ind w:hanging="11"/>
        <w:rPr>
          <w:rFonts w:asciiTheme="minorHAnsi" w:hAnsiTheme="minorHAnsi" w:cstheme="minorHAnsi"/>
          <w:szCs w:val="24"/>
        </w:rPr>
      </w:pPr>
      <w:r w:rsidRPr="003D2BAB">
        <w:rPr>
          <w:rFonts w:asciiTheme="minorHAnsi" w:hAnsiTheme="minorHAnsi" w:cstheme="minorHAnsi"/>
          <w:szCs w:val="24"/>
        </w:rPr>
        <w:t>prova de inscrição no Cadastro Nacional de Pessoas Jurídicas – CNPJ; ou</w:t>
      </w:r>
    </w:p>
    <w:p w14:paraId="5724B740" w14:textId="77777777" w:rsidR="004D5348" w:rsidRPr="003D2BAB" w:rsidRDefault="004D5348" w:rsidP="00BE022D">
      <w:pPr>
        <w:pStyle w:val="PargrafodaLista"/>
        <w:numPr>
          <w:ilvl w:val="0"/>
          <w:numId w:val="3"/>
        </w:numPr>
        <w:ind w:hanging="11"/>
        <w:rPr>
          <w:rFonts w:asciiTheme="minorHAnsi" w:hAnsiTheme="minorHAnsi" w:cstheme="minorHAnsi"/>
          <w:szCs w:val="24"/>
        </w:rPr>
      </w:pPr>
      <w:r w:rsidRPr="003D2BAB">
        <w:rPr>
          <w:rFonts w:asciiTheme="minorHAnsi" w:hAnsiTheme="minorHAnsi" w:cstheme="minorHAnsi"/>
          <w:szCs w:val="24"/>
        </w:rPr>
        <w:t xml:space="preserve">prova de inscrição no Cadastro Nacional de Obras – CNO. </w:t>
      </w:r>
    </w:p>
    <w:p w14:paraId="4F73E490" w14:textId="01369FE7" w:rsidR="0023432D" w:rsidRPr="003D2BAB" w:rsidRDefault="0023432D" w:rsidP="0062332A">
      <w:pPr>
        <w:spacing w:before="0"/>
        <w:rPr>
          <w:rFonts w:asciiTheme="minorHAnsi" w:hAnsiTheme="minorHAnsi" w:cstheme="minorHAnsi"/>
          <w:szCs w:val="24"/>
        </w:rPr>
      </w:pPr>
      <w:r w:rsidRPr="003D2BAB">
        <w:rPr>
          <w:rFonts w:asciiTheme="minorHAnsi" w:hAnsiTheme="minorHAnsi" w:cstheme="minorHAnsi"/>
          <w:szCs w:val="24"/>
        </w:rPr>
        <w:t>§1º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4D5348" w:rsidRPr="003D2BAB">
        <w:rPr>
          <w:rFonts w:asciiTheme="minorHAnsi" w:hAnsiTheme="minorHAnsi" w:cstheme="minorHAnsi"/>
          <w:szCs w:val="24"/>
        </w:rPr>
        <w:t>As confirmações de que trata</w:t>
      </w:r>
      <w:r w:rsidRPr="003D2BAB">
        <w:rPr>
          <w:rFonts w:asciiTheme="minorHAnsi" w:hAnsiTheme="minorHAnsi" w:cstheme="minorHAnsi"/>
          <w:szCs w:val="24"/>
        </w:rPr>
        <w:t>m</w:t>
      </w:r>
      <w:r w:rsidR="004D5348" w:rsidRPr="003D2BAB">
        <w:rPr>
          <w:rFonts w:asciiTheme="minorHAnsi" w:hAnsiTheme="minorHAnsi" w:cstheme="minorHAnsi"/>
          <w:szCs w:val="24"/>
        </w:rPr>
        <w:t xml:space="preserve"> o </w:t>
      </w:r>
      <w:r w:rsidRPr="003D2BAB">
        <w:rPr>
          <w:rFonts w:asciiTheme="minorHAnsi" w:hAnsiTheme="minorHAnsi" w:cstheme="minorHAnsi"/>
          <w:szCs w:val="24"/>
        </w:rPr>
        <w:t>caput deste artigo</w:t>
      </w:r>
      <w:r w:rsidR="004D5348" w:rsidRPr="003D2BAB">
        <w:rPr>
          <w:rFonts w:asciiTheme="minorHAnsi" w:hAnsiTheme="minorHAnsi" w:cstheme="minorHAnsi"/>
          <w:szCs w:val="24"/>
        </w:rPr>
        <w:t xml:space="preserve"> pode</w:t>
      </w:r>
      <w:r w:rsidR="001A02CA" w:rsidRPr="003D2BAB">
        <w:rPr>
          <w:rFonts w:asciiTheme="minorHAnsi" w:hAnsiTheme="minorHAnsi" w:cstheme="minorHAnsi"/>
          <w:szCs w:val="24"/>
        </w:rPr>
        <w:t>m</w:t>
      </w:r>
      <w:r w:rsidR="004D5348" w:rsidRPr="003D2BAB">
        <w:rPr>
          <w:rFonts w:asciiTheme="minorHAnsi" w:hAnsiTheme="minorHAnsi" w:cstheme="minorHAnsi"/>
          <w:szCs w:val="24"/>
        </w:rPr>
        <w:t xml:space="preserve"> ser feitas de forma eletrônica, desde que em barramentos ou aplicações oficiais.</w:t>
      </w:r>
    </w:p>
    <w:p w14:paraId="3696F502" w14:textId="08B19D50" w:rsidR="004D5348" w:rsidRPr="003D2BAB" w:rsidRDefault="0023432D" w:rsidP="0062332A">
      <w:pPr>
        <w:spacing w:before="0"/>
        <w:rPr>
          <w:rFonts w:asciiTheme="minorHAnsi" w:hAnsiTheme="minorHAnsi" w:cstheme="minorHAnsi"/>
          <w:szCs w:val="24"/>
        </w:rPr>
      </w:pPr>
      <w:r w:rsidRPr="003D2BAB">
        <w:rPr>
          <w:rFonts w:asciiTheme="minorHAnsi" w:hAnsiTheme="minorHAnsi" w:cstheme="minorHAnsi"/>
          <w:szCs w:val="24"/>
        </w:rPr>
        <w:t>§2º</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 É obrigatório que as validações </w:t>
      </w:r>
      <w:r w:rsidR="001A02CA" w:rsidRPr="003D2BAB">
        <w:rPr>
          <w:rFonts w:asciiTheme="minorHAnsi" w:hAnsiTheme="minorHAnsi" w:cstheme="minorHAnsi"/>
          <w:szCs w:val="24"/>
        </w:rPr>
        <w:t xml:space="preserve">mencionadas no §1º </w:t>
      </w:r>
      <w:r w:rsidR="004D5348" w:rsidRPr="003D2BAB">
        <w:rPr>
          <w:rFonts w:asciiTheme="minorHAnsi" w:hAnsiTheme="minorHAnsi" w:cstheme="minorHAnsi"/>
          <w:szCs w:val="24"/>
        </w:rPr>
        <w:t>constem no dossiê eletrônico do titular do certificado.</w:t>
      </w:r>
    </w:p>
    <w:p w14:paraId="584210A3" w14:textId="6773480F" w:rsidR="004D5348" w:rsidRPr="003D2BAB" w:rsidRDefault="001A02CA" w:rsidP="0062332A">
      <w:pPr>
        <w:spacing w:before="0"/>
        <w:rPr>
          <w:rFonts w:asciiTheme="minorHAnsi" w:hAnsiTheme="minorHAnsi" w:cstheme="minorHAnsi"/>
          <w:szCs w:val="24"/>
        </w:rPr>
      </w:pPr>
      <w:r w:rsidRPr="003D2BAB">
        <w:rPr>
          <w:rFonts w:asciiTheme="minorHAnsi" w:hAnsiTheme="minorHAnsi" w:cstheme="minorHAnsi"/>
          <w:szCs w:val="24"/>
        </w:rPr>
        <w:t>§</w:t>
      </w:r>
      <w:r w:rsidR="004D5348" w:rsidRPr="003D2BAB">
        <w:rPr>
          <w:rFonts w:asciiTheme="minorHAnsi" w:hAnsiTheme="minorHAnsi" w:cstheme="minorHAnsi"/>
          <w:szCs w:val="24"/>
        </w:rPr>
        <w:t>3</w:t>
      </w:r>
      <w:r w:rsidRPr="003D2BAB">
        <w:rPr>
          <w:rFonts w:asciiTheme="minorHAnsi" w:hAnsiTheme="minorHAnsi" w:cstheme="minorHAnsi"/>
          <w:szCs w:val="24"/>
        </w:rPr>
        <w:t>º</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É vedada a emissão de certificados para pessoas jurídicas com situação cadastral “Baixada” ou “Nula” junto à Receita Federal do Brasil.</w:t>
      </w:r>
    </w:p>
    <w:p w14:paraId="79851EEB" w14:textId="5F78447F" w:rsidR="004D5348" w:rsidRPr="003D2BAB" w:rsidRDefault="004D5348" w:rsidP="0062332A">
      <w:pPr>
        <w:spacing w:before="0"/>
        <w:rPr>
          <w:rFonts w:asciiTheme="minorHAnsi" w:hAnsiTheme="minorHAnsi" w:cstheme="minorHAnsi"/>
          <w:b/>
          <w:bCs/>
          <w:szCs w:val="24"/>
        </w:rPr>
      </w:pPr>
      <w:bookmarkStart w:id="48" w:name="_Ref205454447"/>
      <w:bookmarkStart w:id="49" w:name="_Ref205483727"/>
      <w:bookmarkStart w:id="50" w:name="_Toc213423816"/>
      <w:r w:rsidRPr="003D2BAB">
        <w:rPr>
          <w:rFonts w:asciiTheme="minorHAnsi" w:hAnsiTheme="minorHAnsi" w:cstheme="minorHAnsi"/>
          <w:b/>
          <w:bCs/>
          <w:szCs w:val="24"/>
        </w:rPr>
        <w:t xml:space="preserve">Identificação de equipamentos ou </w:t>
      </w:r>
      <w:bookmarkEnd w:id="48"/>
      <w:bookmarkEnd w:id="49"/>
      <w:r w:rsidRPr="003D2BAB">
        <w:rPr>
          <w:rFonts w:asciiTheme="minorHAnsi" w:hAnsiTheme="minorHAnsi" w:cstheme="minorHAnsi"/>
          <w:b/>
          <w:bCs/>
          <w:szCs w:val="24"/>
        </w:rPr>
        <w:t>aplicações</w:t>
      </w:r>
      <w:bookmarkEnd w:id="50"/>
    </w:p>
    <w:p w14:paraId="0300182F" w14:textId="2AFD779B" w:rsidR="004D5348" w:rsidRPr="003D2BAB" w:rsidRDefault="001A02CA" w:rsidP="0062332A">
      <w:pPr>
        <w:spacing w:before="0"/>
        <w:rPr>
          <w:rFonts w:asciiTheme="minorHAnsi" w:hAnsiTheme="minorHAnsi" w:cstheme="minorHAnsi"/>
          <w:szCs w:val="24"/>
        </w:rPr>
      </w:pPr>
      <w:bookmarkStart w:id="51" w:name="_Toc213423668"/>
      <w:bookmarkStart w:id="52" w:name="_Toc213423817"/>
      <w:r w:rsidRPr="003D2BAB">
        <w:rPr>
          <w:rFonts w:asciiTheme="minorHAnsi" w:hAnsiTheme="minorHAnsi" w:cstheme="minorHAnsi"/>
          <w:szCs w:val="24"/>
        </w:rPr>
        <w:t xml:space="preserve">Art. </w:t>
      </w:r>
      <w:r w:rsidR="00A70976" w:rsidRPr="003D2BAB">
        <w:rPr>
          <w:rFonts w:asciiTheme="minorHAnsi" w:hAnsiTheme="minorHAnsi" w:cstheme="minorHAnsi"/>
          <w:szCs w:val="24"/>
        </w:rPr>
        <w:t>15</w:t>
      </w:r>
      <w:r w:rsidR="00234612"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 Em se tratando de certificado emitido para equipamento ou aplicação, o titular </w:t>
      </w:r>
      <w:r w:rsidRPr="003D2BAB">
        <w:rPr>
          <w:rFonts w:asciiTheme="minorHAnsi" w:hAnsiTheme="minorHAnsi" w:cstheme="minorHAnsi"/>
          <w:szCs w:val="24"/>
        </w:rPr>
        <w:t>é</w:t>
      </w:r>
      <w:r w:rsidR="004D5348" w:rsidRPr="003D2BAB">
        <w:rPr>
          <w:rFonts w:asciiTheme="minorHAnsi" w:hAnsiTheme="minorHAnsi" w:cstheme="minorHAnsi"/>
          <w:szCs w:val="24"/>
        </w:rPr>
        <w:t xml:space="preserve"> a pessoa física ou jurídica solicitante do certificado, que deve confirmar sua identidade nos termos deste </w:t>
      </w:r>
      <w:r w:rsidR="00321F67" w:rsidRPr="003D2BAB">
        <w:rPr>
          <w:rFonts w:asciiTheme="minorHAnsi" w:hAnsiTheme="minorHAnsi" w:cstheme="minorHAnsi"/>
          <w:szCs w:val="24"/>
        </w:rPr>
        <w:t>R</w:t>
      </w:r>
      <w:r w:rsidRPr="003D2BAB">
        <w:rPr>
          <w:rFonts w:asciiTheme="minorHAnsi" w:hAnsiTheme="minorHAnsi" w:cstheme="minorHAnsi"/>
          <w:szCs w:val="24"/>
        </w:rPr>
        <w:t>egulamento</w:t>
      </w:r>
      <w:r w:rsidR="004D5348" w:rsidRPr="003D2BAB">
        <w:rPr>
          <w:rFonts w:asciiTheme="minorHAnsi" w:hAnsiTheme="minorHAnsi" w:cstheme="minorHAnsi"/>
          <w:szCs w:val="24"/>
        </w:rPr>
        <w:t xml:space="preserve"> e indicar o responsável pela chave privada.</w:t>
      </w:r>
      <w:bookmarkEnd w:id="51"/>
      <w:bookmarkEnd w:id="52"/>
    </w:p>
    <w:p w14:paraId="10A068F2" w14:textId="0E8B9075" w:rsidR="006549A6" w:rsidRPr="003D2BAB" w:rsidRDefault="006549A6" w:rsidP="0062332A">
      <w:pPr>
        <w:spacing w:before="0"/>
        <w:rPr>
          <w:rFonts w:asciiTheme="minorHAnsi" w:hAnsiTheme="minorHAnsi" w:cstheme="minorHAnsi"/>
          <w:szCs w:val="24"/>
        </w:rPr>
      </w:pPr>
      <w:bookmarkStart w:id="53" w:name="_Toc213423669"/>
      <w:bookmarkStart w:id="54" w:name="_Toc213423818"/>
      <w:r w:rsidRPr="003D2BAB">
        <w:rPr>
          <w:rFonts w:asciiTheme="minorHAnsi" w:hAnsiTheme="minorHAnsi" w:cstheme="minorHAnsi"/>
          <w:szCs w:val="24"/>
        </w:rPr>
        <w:t xml:space="preserve">Art. </w:t>
      </w:r>
      <w:r w:rsidR="00A70976" w:rsidRPr="003D2BAB">
        <w:rPr>
          <w:rFonts w:asciiTheme="minorHAnsi" w:hAnsiTheme="minorHAnsi" w:cstheme="minorHAnsi"/>
          <w:szCs w:val="24"/>
        </w:rPr>
        <w:t>16</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Para certificados de aplicações específicas que utilizem URL na identificação do titular deve ser verificado se o solicitante do certificado detém o registro do nome de domínio junto ao órgão competente, ou se possui autorização do titular do domínio para </w:t>
      </w:r>
      <w:r w:rsidR="00882646" w:rsidRPr="003D2BAB">
        <w:rPr>
          <w:rFonts w:asciiTheme="minorHAnsi" w:hAnsiTheme="minorHAnsi" w:cstheme="minorHAnsi"/>
          <w:szCs w:val="24"/>
        </w:rPr>
        <w:t>utilizá-lo</w:t>
      </w:r>
      <w:r w:rsidR="004D5348" w:rsidRPr="003D2BAB">
        <w:rPr>
          <w:rFonts w:asciiTheme="minorHAnsi" w:hAnsiTheme="minorHAnsi" w:cstheme="minorHAnsi"/>
          <w:szCs w:val="24"/>
        </w:rPr>
        <w:t>.</w:t>
      </w:r>
    </w:p>
    <w:p w14:paraId="35AC6B76" w14:textId="46D039F7" w:rsidR="004D5348" w:rsidRPr="003D2BAB" w:rsidRDefault="006549A6"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245F78"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 N</w:t>
      </w:r>
      <w:r w:rsidRPr="003D2BAB">
        <w:rPr>
          <w:rFonts w:asciiTheme="minorHAnsi" w:hAnsiTheme="minorHAnsi" w:cstheme="minorHAnsi"/>
          <w:szCs w:val="24"/>
        </w:rPr>
        <w:t>os</w:t>
      </w:r>
      <w:r w:rsidR="004D5348" w:rsidRPr="003D2BAB">
        <w:rPr>
          <w:rFonts w:asciiTheme="minorHAnsi" w:hAnsiTheme="minorHAnsi" w:cstheme="minorHAnsi"/>
          <w:szCs w:val="24"/>
        </w:rPr>
        <w:t xml:space="preserve"> caso</w:t>
      </w:r>
      <w:r w:rsidRPr="003D2BAB">
        <w:rPr>
          <w:rFonts w:asciiTheme="minorHAnsi" w:hAnsiTheme="minorHAnsi" w:cstheme="minorHAnsi"/>
          <w:szCs w:val="24"/>
        </w:rPr>
        <w:t>s estabelecidos no caput</w:t>
      </w:r>
      <w:r w:rsidR="004D5348" w:rsidRPr="003D2BAB">
        <w:rPr>
          <w:rFonts w:asciiTheme="minorHAnsi" w:hAnsiTheme="minorHAnsi" w:cstheme="minorHAnsi"/>
          <w:szCs w:val="24"/>
        </w:rPr>
        <w:t>, deve ser apresentada a documentação comprobatória (termo de autorização de uso de domínio ou similar).</w:t>
      </w:r>
      <w:bookmarkEnd w:id="53"/>
      <w:bookmarkEnd w:id="54"/>
    </w:p>
    <w:p w14:paraId="1D4ABCFE" w14:textId="36E33D86" w:rsidR="006549A6" w:rsidRPr="003D2BAB" w:rsidRDefault="006549A6" w:rsidP="0062332A">
      <w:pPr>
        <w:spacing w:before="0"/>
        <w:rPr>
          <w:rFonts w:asciiTheme="minorHAnsi" w:hAnsiTheme="minorHAnsi" w:cstheme="minorHAnsi"/>
          <w:szCs w:val="24"/>
        </w:rPr>
      </w:pPr>
      <w:bookmarkStart w:id="55" w:name="_Toc213423670"/>
      <w:bookmarkStart w:id="56" w:name="_Toc213423819"/>
      <w:r w:rsidRPr="003D2BAB">
        <w:rPr>
          <w:rFonts w:asciiTheme="minorHAnsi" w:hAnsiTheme="minorHAnsi" w:cstheme="minorHAnsi"/>
          <w:szCs w:val="24"/>
        </w:rPr>
        <w:t xml:space="preserve">Art. </w:t>
      </w:r>
      <w:r w:rsidR="00A70976" w:rsidRPr="003D2BAB">
        <w:rPr>
          <w:rFonts w:asciiTheme="minorHAnsi" w:hAnsiTheme="minorHAnsi" w:cstheme="minorHAnsi"/>
          <w:szCs w:val="24"/>
        </w:rPr>
        <w:t>17</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Para </w:t>
      </w:r>
      <w:r w:rsidRPr="003D2BAB">
        <w:rPr>
          <w:rFonts w:asciiTheme="minorHAnsi" w:hAnsiTheme="minorHAnsi" w:cstheme="minorHAnsi"/>
          <w:szCs w:val="24"/>
        </w:rPr>
        <w:t xml:space="preserve">a </w:t>
      </w:r>
      <w:r w:rsidR="004D5348" w:rsidRPr="003D2BAB">
        <w:rPr>
          <w:rFonts w:asciiTheme="minorHAnsi" w:hAnsiTheme="minorHAnsi" w:cstheme="minorHAnsi"/>
          <w:szCs w:val="24"/>
        </w:rPr>
        <w:t xml:space="preserve">emissão de certificados do tipo T3 ou T4, para equipamentos de Autoridades de Carimbo do Tempo - ACT credenciadas na ICP-Brasil, a solicitação deve conter o nome de servidor e o número de série do equipamento. </w:t>
      </w:r>
    </w:p>
    <w:p w14:paraId="32A3640A" w14:textId="12C5DB1D" w:rsidR="004D5348" w:rsidRPr="003D2BAB" w:rsidRDefault="006549A6"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245F78"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Os</w:t>
      </w:r>
      <w:r w:rsidR="004D5348" w:rsidRPr="003D2BAB">
        <w:rPr>
          <w:rFonts w:asciiTheme="minorHAnsi" w:hAnsiTheme="minorHAnsi" w:cstheme="minorHAnsi"/>
          <w:szCs w:val="24"/>
        </w:rPr>
        <w:t xml:space="preserve"> dados </w:t>
      </w:r>
      <w:r w:rsidRPr="003D2BAB">
        <w:rPr>
          <w:rFonts w:asciiTheme="minorHAnsi" w:hAnsiTheme="minorHAnsi" w:cstheme="minorHAnsi"/>
          <w:szCs w:val="24"/>
        </w:rPr>
        <w:t xml:space="preserve">referentes à emissão mencionada no caput </w:t>
      </w:r>
      <w:r w:rsidR="004D5348" w:rsidRPr="003D2BAB">
        <w:rPr>
          <w:rFonts w:asciiTheme="minorHAnsi" w:hAnsiTheme="minorHAnsi" w:cstheme="minorHAnsi"/>
          <w:szCs w:val="24"/>
        </w:rPr>
        <w:t>devem ser validados comparando-os com aqueles publicados pelo ITI no Diário Oficial da União, quando do deferimento do credenciamento da ACT.</w:t>
      </w:r>
      <w:bookmarkEnd w:id="55"/>
      <w:bookmarkEnd w:id="56"/>
      <w:r w:rsidR="004D5348" w:rsidRPr="003D2BAB">
        <w:rPr>
          <w:rFonts w:asciiTheme="minorHAnsi" w:hAnsiTheme="minorHAnsi" w:cstheme="minorHAnsi"/>
          <w:szCs w:val="24"/>
        </w:rPr>
        <w:t xml:space="preserve"> </w:t>
      </w:r>
    </w:p>
    <w:p w14:paraId="414199C4" w14:textId="32EF6622" w:rsidR="004D5348" w:rsidRPr="003D2BAB" w:rsidRDefault="004D5348" w:rsidP="0062332A">
      <w:pPr>
        <w:spacing w:before="0"/>
        <w:rPr>
          <w:rFonts w:asciiTheme="minorHAnsi" w:hAnsiTheme="minorHAnsi" w:cstheme="minorHAnsi"/>
          <w:b/>
          <w:bCs/>
          <w:szCs w:val="24"/>
        </w:rPr>
      </w:pPr>
      <w:bookmarkStart w:id="57" w:name="_Toc213423671"/>
      <w:bookmarkStart w:id="58" w:name="_Toc213423820"/>
      <w:r w:rsidRPr="003D2BAB">
        <w:rPr>
          <w:rFonts w:asciiTheme="minorHAnsi" w:hAnsiTheme="minorHAnsi" w:cstheme="minorHAnsi"/>
          <w:b/>
          <w:bCs/>
          <w:szCs w:val="24"/>
        </w:rPr>
        <w:t>Identificação de equipamento para certificado CF-e-SAT</w:t>
      </w:r>
      <w:bookmarkEnd w:id="57"/>
      <w:bookmarkEnd w:id="58"/>
    </w:p>
    <w:p w14:paraId="0CB4CEA5" w14:textId="7387DD0C" w:rsidR="004D5348" w:rsidRPr="003D2BAB" w:rsidRDefault="001C25B9"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18</w:t>
      </w:r>
      <w:r w:rsidR="00234612"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A validação de solicitação de certificado do tipo A CF-e-SAT compreende: </w:t>
      </w:r>
    </w:p>
    <w:p w14:paraId="0F684CA3" w14:textId="79F39394" w:rsidR="004D5348" w:rsidRPr="003D2BAB" w:rsidRDefault="004D5348" w:rsidP="00BE022D">
      <w:pPr>
        <w:pStyle w:val="PargrafodaLista"/>
        <w:numPr>
          <w:ilvl w:val="0"/>
          <w:numId w:val="20"/>
        </w:numPr>
        <w:rPr>
          <w:rFonts w:asciiTheme="minorHAnsi" w:hAnsiTheme="minorHAnsi" w:cstheme="minorHAnsi"/>
          <w:szCs w:val="24"/>
        </w:rPr>
      </w:pPr>
      <w:r w:rsidRPr="003D2BAB">
        <w:rPr>
          <w:rFonts w:asciiTheme="minorHAnsi" w:hAnsiTheme="minorHAnsi" w:cstheme="minorHAnsi"/>
          <w:szCs w:val="24"/>
        </w:rPr>
        <w:t xml:space="preserve">validar o registro inicial por meio de verificação da origem e integridade da solicitação do certificado A CF-e-SAT e do </w:t>
      </w:r>
      <w:r w:rsidR="00321F67" w:rsidRPr="003D2BAB">
        <w:rPr>
          <w:rFonts w:asciiTheme="minorHAnsi" w:hAnsiTheme="minorHAnsi" w:cstheme="minorHAnsi"/>
          <w:szCs w:val="24"/>
        </w:rPr>
        <w:t xml:space="preserve">Termo de Titularidade </w:t>
      </w:r>
      <w:r w:rsidRPr="003D2BAB">
        <w:rPr>
          <w:rFonts w:asciiTheme="minorHAnsi" w:hAnsiTheme="minorHAnsi" w:cstheme="minorHAnsi"/>
          <w:szCs w:val="24"/>
        </w:rPr>
        <w:t>específico</w:t>
      </w:r>
      <w:r w:rsidR="001C25B9" w:rsidRPr="003D2BAB">
        <w:rPr>
          <w:rFonts w:asciiTheme="minorHAnsi" w:hAnsiTheme="minorHAnsi" w:cstheme="minorHAnsi"/>
          <w:szCs w:val="24"/>
        </w:rPr>
        <w:t>;</w:t>
      </w:r>
    </w:p>
    <w:p w14:paraId="2F50C1A3" w14:textId="527135E8" w:rsidR="004D5348" w:rsidRPr="003D2BAB" w:rsidRDefault="004D5348" w:rsidP="00BE022D">
      <w:pPr>
        <w:pStyle w:val="PargrafodaLista"/>
        <w:numPr>
          <w:ilvl w:val="0"/>
          <w:numId w:val="20"/>
        </w:numPr>
        <w:rPr>
          <w:rFonts w:asciiTheme="minorHAnsi" w:hAnsiTheme="minorHAnsi" w:cstheme="minorHAnsi"/>
          <w:szCs w:val="24"/>
        </w:rPr>
      </w:pPr>
      <w:r w:rsidRPr="003D2BAB">
        <w:rPr>
          <w:rFonts w:asciiTheme="minorHAnsi" w:hAnsiTheme="minorHAnsi" w:cstheme="minorHAnsi"/>
          <w:szCs w:val="24"/>
        </w:rPr>
        <w:t xml:space="preserve">realizar a verificação da solicitação contendo a requisição em conformidade com o formato estabelecido </w:t>
      </w:r>
      <w:r w:rsidR="006F715D" w:rsidRPr="003D2BAB">
        <w:rPr>
          <w:rFonts w:asciiTheme="minorHAnsi" w:hAnsiTheme="minorHAnsi" w:cstheme="minorHAnsi"/>
          <w:szCs w:val="24"/>
        </w:rPr>
        <w:t xml:space="preserve">na </w:t>
      </w:r>
      <w:hyperlink r:id="rId12" w:history="1">
        <w:r w:rsidR="006F715D" w:rsidRPr="003D2BAB">
          <w:rPr>
            <w:rStyle w:val="Hyperlink"/>
            <w:rFonts w:asciiTheme="minorHAnsi" w:hAnsiTheme="minorHAnsi" w:cstheme="minorHAnsi"/>
            <w:szCs w:val="24"/>
          </w:rPr>
          <w:t xml:space="preserve">Instrução Normativa ITI nº </w:t>
        </w:r>
        <w:r w:rsidR="0003225E" w:rsidRPr="003D2BAB">
          <w:rPr>
            <w:rStyle w:val="Hyperlink"/>
            <w:rFonts w:asciiTheme="minorHAnsi" w:hAnsiTheme="minorHAnsi" w:cstheme="minorHAnsi"/>
            <w:szCs w:val="24"/>
          </w:rPr>
          <w:t>22</w:t>
        </w:r>
        <w:r w:rsidR="006F715D" w:rsidRPr="003D2BAB">
          <w:rPr>
            <w:rStyle w:val="Hyperlink"/>
            <w:rFonts w:asciiTheme="minorHAnsi" w:hAnsiTheme="minorHAnsi" w:cstheme="minorHAnsi"/>
            <w:szCs w:val="24"/>
          </w:rPr>
          <w:t>, de 2</w:t>
        </w:r>
        <w:r w:rsidR="0003225E" w:rsidRPr="003D2BAB">
          <w:rPr>
            <w:rStyle w:val="Hyperlink"/>
            <w:rFonts w:asciiTheme="minorHAnsi" w:hAnsiTheme="minorHAnsi" w:cstheme="minorHAnsi"/>
            <w:szCs w:val="24"/>
          </w:rPr>
          <w:t>3</w:t>
        </w:r>
        <w:r w:rsidR="006F715D" w:rsidRPr="003D2BAB">
          <w:rPr>
            <w:rStyle w:val="Hyperlink"/>
            <w:rFonts w:asciiTheme="minorHAnsi" w:hAnsiTheme="minorHAnsi" w:cstheme="minorHAnsi"/>
            <w:szCs w:val="24"/>
          </w:rPr>
          <w:t xml:space="preserve"> de </w:t>
        </w:r>
        <w:r w:rsidR="0003225E" w:rsidRPr="003D2BAB">
          <w:rPr>
            <w:rStyle w:val="Hyperlink"/>
            <w:rFonts w:asciiTheme="minorHAnsi" w:hAnsiTheme="minorHAnsi" w:cstheme="minorHAnsi"/>
            <w:szCs w:val="24"/>
          </w:rPr>
          <w:t>março</w:t>
        </w:r>
        <w:r w:rsidR="006F715D" w:rsidRPr="003D2BAB">
          <w:rPr>
            <w:rStyle w:val="Hyperlink"/>
            <w:rFonts w:asciiTheme="minorHAnsi" w:hAnsiTheme="minorHAnsi" w:cstheme="minorHAnsi"/>
            <w:szCs w:val="24"/>
          </w:rPr>
          <w:t xml:space="preserve"> de 202</w:t>
        </w:r>
        <w:r w:rsidR="0003225E" w:rsidRPr="003D2BAB">
          <w:rPr>
            <w:rStyle w:val="Hyperlink"/>
            <w:rFonts w:asciiTheme="minorHAnsi" w:hAnsiTheme="minorHAnsi" w:cstheme="minorHAnsi"/>
            <w:szCs w:val="24"/>
          </w:rPr>
          <w:t>2</w:t>
        </w:r>
      </w:hyperlink>
      <w:r w:rsidR="006F715D" w:rsidRPr="003D2BAB">
        <w:rPr>
          <w:rFonts w:asciiTheme="minorHAnsi" w:hAnsiTheme="minorHAnsi" w:cstheme="minorHAnsi"/>
          <w:szCs w:val="24"/>
        </w:rPr>
        <w:t xml:space="preserve">, que aprova </w:t>
      </w:r>
      <w:r w:rsidR="0003225E" w:rsidRPr="003D2BAB">
        <w:rPr>
          <w:rFonts w:asciiTheme="minorHAnsi" w:hAnsiTheme="minorHAnsi" w:cstheme="minorHAnsi"/>
          <w:szCs w:val="24"/>
        </w:rPr>
        <w:t>os Padrões e Algoritmos Criptográficos da ICP-Brasil,</w:t>
      </w:r>
      <w:r w:rsidRPr="003D2BAB">
        <w:rPr>
          <w:rFonts w:asciiTheme="minorHAnsi" w:hAnsiTheme="minorHAnsi" w:cstheme="minorHAnsi"/>
          <w:szCs w:val="24"/>
        </w:rPr>
        <w:t xml:space="preserve"> e confrontando com as informações (número de segurança e número de série do equipamento SAT e CNPJ do contribuinte emissor CF-e) do registro inicial e do certificado digital utilizado na solicitação;</w:t>
      </w:r>
      <w:r w:rsidR="006F715D" w:rsidRPr="003D2BAB">
        <w:rPr>
          <w:rFonts w:asciiTheme="minorHAnsi" w:hAnsiTheme="minorHAnsi" w:cstheme="minorHAnsi"/>
          <w:szCs w:val="24"/>
        </w:rPr>
        <w:t xml:space="preserve"> </w:t>
      </w:r>
    </w:p>
    <w:p w14:paraId="48215B70" w14:textId="77777777" w:rsidR="004D5348" w:rsidRPr="003D2BAB" w:rsidRDefault="004D5348" w:rsidP="00BE022D">
      <w:pPr>
        <w:pStyle w:val="PargrafodaLista"/>
        <w:numPr>
          <w:ilvl w:val="0"/>
          <w:numId w:val="20"/>
        </w:numPr>
        <w:rPr>
          <w:rFonts w:asciiTheme="minorHAnsi" w:hAnsiTheme="minorHAnsi" w:cstheme="minorHAnsi"/>
          <w:szCs w:val="24"/>
        </w:rPr>
      </w:pPr>
      <w:r w:rsidRPr="003D2BAB">
        <w:rPr>
          <w:rFonts w:asciiTheme="minorHAnsi" w:hAnsiTheme="minorHAnsi" w:cstheme="minorHAnsi"/>
          <w:szCs w:val="24"/>
        </w:rPr>
        <w:t>emissão do certificado digital sem que haja possibilidade de alteração dos dados constantes na requisição e disponibilização ao solicitante para instalação no equipamento SAT.</w:t>
      </w:r>
    </w:p>
    <w:p w14:paraId="62CE2870" w14:textId="72628358" w:rsidR="001C25B9" w:rsidRPr="003D2BAB" w:rsidRDefault="001C25B9"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03225E"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O certificado digital do contribuinte que garante a origem e integridade da solicitação e do </w:t>
      </w:r>
      <w:r w:rsidR="00F96930" w:rsidRPr="003D2BAB">
        <w:rPr>
          <w:rFonts w:asciiTheme="minorHAnsi" w:hAnsiTheme="minorHAnsi" w:cstheme="minorHAnsi"/>
          <w:szCs w:val="24"/>
        </w:rPr>
        <w:t xml:space="preserve">Termo </w:t>
      </w:r>
      <w:r w:rsidRPr="003D2BAB">
        <w:rPr>
          <w:rFonts w:asciiTheme="minorHAnsi" w:hAnsiTheme="minorHAnsi" w:cstheme="minorHAnsi"/>
          <w:szCs w:val="24"/>
        </w:rPr>
        <w:t xml:space="preserve">de </w:t>
      </w:r>
      <w:r w:rsidR="00F96930" w:rsidRPr="003D2BAB">
        <w:rPr>
          <w:rFonts w:asciiTheme="minorHAnsi" w:hAnsiTheme="minorHAnsi" w:cstheme="minorHAnsi"/>
          <w:szCs w:val="24"/>
        </w:rPr>
        <w:t xml:space="preserve">Titularidade </w:t>
      </w:r>
      <w:r w:rsidRPr="003D2BAB">
        <w:rPr>
          <w:rFonts w:asciiTheme="minorHAnsi" w:hAnsiTheme="minorHAnsi" w:cstheme="minorHAnsi"/>
          <w:szCs w:val="24"/>
        </w:rPr>
        <w:t xml:space="preserve">referido no inciso I do caput deve ser um certificado digital de selo eletrônico </w:t>
      </w:r>
      <w:r w:rsidR="00F96930" w:rsidRPr="003D2BAB">
        <w:rPr>
          <w:rFonts w:asciiTheme="minorHAnsi" w:hAnsiTheme="minorHAnsi" w:cstheme="minorHAnsi"/>
          <w:szCs w:val="24"/>
        </w:rPr>
        <w:t xml:space="preserve">ICP-Brasil </w:t>
      </w:r>
      <w:r w:rsidRPr="003D2BAB">
        <w:rPr>
          <w:rFonts w:asciiTheme="minorHAnsi" w:hAnsiTheme="minorHAnsi" w:cstheme="minorHAnsi"/>
          <w:szCs w:val="24"/>
        </w:rPr>
        <w:t>válido.</w:t>
      </w:r>
    </w:p>
    <w:p w14:paraId="42BDADA1" w14:textId="655F8FC9" w:rsidR="004D5348" w:rsidRPr="003D2BAB" w:rsidRDefault="001C25B9"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19</w:t>
      </w:r>
      <w:r w:rsidR="00234612"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Em se tratando de certificado emitido para equipamento SAT, o titular será representado pelo representante legal da pessoa jurídica requerente, associado ao número de série do equipamento detentor da chave privada.</w:t>
      </w:r>
    </w:p>
    <w:p w14:paraId="40092EED" w14:textId="51E7D8BB" w:rsidR="001C25B9" w:rsidRPr="003D2BAB" w:rsidRDefault="001C25B9" w:rsidP="0062332A">
      <w:pPr>
        <w:spacing w:before="0"/>
        <w:rPr>
          <w:rFonts w:asciiTheme="minorHAnsi" w:hAnsiTheme="minorHAnsi" w:cstheme="minorHAnsi"/>
          <w:szCs w:val="24"/>
        </w:rPr>
      </w:pPr>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20</w:t>
      </w:r>
      <w:r w:rsidR="00234612"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Para certificados de equipamento SAT, deve ser verificado se o CNPJ do contribuinte que solicita esse certificado está vinculado ao número de série do referido equipamento, o qual deve estar registrado e autorizado pela unidade fiscal federada.</w:t>
      </w:r>
    </w:p>
    <w:p w14:paraId="01BAE072" w14:textId="05ADB6D9" w:rsidR="004D5348" w:rsidRPr="003D2BAB" w:rsidRDefault="001C25B9"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322059"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A</w:t>
      </w:r>
      <w:r w:rsidR="004D5348" w:rsidRPr="003D2BAB">
        <w:rPr>
          <w:rFonts w:asciiTheme="minorHAnsi" w:hAnsiTheme="minorHAnsi" w:cstheme="minorHAnsi"/>
          <w:szCs w:val="24"/>
        </w:rPr>
        <w:t xml:space="preserve">s informações </w:t>
      </w:r>
      <w:r w:rsidR="00326DA1" w:rsidRPr="003D2BAB">
        <w:rPr>
          <w:rFonts w:asciiTheme="minorHAnsi" w:hAnsiTheme="minorHAnsi" w:cstheme="minorHAnsi"/>
          <w:szCs w:val="24"/>
        </w:rPr>
        <w:t xml:space="preserve">mencionadas no caput </w:t>
      </w:r>
      <w:r w:rsidR="004D5348" w:rsidRPr="003D2BAB">
        <w:rPr>
          <w:rFonts w:asciiTheme="minorHAnsi" w:hAnsiTheme="minorHAnsi" w:cstheme="minorHAnsi"/>
          <w:szCs w:val="24"/>
        </w:rPr>
        <w:t xml:space="preserve">devem ser obtidas e confirmadas pela AC emissora do certificado. </w:t>
      </w:r>
    </w:p>
    <w:p w14:paraId="7941188D" w14:textId="48871DB8" w:rsidR="004D5348" w:rsidRPr="003D2BAB" w:rsidRDefault="004D5348" w:rsidP="0062332A">
      <w:pPr>
        <w:spacing w:before="0"/>
        <w:rPr>
          <w:rFonts w:asciiTheme="minorHAnsi" w:hAnsiTheme="minorHAnsi" w:cstheme="minorHAnsi"/>
          <w:b/>
          <w:bCs/>
          <w:szCs w:val="24"/>
        </w:rPr>
      </w:pPr>
      <w:bookmarkStart w:id="59" w:name="_Toc213423672"/>
      <w:bookmarkStart w:id="60" w:name="_Toc213423821"/>
      <w:r w:rsidRPr="003D2BAB">
        <w:rPr>
          <w:rFonts w:asciiTheme="minorHAnsi" w:hAnsiTheme="minorHAnsi" w:cstheme="minorHAnsi"/>
          <w:b/>
          <w:bCs/>
          <w:szCs w:val="24"/>
        </w:rPr>
        <w:t>Identificação de equipamento para certificado OM-BR</w:t>
      </w:r>
      <w:bookmarkEnd w:id="59"/>
      <w:bookmarkEnd w:id="60"/>
    </w:p>
    <w:p w14:paraId="5157E0B2" w14:textId="42C26CF5" w:rsidR="004D5348" w:rsidRPr="003D2BAB" w:rsidRDefault="006E2DF5"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21</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A validação de solicitação de certificado do tipo OM-BR compreende:</w:t>
      </w:r>
    </w:p>
    <w:p w14:paraId="3353E6CE" w14:textId="067294D5" w:rsidR="004D5348" w:rsidRPr="003D2BAB" w:rsidRDefault="004D5348" w:rsidP="00BE022D">
      <w:pPr>
        <w:pStyle w:val="PargrafodaLista"/>
        <w:numPr>
          <w:ilvl w:val="0"/>
          <w:numId w:val="41"/>
        </w:numPr>
        <w:rPr>
          <w:rFonts w:asciiTheme="minorHAnsi" w:hAnsiTheme="minorHAnsi" w:cstheme="minorHAnsi"/>
          <w:szCs w:val="24"/>
        </w:rPr>
      </w:pPr>
      <w:r w:rsidRPr="003D2BAB">
        <w:rPr>
          <w:rFonts w:asciiTheme="minorHAnsi" w:hAnsiTheme="minorHAnsi" w:cstheme="minorHAnsi"/>
          <w:szCs w:val="24"/>
        </w:rPr>
        <w:t xml:space="preserve">validar o registro inicial por meio de verificação da origem e integridade da solicitação do certificado OM-BR e do </w:t>
      </w:r>
      <w:r w:rsidR="00321F67" w:rsidRPr="003D2BAB">
        <w:rPr>
          <w:rFonts w:asciiTheme="minorHAnsi" w:hAnsiTheme="minorHAnsi" w:cstheme="minorHAnsi"/>
          <w:szCs w:val="24"/>
        </w:rPr>
        <w:t xml:space="preserve">Termo de Titularidade </w:t>
      </w:r>
      <w:r w:rsidRPr="003D2BAB">
        <w:rPr>
          <w:rFonts w:asciiTheme="minorHAnsi" w:hAnsiTheme="minorHAnsi" w:cstheme="minorHAnsi"/>
          <w:szCs w:val="24"/>
        </w:rPr>
        <w:t>específico</w:t>
      </w:r>
      <w:r w:rsidR="006E2DF5" w:rsidRPr="003D2BAB">
        <w:rPr>
          <w:rFonts w:asciiTheme="minorHAnsi" w:hAnsiTheme="minorHAnsi" w:cstheme="minorHAnsi"/>
          <w:szCs w:val="24"/>
        </w:rPr>
        <w:t>;</w:t>
      </w:r>
    </w:p>
    <w:p w14:paraId="34CA3405" w14:textId="519914F7" w:rsidR="004D5348" w:rsidRPr="003D2BAB" w:rsidRDefault="004D5348" w:rsidP="00BE022D">
      <w:pPr>
        <w:pStyle w:val="PargrafodaLista"/>
        <w:numPr>
          <w:ilvl w:val="0"/>
          <w:numId w:val="41"/>
        </w:numPr>
        <w:rPr>
          <w:rFonts w:asciiTheme="minorHAnsi" w:hAnsiTheme="minorHAnsi" w:cstheme="minorHAnsi"/>
          <w:szCs w:val="24"/>
        </w:rPr>
      </w:pPr>
      <w:r w:rsidRPr="003D2BAB">
        <w:rPr>
          <w:rFonts w:asciiTheme="minorHAnsi" w:hAnsiTheme="minorHAnsi" w:cstheme="minorHAnsi"/>
          <w:szCs w:val="24"/>
        </w:rPr>
        <w:t xml:space="preserve">realizar a verificação da solicitação contendo a requisição em conformidade com o formato estabelecido </w:t>
      </w:r>
      <w:r w:rsidR="00322059" w:rsidRPr="003D2BAB">
        <w:rPr>
          <w:rFonts w:asciiTheme="minorHAnsi" w:hAnsiTheme="minorHAnsi" w:cstheme="minorHAnsi"/>
          <w:szCs w:val="24"/>
        </w:rPr>
        <w:t xml:space="preserve">na </w:t>
      </w:r>
      <w:hyperlink r:id="rId13" w:history="1">
        <w:r w:rsidR="00322059" w:rsidRPr="003D2BAB">
          <w:rPr>
            <w:rStyle w:val="Hyperlink"/>
            <w:rFonts w:asciiTheme="minorHAnsi" w:hAnsiTheme="minorHAnsi" w:cstheme="minorHAnsi"/>
            <w:szCs w:val="24"/>
          </w:rPr>
          <w:t>Instrução Normativa ITI nº 22, de 23 de março de 2022</w:t>
        </w:r>
      </w:hyperlink>
      <w:r w:rsidR="00322059" w:rsidRPr="003D2BAB">
        <w:rPr>
          <w:rFonts w:asciiTheme="minorHAnsi" w:hAnsiTheme="minorHAnsi" w:cstheme="minorHAnsi"/>
          <w:szCs w:val="24"/>
        </w:rPr>
        <w:t>, que aprova os Padrões e Algoritmos Criptográficos da ICP-Brasil,</w:t>
      </w:r>
      <w:r w:rsidRPr="003D2BAB">
        <w:rPr>
          <w:rFonts w:asciiTheme="minorHAnsi" w:hAnsiTheme="minorHAnsi" w:cstheme="minorHAnsi"/>
          <w:szCs w:val="24"/>
        </w:rPr>
        <w:t xml:space="preserve"> e confrontando com as informações de controle do órgão regulador e do certificado digital utilizado na solicitação;</w:t>
      </w:r>
    </w:p>
    <w:p w14:paraId="4C3A6CB9" w14:textId="77777777" w:rsidR="004D5348" w:rsidRPr="003D2BAB" w:rsidRDefault="004D5348" w:rsidP="00BE022D">
      <w:pPr>
        <w:pStyle w:val="PargrafodaLista"/>
        <w:numPr>
          <w:ilvl w:val="0"/>
          <w:numId w:val="41"/>
        </w:numPr>
        <w:rPr>
          <w:rFonts w:asciiTheme="minorHAnsi" w:hAnsiTheme="minorHAnsi" w:cstheme="minorHAnsi"/>
          <w:szCs w:val="24"/>
        </w:rPr>
      </w:pPr>
      <w:r w:rsidRPr="003D2BAB">
        <w:rPr>
          <w:rFonts w:asciiTheme="minorHAnsi" w:hAnsiTheme="minorHAnsi" w:cstheme="minorHAnsi"/>
          <w:szCs w:val="24"/>
        </w:rPr>
        <w:t>emissão do certificado digital sem que haja possibilidade de alteração dos dados constantes na requisição e disponibilização ao solicitante para instalação no equipamento OM-BR.</w:t>
      </w:r>
    </w:p>
    <w:p w14:paraId="042909BD" w14:textId="434D5BEB" w:rsidR="006E2DF5" w:rsidRPr="003D2BAB" w:rsidRDefault="006E2DF5"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322059"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O certificado digital do fabricante que garante a origem e integridade da solicitação e do </w:t>
      </w:r>
      <w:r w:rsidR="002944EE" w:rsidRPr="003D2BAB">
        <w:rPr>
          <w:rFonts w:asciiTheme="minorHAnsi" w:hAnsiTheme="minorHAnsi" w:cstheme="minorHAnsi"/>
          <w:szCs w:val="24"/>
        </w:rPr>
        <w:t xml:space="preserve">Termo </w:t>
      </w:r>
      <w:r w:rsidRPr="003D2BAB">
        <w:rPr>
          <w:rFonts w:asciiTheme="minorHAnsi" w:hAnsiTheme="minorHAnsi" w:cstheme="minorHAnsi"/>
          <w:szCs w:val="24"/>
        </w:rPr>
        <w:t xml:space="preserve">de </w:t>
      </w:r>
      <w:r w:rsidR="002944EE" w:rsidRPr="003D2BAB">
        <w:rPr>
          <w:rFonts w:asciiTheme="minorHAnsi" w:hAnsiTheme="minorHAnsi" w:cstheme="minorHAnsi"/>
          <w:szCs w:val="24"/>
        </w:rPr>
        <w:t xml:space="preserve">Titularidade </w:t>
      </w:r>
      <w:r w:rsidRPr="003D2BAB">
        <w:rPr>
          <w:rFonts w:asciiTheme="minorHAnsi" w:hAnsiTheme="minorHAnsi" w:cstheme="minorHAnsi"/>
          <w:szCs w:val="24"/>
        </w:rPr>
        <w:t xml:space="preserve">referidos no inciso I </w:t>
      </w:r>
      <w:r w:rsidR="002944EE" w:rsidRPr="003D2BAB">
        <w:rPr>
          <w:rFonts w:asciiTheme="minorHAnsi" w:hAnsiTheme="minorHAnsi" w:cstheme="minorHAnsi"/>
          <w:szCs w:val="24"/>
        </w:rPr>
        <w:t xml:space="preserve">do </w:t>
      </w:r>
      <w:r w:rsidRPr="003D2BAB">
        <w:rPr>
          <w:rFonts w:asciiTheme="minorHAnsi" w:hAnsiTheme="minorHAnsi" w:cstheme="minorHAnsi"/>
          <w:szCs w:val="24"/>
        </w:rPr>
        <w:t xml:space="preserve">caput deve ser um certificado digital de selo eletrônico </w:t>
      </w:r>
      <w:r w:rsidR="002944EE" w:rsidRPr="003D2BAB">
        <w:rPr>
          <w:rFonts w:asciiTheme="minorHAnsi" w:hAnsiTheme="minorHAnsi" w:cstheme="minorHAnsi"/>
          <w:szCs w:val="24"/>
        </w:rPr>
        <w:t xml:space="preserve">ICP-Brasil </w:t>
      </w:r>
      <w:r w:rsidRPr="003D2BAB">
        <w:rPr>
          <w:rFonts w:asciiTheme="minorHAnsi" w:hAnsiTheme="minorHAnsi" w:cstheme="minorHAnsi"/>
          <w:szCs w:val="24"/>
        </w:rPr>
        <w:t>válido.</w:t>
      </w:r>
    </w:p>
    <w:p w14:paraId="7869C4ED" w14:textId="09B5409E" w:rsidR="004D5348" w:rsidRPr="003D2BAB" w:rsidRDefault="006E2DF5"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22</w:t>
      </w:r>
      <w:r w:rsidR="00234612" w:rsidRPr="003D2BAB">
        <w:rPr>
          <w:rFonts w:asciiTheme="minorHAnsi" w:hAnsiTheme="minorHAnsi" w:cstheme="minorHAnsi"/>
          <w:szCs w:val="24"/>
        </w:rPr>
        <w:t>.</w:t>
      </w:r>
      <w:r w:rsidR="004D5348"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Em se tratando de certificado emitido para equipamento OM-BR, o titular será representado pelo fabricante identificado no certificado de selo digital que o solicita, associado ao número de identificação do equipamento detentor da chave privada. </w:t>
      </w:r>
    </w:p>
    <w:p w14:paraId="427C9E47" w14:textId="3AA07A4B" w:rsidR="006E2DF5" w:rsidRPr="003D2BAB" w:rsidRDefault="006E2DF5"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23</w:t>
      </w:r>
      <w:r w:rsidR="00234612"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4D5348" w:rsidRPr="003D2BAB">
        <w:rPr>
          <w:rFonts w:asciiTheme="minorHAnsi" w:hAnsiTheme="minorHAnsi" w:cstheme="minorHAnsi"/>
          <w:szCs w:val="24"/>
        </w:rPr>
        <w:t xml:space="preserve"> Para certificados do tipo OM-BR, deve ser verificado se o CNPJ do fabricante que solicita esse certificado está vinculado aos controles regulatórios do referido equipamento, o qual deve estar registrado e autorizado pelo Inmetro. </w:t>
      </w:r>
    </w:p>
    <w:p w14:paraId="0CB4C27E" w14:textId="64782C5F" w:rsidR="004D5348" w:rsidRPr="003D2BAB" w:rsidRDefault="006E2DF5"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322059"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As informações mencionadas no caput </w:t>
      </w:r>
      <w:r w:rsidR="004D5348" w:rsidRPr="003D2BAB">
        <w:rPr>
          <w:rFonts w:asciiTheme="minorHAnsi" w:hAnsiTheme="minorHAnsi" w:cstheme="minorHAnsi"/>
          <w:szCs w:val="24"/>
        </w:rPr>
        <w:t>devem ser obtidas e confirmadas pela AC emissora do certificado.</w:t>
      </w:r>
    </w:p>
    <w:p w14:paraId="1324373E" w14:textId="7FD2E1F0" w:rsidR="00385CB6" w:rsidRPr="003D2BAB" w:rsidRDefault="00385CB6" w:rsidP="0062332A">
      <w:pPr>
        <w:spacing w:before="0"/>
        <w:rPr>
          <w:rFonts w:asciiTheme="minorHAnsi" w:hAnsiTheme="minorHAnsi" w:cstheme="minorHAnsi"/>
          <w:b/>
          <w:bCs/>
          <w:szCs w:val="24"/>
        </w:rPr>
      </w:pPr>
      <w:bookmarkStart w:id="61" w:name="_Toc213423822"/>
      <w:r w:rsidRPr="003D2BAB">
        <w:rPr>
          <w:rFonts w:asciiTheme="minorHAnsi" w:hAnsiTheme="minorHAnsi" w:cstheme="minorHAnsi"/>
          <w:b/>
          <w:bCs/>
          <w:szCs w:val="24"/>
        </w:rPr>
        <w:t>Procedimentos para confirmação de identidade</w:t>
      </w:r>
      <w:bookmarkEnd w:id="61"/>
      <w:r w:rsidR="00335759" w:rsidRPr="003D2BAB">
        <w:rPr>
          <w:rFonts w:asciiTheme="minorHAnsi" w:hAnsiTheme="minorHAnsi" w:cstheme="minorHAnsi"/>
          <w:b/>
          <w:bCs/>
          <w:szCs w:val="24"/>
        </w:rPr>
        <w:t xml:space="preserve"> </w:t>
      </w:r>
    </w:p>
    <w:p w14:paraId="0F0189E5" w14:textId="47186928" w:rsidR="00D4367F" w:rsidRPr="003D2BAB" w:rsidRDefault="007569F2" w:rsidP="0062332A">
      <w:pPr>
        <w:spacing w:before="0"/>
        <w:rPr>
          <w:rFonts w:asciiTheme="minorHAnsi" w:hAnsiTheme="minorHAnsi" w:cstheme="minorHAnsi"/>
          <w:szCs w:val="24"/>
        </w:rPr>
      </w:pPr>
      <w:bookmarkStart w:id="62" w:name="_Toc213423674"/>
      <w:bookmarkStart w:id="63" w:name="_Toc213423823"/>
      <w:r w:rsidRPr="003D2BAB">
        <w:rPr>
          <w:rFonts w:asciiTheme="minorHAnsi" w:hAnsiTheme="minorHAnsi" w:cstheme="minorHAnsi"/>
          <w:szCs w:val="24"/>
        </w:rPr>
        <w:t xml:space="preserve">Art. </w:t>
      </w:r>
      <w:r w:rsidR="00A70976" w:rsidRPr="003D2BAB">
        <w:rPr>
          <w:rFonts w:asciiTheme="minorHAnsi" w:hAnsiTheme="minorHAnsi" w:cstheme="minorHAnsi"/>
          <w:szCs w:val="24"/>
        </w:rPr>
        <w:t>24</w:t>
      </w:r>
      <w:r w:rsidR="00234612" w:rsidRPr="003D2BAB">
        <w:rPr>
          <w:rFonts w:asciiTheme="minorHAnsi" w:hAnsiTheme="minorHAnsi" w:cstheme="minorHAnsi"/>
          <w:szCs w:val="24"/>
        </w:rPr>
        <w:t>.</w:t>
      </w:r>
      <w:r w:rsidR="00D4367F"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D4367F" w:rsidRPr="003D2BAB">
        <w:rPr>
          <w:rFonts w:asciiTheme="minorHAnsi" w:hAnsiTheme="minorHAnsi" w:cstheme="minorHAnsi"/>
          <w:szCs w:val="24"/>
        </w:rPr>
        <w:t xml:space="preserve">As ACs devem disponibilizar, para todas as ARs vinculadas às suas respectivas cadeias, uma interface para consulta às suas bases de dados da Lista Negativa das ACs, com requisitos de segurança e disponibilidade, conforme </w:t>
      </w:r>
      <w:r w:rsidRPr="003D2BAB">
        <w:rPr>
          <w:rFonts w:asciiTheme="minorHAnsi" w:hAnsiTheme="minorHAnsi" w:cstheme="minorHAnsi"/>
          <w:szCs w:val="24"/>
        </w:rPr>
        <w:t xml:space="preserve">regras dispostas no documento </w:t>
      </w:r>
      <w:r w:rsidR="00D4367F" w:rsidRPr="003D2BAB">
        <w:rPr>
          <w:rFonts w:asciiTheme="minorHAnsi" w:hAnsiTheme="minorHAnsi" w:cstheme="minorHAnsi"/>
          <w:szCs w:val="24"/>
        </w:rPr>
        <w:t>ADE-ICP-05.02.B</w:t>
      </w:r>
      <w:r w:rsidRPr="003D2BAB">
        <w:rPr>
          <w:rFonts w:asciiTheme="minorHAnsi" w:hAnsiTheme="minorHAnsi" w:cstheme="minorHAnsi"/>
          <w:szCs w:val="24"/>
        </w:rPr>
        <w:t xml:space="preserve"> (Métodos de Interface do Serviço de Lista Negativa)</w:t>
      </w:r>
      <w:r w:rsidR="00D4367F" w:rsidRPr="003D2BAB">
        <w:rPr>
          <w:rFonts w:asciiTheme="minorHAnsi" w:hAnsiTheme="minorHAnsi" w:cstheme="minorHAnsi"/>
          <w:szCs w:val="24"/>
        </w:rPr>
        <w:t>, durante o processo de identificação de requerente de um certificado digital ICP-Brasil.</w:t>
      </w:r>
      <w:bookmarkEnd w:id="62"/>
      <w:bookmarkEnd w:id="63"/>
    </w:p>
    <w:p w14:paraId="4913C0FA" w14:textId="3F1CF7A9" w:rsidR="00D4367F" w:rsidRPr="003D2BAB" w:rsidRDefault="007569F2" w:rsidP="0062332A">
      <w:pPr>
        <w:spacing w:before="0"/>
        <w:rPr>
          <w:rFonts w:asciiTheme="minorHAnsi" w:hAnsiTheme="minorHAnsi" w:cstheme="minorHAnsi"/>
          <w:szCs w:val="24"/>
        </w:rPr>
      </w:pPr>
      <w:r w:rsidRPr="003D2BAB">
        <w:rPr>
          <w:rFonts w:asciiTheme="minorHAnsi" w:hAnsiTheme="minorHAnsi" w:cstheme="minorHAnsi"/>
          <w:szCs w:val="24"/>
        </w:rPr>
        <w:t xml:space="preserve">§1º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A</w:t>
      </w:r>
      <w:r w:rsidR="00D4367F" w:rsidRPr="003D2BAB">
        <w:rPr>
          <w:rFonts w:asciiTheme="minorHAnsi" w:hAnsiTheme="minorHAnsi" w:cstheme="minorHAnsi"/>
          <w:szCs w:val="24"/>
        </w:rPr>
        <w:t xml:space="preserve"> base de dados da Lista Negativa da AC</w:t>
      </w:r>
      <w:r w:rsidRPr="003D2BAB">
        <w:rPr>
          <w:rFonts w:asciiTheme="minorHAnsi" w:hAnsiTheme="minorHAnsi" w:cstheme="minorHAnsi"/>
          <w:szCs w:val="24"/>
        </w:rPr>
        <w:t>, mencionada no caput deste artigo,</w:t>
      </w:r>
      <w:r w:rsidR="00D4367F" w:rsidRPr="003D2BAB">
        <w:rPr>
          <w:rFonts w:asciiTheme="minorHAnsi" w:hAnsiTheme="minorHAnsi" w:cstheme="minorHAnsi"/>
          <w:szCs w:val="24"/>
        </w:rPr>
        <w:t xml:space="preserve"> deve ser atualizada pela comunicação entre o PSBio, servidor da AC e o servidor do ITI, conforme disposto no ADE-ICP-05.02.B.</w:t>
      </w:r>
    </w:p>
    <w:p w14:paraId="18ED0EB5" w14:textId="5555E3A9" w:rsidR="007569F2" w:rsidRPr="003D2BAB" w:rsidRDefault="007569F2" w:rsidP="0062332A">
      <w:pPr>
        <w:spacing w:before="0"/>
        <w:rPr>
          <w:rFonts w:asciiTheme="minorHAnsi" w:hAnsiTheme="minorHAnsi" w:cstheme="minorHAnsi"/>
          <w:szCs w:val="24"/>
        </w:rPr>
      </w:pPr>
      <w:r w:rsidRPr="003D2BAB">
        <w:rPr>
          <w:rFonts w:asciiTheme="minorHAnsi" w:hAnsiTheme="minorHAnsi" w:cstheme="minorHAnsi"/>
          <w:szCs w:val="24"/>
        </w:rPr>
        <w:t>§2º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D4367F" w:rsidRPr="003D2BAB">
        <w:rPr>
          <w:rFonts w:asciiTheme="minorHAnsi" w:hAnsiTheme="minorHAnsi" w:cstheme="minorHAnsi"/>
          <w:szCs w:val="24"/>
        </w:rPr>
        <w:t>Ao consultar a Lista Negativa, com o objetivo de identificar possíveis fraudadores, o AGR deverá</w:t>
      </w:r>
      <w:r w:rsidRPr="003D2BAB">
        <w:rPr>
          <w:rFonts w:asciiTheme="minorHAnsi" w:hAnsiTheme="minorHAnsi" w:cstheme="minorHAnsi"/>
          <w:szCs w:val="24"/>
        </w:rPr>
        <w:t xml:space="preserve"> confrontar:</w:t>
      </w:r>
    </w:p>
    <w:p w14:paraId="498A0BD2" w14:textId="034D14A2" w:rsidR="007569F2" w:rsidRPr="003D2BAB" w:rsidRDefault="00D4367F" w:rsidP="00BE022D">
      <w:pPr>
        <w:pStyle w:val="PargrafodaLista"/>
        <w:numPr>
          <w:ilvl w:val="0"/>
          <w:numId w:val="21"/>
        </w:numPr>
        <w:rPr>
          <w:rFonts w:asciiTheme="minorHAnsi" w:hAnsiTheme="minorHAnsi" w:cstheme="minorHAnsi"/>
          <w:szCs w:val="24"/>
        </w:rPr>
      </w:pPr>
      <w:r w:rsidRPr="003D2BAB">
        <w:rPr>
          <w:rFonts w:asciiTheme="minorHAnsi" w:hAnsiTheme="minorHAnsi" w:cstheme="minorHAnsi"/>
          <w:szCs w:val="24"/>
        </w:rPr>
        <w:t xml:space="preserve">as informações biográficas dos documentos de identificação apresentados, ou as informações dos documentos de constituição da pessoa jurídica, quando for o caso, com aquelas que constam registradas </w:t>
      </w:r>
      <w:r w:rsidR="007569F2" w:rsidRPr="003D2BAB">
        <w:rPr>
          <w:rFonts w:asciiTheme="minorHAnsi" w:hAnsiTheme="minorHAnsi" w:cstheme="minorHAnsi"/>
          <w:szCs w:val="24"/>
        </w:rPr>
        <w:t>em tal</w:t>
      </w:r>
      <w:r w:rsidRPr="003D2BAB">
        <w:rPr>
          <w:rFonts w:asciiTheme="minorHAnsi" w:hAnsiTheme="minorHAnsi" w:cstheme="minorHAnsi"/>
          <w:szCs w:val="24"/>
        </w:rPr>
        <w:t xml:space="preserve"> Lista Negativa</w:t>
      </w:r>
      <w:r w:rsidR="007569F2" w:rsidRPr="003D2BAB">
        <w:rPr>
          <w:rFonts w:asciiTheme="minorHAnsi" w:hAnsiTheme="minorHAnsi" w:cstheme="minorHAnsi"/>
          <w:szCs w:val="24"/>
        </w:rPr>
        <w:t>; e</w:t>
      </w:r>
    </w:p>
    <w:p w14:paraId="15DF05CC" w14:textId="7D9E87E5" w:rsidR="00D4367F" w:rsidRPr="003D2BAB" w:rsidRDefault="00D4367F" w:rsidP="00BE022D">
      <w:pPr>
        <w:pStyle w:val="PargrafodaLista"/>
        <w:numPr>
          <w:ilvl w:val="0"/>
          <w:numId w:val="21"/>
        </w:numPr>
        <w:rPr>
          <w:rFonts w:asciiTheme="minorHAnsi" w:hAnsiTheme="minorHAnsi" w:cstheme="minorHAnsi"/>
          <w:szCs w:val="24"/>
        </w:rPr>
      </w:pPr>
      <w:r w:rsidRPr="003D2BAB">
        <w:rPr>
          <w:rFonts w:asciiTheme="minorHAnsi" w:hAnsiTheme="minorHAnsi" w:cstheme="minorHAnsi"/>
          <w:szCs w:val="24"/>
        </w:rPr>
        <w:t xml:space="preserve">o resultado do confronto biométrico </w:t>
      </w:r>
      <w:r w:rsidR="003A4209" w:rsidRPr="003D2BAB">
        <w:rPr>
          <w:rFonts w:asciiTheme="minorHAnsi" w:hAnsiTheme="minorHAnsi" w:cstheme="minorHAnsi"/>
          <w:szCs w:val="24"/>
        </w:rPr>
        <w:t xml:space="preserve">do </w:t>
      </w:r>
      <w:r w:rsidRPr="003D2BAB">
        <w:rPr>
          <w:rFonts w:asciiTheme="minorHAnsi" w:hAnsiTheme="minorHAnsi" w:cstheme="minorHAnsi"/>
          <w:szCs w:val="24"/>
        </w:rPr>
        <w:t xml:space="preserve">requerente com as biometrias constantes da </w:t>
      </w:r>
      <w:r w:rsidR="00321F67" w:rsidRPr="003D2BAB">
        <w:rPr>
          <w:rFonts w:asciiTheme="minorHAnsi" w:hAnsiTheme="minorHAnsi" w:cstheme="minorHAnsi"/>
          <w:szCs w:val="24"/>
        </w:rPr>
        <w:t>L</w:t>
      </w:r>
      <w:r w:rsidRPr="003D2BAB">
        <w:rPr>
          <w:rFonts w:asciiTheme="minorHAnsi" w:hAnsiTheme="minorHAnsi" w:cstheme="minorHAnsi"/>
          <w:szCs w:val="24"/>
        </w:rPr>
        <w:t xml:space="preserve">ista </w:t>
      </w:r>
      <w:r w:rsidR="00321F67" w:rsidRPr="003D2BAB">
        <w:rPr>
          <w:rFonts w:asciiTheme="minorHAnsi" w:hAnsiTheme="minorHAnsi" w:cstheme="minorHAnsi"/>
          <w:szCs w:val="24"/>
        </w:rPr>
        <w:t>N</w:t>
      </w:r>
      <w:r w:rsidRPr="003D2BAB">
        <w:rPr>
          <w:rFonts w:asciiTheme="minorHAnsi" w:hAnsiTheme="minorHAnsi" w:cstheme="minorHAnsi"/>
          <w:szCs w:val="24"/>
        </w:rPr>
        <w:t xml:space="preserve">egativa (1:N), conforme </w:t>
      </w:r>
      <w:r w:rsidR="007569F2" w:rsidRPr="003D2BAB">
        <w:rPr>
          <w:rFonts w:asciiTheme="minorHAnsi" w:hAnsiTheme="minorHAnsi" w:cstheme="minorHAnsi"/>
          <w:szCs w:val="24"/>
        </w:rPr>
        <w:t xml:space="preserve">disposições </w:t>
      </w:r>
      <w:r w:rsidRPr="003D2BAB">
        <w:rPr>
          <w:rFonts w:asciiTheme="minorHAnsi" w:hAnsiTheme="minorHAnsi" w:cstheme="minorHAnsi"/>
          <w:szCs w:val="24"/>
        </w:rPr>
        <w:t xml:space="preserve">sobre a base de fraudadores </w:t>
      </w:r>
      <w:r w:rsidR="00B63D7E" w:rsidRPr="003D2BAB">
        <w:rPr>
          <w:rFonts w:asciiTheme="minorHAnsi" w:hAnsiTheme="minorHAnsi" w:cstheme="minorHAnsi"/>
          <w:szCs w:val="24"/>
        </w:rPr>
        <w:t xml:space="preserve">da </w:t>
      </w:r>
      <w:hyperlink r:id="rId14" w:history="1">
        <w:r w:rsidR="00B63D7E" w:rsidRPr="003D2BAB">
          <w:rPr>
            <w:rStyle w:val="Hyperlink"/>
            <w:rFonts w:asciiTheme="minorHAnsi" w:hAnsiTheme="minorHAnsi" w:cstheme="minorHAnsi"/>
            <w:szCs w:val="24"/>
          </w:rPr>
          <w:t>Instrução Normativa ITI nº 09, de 22 de outubro de 2020</w:t>
        </w:r>
      </w:hyperlink>
      <w:r w:rsidRPr="003D2BAB">
        <w:rPr>
          <w:rFonts w:asciiTheme="minorHAnsi" w:hAnsiTheme="minorHAnsi" w:cstheme="minorHAnsi"/>
          <w:szCs w:val="24"/>
        </w:rPr>
        <w:t>.</w:t>
      </w:r>
    </w:p>
    <w:p w14:paraId="27EE27D2" w14:textId="0404D048" w:rsidR="00D4367F" w:rsidRPr="003D2BAB" w:rsidRDefault="00766FFB" w:rsidP="0062332A">
      <w:pPr>
        <w:spacing w:before="0"/>
        <w:rPr>
          <w:rFonts w:asciiTheme="minorHAnsi" w:hAnsiTheme="minorHAnsi" w:cstheme="minorHAnsi"/>
          <w:szCs w:val="24"/>
        </w:rPr>
      </w:pPr>
      <w:r w:rsidRPr="003D2BAB">
        <w:rPr>
          <w:rFonts w:asciiTheme="minorHAnsi" w:hAnsiTheme="minorHAnsi" w:cstheme="minorHAnsi"/>
          <w:szCs w:val="24"/>
        </w:rPr>
        <w:lastRenderedPageBreak/>
        <w:t xml:space="preserve">§3º </w:t>
      </w:r>
      <w:r w:rsidR="00981318" w:rsidRPr="003D2BAB">
        <w:rPr>
          <w:rFonts w:asciiTheme="minorHAnsi" w:hAnsiTheme="minorHAnsi" w:cstheme="minorHAnsi"/>
          <w:szCs w:val="24"/>
        </w:rPr>
        <w:t xml:space="preserve"> </w:t>
      </w:r>
      <w:r w:rsidR="003A4209" w:rsidRPr="003D2BAB">
        <w:rPr>
          <w:rFonts w:asciiTheme="minorHAnsi" w:hAnsiTheme="minorHAnsi" w:cstheme="minorHAnsi"/>
          <w:szCs w:val="24"/>
        </w:rPr>
        <w:t>Após a</w:t>
      </w:r>
      <w:r w:rsidRPr="003D2BAB">
        <w:rPr>
          <w:rFonts w:asciiTheme="minorHAnsi" w:hAnsiTheme="minorHAnsi" w:cstheme="minorHAnsi"/>
          <w:szCs w:val="24"/>
        </w:rPr>
        <w:t xml:space="preserve"> r</w:t>
      </w:r>
      <w:r w:rsidR="00D4367F" w:rsidRPr="003D2BAB">
        <w:rPr>
          <w:rFonts w:asciiTheme="minorHAnsi" w:hAnsiTheme="minorHAnsi" w:cstheme="minorHAnsi"/>
          <w:szCs w:val="24"/>
        </w:rPr>
        <w:t>ealiza</w:t>
      </w:r>
      <w:r w:rsidRPr="003D2BAB">
        <w:rPr>
          <w:rFonts w:asciiTheme="minorHAnsi" w:hAnsiTheme="minorHAnsi" w:cstheme="minorHAnsi"/>
          <w:szCs w:val="24"/>
        </w:rPr>
        <w:t xml:space="preserve">ção </w:t>
      </w:r>
      <w:r w:rsidR="00D4367F" w:rsidRPr="003D2BAB">
        <w:rPr>
          <w:rFonts w:asciiTheme="minorHAnsi" w:hAnsiTheme="minorHAnsi" w:cstheme="minorHAnsi"/>
          <w:szCs w:val="24"/>
        </w:rPr>
        <w:t>da</w:t>
      </w:r>
      <w:r w:rsidRPr="003D2BAB">
        <w:rPr>
          <w:rFonts w:asciiTheme="minorHAnsi" w:hAnsiTheme="minorHAnsi" w:cstheme="minorHAnsi"/>
          <w:szCs w:val="24"/>
        </w:rPr>
        <w:t xml:space="preserve"> </w:t>
      </w:r>
      <w:r w:rsidR="00D4367F" w:rsidRPr="003D2BAB">
        <w:rPr>
          <w:rFonts w:asciiTheme="minorHAnsi" w:hAnsiTheme="minorHAnsi" w:cstheme="minorHAnsi"/>
          <w:szCs w:val="24"/>
        </w:rPr>
        <w:t xml:space="preserve">consulta à Lista Negativa da AC, </w:t>
      </w:r>
      <w:r w:rsidRPr="003D2BAB">
        <w:rPr>
          <w:rFonts w:asciiTheme="minorHAnsi" w:hAnsiTheme="minorHAnsi" w:cstheme="minorHAnsi"/>
          <w:szCs w:val="24"/>
        </w:rPr>
        <w:t>as seguintes provid</w:t>
      </w:r>
      <w:r w:rsidR="00B11665" w:rsidRPr="003D2BAB">
        <w:rPr>
          <w:rFonts w:asciiTheme="minorHAnsi" w:hAnsiTheme="minorHAnsi" w:cstheme="minorHAnsi"/>
          <w:szCs w:val="24"/>
        </w:rPr>
        <w:t>ê</w:t>
      </w:r>
      <w:r w:rsidRPr="003D2BAB">
        <w:rPr>
          <w:rFonts w:asciiTheme="minorHAnsi" w:hAnsiTheme="minorHAnsi" w:cstheme="minorHAnsi"/>
          <w:szCs w:val="24"/>
        </w:rPr>
        <w:t xml:space="preserve">ncias </w:t>
      </w:r>
      <w:r w:rsidR="00D4367F" w:rsidRPr="003D2BAB">
        <w:rPr>
          <w:rFonts w:asciiTheme="minorHAnsi" w:hAnsiTheme="minorHAnsi" w:cstheme="minorHAnsi"/>
          <w:szCs w:val="24"/>
        </w:rPr>
        <w:t>deve</w:t>
      </w:r>
      <w:r w:rsidRPr="003D2BAB">
        <w:rPr>
          <w:rFonts w:asciiTheme="minorHAnsi" w:hAnsiTheme="minorHAnsi" w:cstheme="minorHAnsi"/>
          <w:szCs w:val="24"/>
        </w:rPr>
        <w:t>m</w:t>
      </w:r>
      <w:r w:rsidR="00D4367F" w:rsidRPr="003D2BAB">
        <w:rPr>
          <w:rFonts w:asciiTheme="minorHAnsi" w:hAnsiTheme="minorHAnsi" w:cstheme="minorHAnsi"/>
          <w:szCs w:val="24"/>
        </w:rPr>
        <w:t xml:space="preserve"> ser adotadas: </w:t>
      </w:r>
    </w:p>
    <w:p w14:paraId="767A6C6B" w14:textId="04BE32BD" w:rsidR="00D4367F" w:rsidRPr="003D2BAB" w:rsidRDefault="000078F4" w:rsidP="00BE022D">
      <w:pPr>
        <w:pStyle w:val="PargrafodaLista"/>
        <w:numPr>
          <w:ilvl w:val="0"/>
          <w:numId w:val="22"/>
        </w:numPr>
        <w:rPr>
          <w:rFonts w:asciiTheme="minorHAnsi" w:hAnsiTheme="minorHAnsi" w:cstheme="minorHAnsi"/>
          <w:szCs w:val="24"/>
        </w:rPr>
      </w:pPr>
      <w:r w:rsidRPr="003D2BAB">
        <w:rPr>
          <w:rFonts w:asciiTheme="minorHAnsi" w:hAnsiTheme="minorHAnsi" w:cstheme="minorHAnsi"/>
          <w:szCs w:val="24"/>
        </w:rPr>
        <w:t>n</w:t>
      </w:r>
      <w:r w:rsidR="00D4367F" w:rsidRPr="003D2BAB">
        <w:rPr>
          <w:rFonts w:asciiTheme="minorHAnsi" w:hAnsiTheme="minorHAnsi" w:cstheme="minorHAnsi"/>
          <w:szCs w:val="24"/>
        </w:rPr>
        <w:t>o caso de concluir tratar-se de tentativa de fraude, o certificado não deve ser emitido e a AR deve comunicar à AC, que</w:t>
      </w:r>
      <w:r w:rsidRPr="003D2BAB">
        <w:rPr>
          <w:rFonts w:asciiTheme="minorHAnsi" w:hAnsiTheme="minorHAnsi" w:cstheme="minorHAnsi"/>
          <w:szCs w:val="24"/>
        </w:rPr>
        <w:t>,</w:t>
      </w:r>
      <w:r w:rsidR="00D4367F" w:rsidRPr="003D2BAB">
        <w:rPr>
          <w:rFonts w:asciiTheme="minorHAnsi" w:hAnsiTheme="minorHAnsi" w:cstheme="minorHAnsi"/>
          <w:szCs w:val="24"/>
        </w:rPr>
        <w:t xml:space="preserve"> por sua vez</w:t>
      </w:r>
      <w:r w:rsidRPr="003D2BAB">
        <w:rPr>
          <w:rFonts w:asciiTheme="minorHAnsi" w:hAnsiTheme="minorHAnsi" w:cstheme="minorHAnsi"/>
          <w:szCs w:val="24"/>
        </w:rPr>
        <w:t>,</w:t>
      </w:r>
      <w:r w:rsidR="00D4367F" w:rsidRPr="003D2BAB">
        <w:rPr>
          <w:rFonts w:asciiTheme="minorHAnsi" w:hAnsiTheme="minorHAnsi" w:cstheme="minorHAnsi"/>
          <w:szCs w:val="24"/>
        </w:rPr>
        <w:t xml:space="preserve"> deve comunicar ao ITI a tentativa de fraude, conforme disposto </w:t>
      </w:r>
      <w:r w:rsidR="006F7AA2" w:rsidRPr="003D2BAB">
        <w:rPr>
          <w:rFonts w:asciiTheme="minorHAnsi" w:hAnsiTheme="minorHAnsi" w:cstheme="minorHAnsi"/>
          <w:szCs w:val="24"/>
        </w:rPr>
        <w:t>no Capítulo VI</w:t>
      </w:r>
      <w:r w:rsidR="00D4367F" w:rsidRPr="003D2BAB">
        <w:rPr>
          <w:rFonts w:asciiTheme="minorHAnsi" w:hAnsiTheme="minorHAnsi" w:cstheme="minorHAnsi"/>
          <w:szCs w:val="24"/>
        </w:rPr>
        <w:t xml:space="preserve"> deste </w:t>
      </w:r>
      <w:r w:rsidR="00F034E5" w:rsidRPr="003D2BAB">
        <w:rPr>
          <w:rFonts w:asciiTheme="minorHAnsi" w:hAnsiTheme="minorHAnsi" w:cstheme="minorHAnsi"/>
          <w:szCs w:val="24"/>
        </w:rPr>
        <w:t>R</w:t>
      </w:r>
      <w:r w:rsidRPr="003D2BAB">
        <w:rPr>
          <w:rFonts w:asciiTheme="minorHAnsi" w:hAnsiTheme="minorHAnsi" w:cstheme="minorHAnsi"/>
          <w:szCs w:val="24"/>
        </w:rPr>
        <w:t>egulamento;</w:t>
      </w:r>
    </w:p>
    <w:p w14:paraId="37A6D4E5" w14:textId="77777777" w:rsidR="00735AD0" w:rsidRPr="003D2BAB" w:rsidRDefault="000078F4" w:rsidP="00BE022D">
      <w:pPr>
        <w:pStyle w:val="PargrafodaLista"/>
        <w:numPr>
          <w:ilvl w:val="0"/>
          <w:numId w:val="22"/>
        </w:numPr>
        <w:rPr>
          <w:rFonts w:asciiTheme="minorHAnsi" w:hAnsiTheme="minorHAnsi" w:cstheme="minorHAnsi"/>
          <w:szCs w:val="24"/>
        </w:rPr>
      </w:pPr>
      <w:r w:rsidRPr="003D2BAB">
        <w:rPr>
          <w:rFonts w:asciiTheme="minorHAnsi" w:hAnsiTheme="minorHAnsi" w:cstheme="minorHAnsi"/>
          <w:szCs w:val="24"/>
        </w:rPr>
        <w:t>n</w:t>
      </w:r>
      <w:r w:rsidR="00D4367F" w:rsidRPr="003D2BAB">
        <w:rPr>
          <w:rFonts w:asciiTheme="minorHAnsi" w:hAnsiTheme="minorHAnsi" w:cstheme="minorHAnsi"/>
          <w:szCs w:val="24"/>
        </w:rPr>
        <w:t xml:space="preserve">o caso de concluir que o registro de tentativa ou de fraude constante da Lista Negativa seja indevido, o certificado pode ser emitido e a AC deve solicitar o cancelamento do respectivo registro de tentativa ou de fraude na Lista Negativa, embasando detalhadamente os motivos de tal conclusão, conforme disposto no </w:t>
      </w:r>
      <w:r w:rsidR="006F7AA2" w:rsidRPr="003D2BAB">
        <w:rPr>
          <w:rFonts w:asciiTheme="minorHAnsi" w:hAnsiTheme="minorHAnsi" w:cstheme="minorHAnsi"/>
          <w:szCs w:val="24"/>
        </w:rPr>
        <w:t>Capítulo VI</w:t>
      </w:r>
      <w:r w:rsidR="00D4367F" w:rsidRPr="003D2BAB">
        <w:rPr>
          <w:rFonts w:asciiTheme="minorHAnsi" w:hAnsiTheme="minorHAnsi" w:cstheme="minorHAnsi"/>
          <w:szCs w:val="24"/>
        </w:rPr>
        <w:t xml:space="preserve"> deste </w:t>
      </w:r>
      <w:r w:rsidR="00F034E5" w:rsidRPr="003D2BAB">
        <w:rPr>
          <w:rFonts w:asciiTheme="minorHAnsi" w:hAnsiTheme="minorHAnsi" w:cstheme="minorHAnsi"/>
          <w:szCs w:val="24"/>
        </w:rPr>
        <w:t>R</w:t>
      </w:r>
      <w:r w:rsidRPr="003D2BAB">
        <w:rPr>
          <w:rFonts w:asciiTheme="minorHAnsi" w:hAnsiTheme="minorHAnsi" w:cstheme="minorHAnsi"/>
          <w:szCs w:val="24"/>
        </w:rPr>
        <w:t>egulamento; ou</w:t>
      </w:r>
    </w:p>
    <w:p w14:paraId="3BAAEB3E" w14:textId="13BC3E18" w:rsidR="00D4367F" w:rsidRPr="003D2BAB" w:rsidRDefault="000078F4" w:rsidP="00BE022D">
      <w:pPr>
        <w:pStyle w:val="PargrafodaLista"/>
        <w:numPr>
          <w:ilvl w:val="0"/>
          <w:numId w:val="22"/>
        </w:numPr>
        <w:rPr>
          <w:rFonts w:asciiTheme="minorHAnsi" w:hAnsiTheme="minorHAnsi" w:cstheme="minorHAnsi"/>
          <w:szCs w:val="24"/>
        </w:rPr>
      </w:pPr>
      <w:r w:rsidRPr="003D2BAB">
        <w:rPr>
          <w:rFonts w:asciiTheme="minorHAnsi" w:hAnsiTheme="minorHAnsi" w:cstheme="minorHAnsi"/>
          <w:szCs w:val="24"/>
        </w:rPr>
        <w:t>n</w:t>
      </w:r>
      <w:r w:rsidR="00D4367F" w:rsidRPr="003D2BAB">
        <w:rPr>
          <w:rFonts w:asciiTheme="minorHAnsi" w:hAnsiTheme="minorHAnsi" w:cstheme="minorHAnsi"/>
          <w:szCs w:val="24"/>
        </w:rPr>
        <w:t>o caso de não haver qualquer intercorrência na consulta e confrontação dos dados das Listas Negativas, de modo que se conclua não se tratar de tentativa de fraude, a AR deve dar prosseguimento aos demais procedimentos de identificação para emissão do certificado.</w:t>
      </w:r>
    </w:p>
    <w:p w14:paraId="270F77E6" w14:textId="0E7BBB2D" w:rsidR="00D4367F" w:rsidRPr="003D2BAB" w:rsidRDefault="000078F4" w:rsidP="0062332A">
      <w:pPr>
        <w:spacing w:before="0"/>
        <w:rPr>
          <w:rFonts w:asciiTheme="minorHAnsi" w:hAnsiTheme="minorHAnsi" w:cstheme="minorHAnsi"/>
          <w:szCs w:val="24"/>
        </w:rPr>
      </w:pPr>
      <w:bookmarkStart w:id="64" w:name="_Toc213423675"/>
      <w:bookmarkStart w:id="65" w:name="_Toc213423824"/>
      <w:r w:rsidRPr="003D2BAB">
        <w:rPr>
          <w:rFonts w:asciiTheme="minorHAnsi" w:hAnsiTheme="minorHAnsi" w:cstheme="minorHAnsi"/>
          <w:szCs w:val="24"/>
        </w:rPr>
        <w:t xml:space="preserve">Art. </w:t>
      </w:r>
      <w:r w:rsidR="00A70976" w:rsidRPr="003D2BAB">
        <w:rPr>
          <w:rFonts w:asciiTheme="minorHAnsi" w:hAnsiTheme="minorHAnsi" w:cstheme="minorHAnsi"/>
          <w:szCs w:val="24"/>
        </w:rPr>
        <w:t>25</w:t>
      </w:r>
      <w:r w:rsidR="00234612"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D4367F" w:rsidRPr="003D2BAB">
        <w:rPr>
          <w:rFonts w:asciiTheme="minorHAnsi" w:hAnsiTheme="minorHAnsi" w:cstheme="minorHAnsi"/>
          <w:szCs w:val="24"/>
        </w:rPr>
        <w:t>As ACs devem disponibilizar, para todas as ARs vinculadas à sua respectiva cadeia, uma interface para coleta, verificação e identificação biométrica do requerente junto ao Sistema Biométrico da ICP-Brasil e às Bases Oficiais Nacionais, em cada processo de emissão de um certificado digital ICP-Brasil, podendo ser coletada ou verificada a biometria uma única vez para o mesmo titular de vários certificados no ato de identificação.</w:t>
      </w:r>
      <w:bookmarkEnd w:id="64"/>
      <w:bookmarkEnd w:id="65"/>
    </w:p>
    <w:p w14:paraId="17778C3F" w14:textId="0E8E8868" w:rsidR="00D4367F" w:rsidRPr="003D2BAB" w:rsidRDefault="000078F4" w:rsidP="0062332A">
      <w:pPr>
        <w:spacing w:before="0"/>
        <w:rPr>
          <w:rFonts w:asciiTheme="minorHAnsi" w:hAnsiTheme="minorHAnsi" w:cstheme="minorHAnsi"/>
          <w:szCs w:val="24"/>
        </w:rPr>
      </w:pPr>
      <w:r w:rsidRPr="003D2BAB">
        <w:rPr>
          <w:rFonts w:asciiTheme="minorHAnsi" w:hAnsiTheme="minorHAnsi" w:cstheme="minorHAnsi"/>
          <w:szCs w:val="24"/>
        </w:rPr>
        <w:t>§1º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w:t>
      </w:r>
      <w:r w:rsidR="00D4367F" w:rsidRPr="003D2BAB">
        <w:rPr>
          <w:rFonts w:asciiTheme="minorHAnsi" w:hAnsiTheme="minorHAnsi" w:cstheme="minorHAnsi"/>
          <w:szCs w:val="24"/>
        </w:rPr>
        <w:t xml:space="preserve"> interface da aplicação para os AGRs</w:t>
      </w:r>
      <w:r w:rsidRPr="003D2BAB">
        <w:rPr>
          <w:rFonts w:asciiTheme="minorHAnsi" w:hAnsiTheme="minorHAnsi" w:cstheme="minorHAnsi"/>
          <w:szCs w:val="24"/>
        </w:rPr>
        <w:t xml:space="preserve">, mencionada no caput deste artigo, </w:t>
      </w:r>
      <w:r w:rsidR="00D4367F" w:rsidRPr="003D2BAB">
        <w:rPr>
          <w:rFonts w:asciiTheme="minorHAnsi" w:hAnsiTheme="minorHAnsi" w:cstheme="minorHAnsi"/>
          <w:szCs w:val="24"/>
        </w:rPr>
        <w:t xml:space="preserve">deve possibilitar consulta pelo CPF (indexador) do requerente do certificado digital, com a coleta das biometrias do requerente, as quais </w:t>
      </w:r>
      <w:r w:rsidR="008E7449" w:rsidRPr="003D2BAB">
        <w:rPr>
          <w:rFonts w:asciiTheme="minorHAnsi" w:hAnsiTheme="minorHAnsi" w:cstheme="minorHAnsi"/>
          <w:szCs w:val="24"/>
        </w:rPr>
        <w:t xml:space="preserve">devem </w:t>
      </w:r>
      <w:r w:rsidR="00D4367F" w:rsidRPr="003D2BAB">
        <w:rPr>
          <w:rFonts w:asciiTheme="minorHAnsi" w:hAnsiTheme="minorHAnsi" w:cstheme="minorHAnsi"/>
          <w:szCs w:val="24"/>
        </w:rPr>
        <w:t xml:space="preserve">ser comparadas obrigatoriamente com o registro daquelas biometrias específicas no Sistema de Dados Biométricos da ICP-Brasil ou em Bases Oficiais Nacionais. </w:t>
      </w:r>
    </w:p>
    <w:p w14:paraId="604C109F" w14:textId="0D13BA40" w:rsidR="00D4367F" w:rsidRPr="003D2BAB" w:rsidRDefault="00821F1E" w:rsidP="0062332A">
      <w:pPr>
        <w:spacing w:before="0"/>
        <w:rPr>
          <w:rFonts w:asciiTheme="minorHAnsi" w:hAnsiTheme="minorHAnsi" w:cstheme="minorHAnsi"/>
          <w:szCs w:val="24"/>
        </w:rPr>
      </w:pPr>
      <w:r w:rsidRPr="003D2BAB">
        <w:rPr>
          <w:rFonts w:asciiTheme="minorHAnsi" w:hAnsiTheme="minorHAnsi" w:cstheme="minorHAnsi"/>
          <w:szCs w:val="24"/>
        </w:rPr>
        <w:t>§2º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D4367F" w:rsidRPr="003D2BAB">
        <w:rPr>
          <w:rFonts w:asciiTheme="minorHAnsi" w:hAnsiTheme="minorHAnsi" w:cstheme="minorHAnsi"/>
          <w:szCs w:val="24"/>
        </w:rPr>
        <w:t>Na emissão presencial do certificado digital, a Autoridade de Registro deve observar os seguintes procedimentos de verificação e atualização biométrica:</w:t>
      </w:r>
    </w:p>
    <w:p w14:paraId="61268564" w14:textId="223A6DF3" w:rsidR="00D4367F" w:rsidRPr="003D2BAB" w:rsidRDefault="008E7449" w:rsidP="00BE022D">
      <w:pPr>
        <w:pStyle w:val="PargrafodaLista"/>
        <w:numPr>
          <w:ilvl w:val="0"/>
          <w:numId w:val="23"/>
        </w:numPr>
        <w:rPr>
          <w:rFonts w:asciiTheme="minorHAnsi" w:hAnsiTheme="minorHAnsi" w:cstheme="minorHAnsi"/>
          <w:szCs w:val="24"/>
        </w:rPr>
      </w:pPr>
      <w:r w:rsidRPr="003D2BAB">
        <w:rPr>
          <w:rFonts w:asciiTheme="minorHAnsi" w:hAnsiTheme="minorHAnsi" w:cstheme="minorHAnsi"/>
          <w:szCs w:val="24"/>
        </w:rPr>
        <w:t xml:space="preserve">para </w:t>
      </w:r>
      <w:r w:rsidR="00D4367F" w:rsidRPr="003D2BAB">
        <w:rPr>
          <w:rFonts w:asciiTheme="minorHAnsi" w:hAnsiTheme="minorHAnsi" w:cstheme="minorHAnsi"/>
          <w:szCs w:val="24"/>
        </w:rPr>
        <w:t>titulares com impressão digital previamente cadastrada</w:t>
      </w:r>
      <w:r w:rsidR="00E1792B" w:rsidRPr="003D2BAB">
        <w:rPr>
          <w:rFonts w:asciiTheme="minorHAnsi" w:hAnsiTheme="minorHAnsi" w:cstheme="minorHAnsi"/>
          <w:szCs w:val="24"/>
        </w:rPr>
        <w:t>,</w:t>
      </w:r>
      <w:r w:rsidRPr="003D2BAB">
        <w:rPr>
          <w:rFonts w:asciiTheme="minorHAnsi" w:hAnsiTheme="minorHAnsi" w:cstheme="minorHAnsi"/>
          <w:szCs w:val="24"/>
        </w:rPr>
        <w:t xml:space="preserve"> é</w:t>
      </w:r>
      <w:r w:rsidR="00821F1E" w:rsidRPr="003D2BAB">
        <w:rPr>
          <w:rFonts w:asciiTheme="minorHAnsi" w:hAnsiTheme="minorHAnsi" w:cstheme="minorHAnsi"/>
          <w:szCs w:val="24"/>
        </w:rPr>
        <w:t xml:space="preserve"> </w:t>
      </w:r>
      <w:r w:rsidR="00D4367F" w:rsidRPr="003D2BAB">
        <w:rPr>
          <w:rFonts w:asciiTheme="minorHAnsi" w:hAnsiTheme="minorHAnsi" w:cstheme="minorHAnsi"/>
          <w:szCs w:val="24"/>
        </w:rPr>
        <w:t>obrigatória a realização da verificação (</w:t>
      </w:r>
      <w:r w:rsidR="00D4367F" w:rsidRPr="003D2BAB">
        <w:rPr>
          <w:rFonts w:asciiTheme="minorHAnsi" w:hAnsiTheme="minorHAnsi" w:cstheme="minorHAnsi"/>
          <w:i/>
          <w:iCs/>
          <w:szCs w:val="24"/>
        </w:rPr>
        <w:t>match</w:t>
      </w:r>
      <w:r w:rsidR="00D4367F" w:rsidRPr="003D2BAB">
        <w:rPr>
          <w:rFonts w:asciiTheme="minorHAnsi" w:hAnsiTheme="minorHAnsi" w:cstheme="minorHAnsi"/>
          <w:szCs w:val="24"/>
        </w:rPr>
        <w:t>) da impressão digital, devendo o resultado ser registrado no dossiê de atendimento</w:t>
      </w:r>
      <w:r w:rsidR="00821F1E" w:rsidRPr="003D2BAB">
        <w:rPr>
          <w:rFonts w:asciiTheme="minorHAnsi" w:hAnsiTheme="minorHAnsi" w:cstheme="minorHAnsi"/>
          <w:szCs w:val="24"/>
        </w:rPr>
        <w:t>; e</w:t>
      </w:r>
    </w:p>
    <w:p w14:paraId="1DD8412B" w14:textId="66ACFE40" w:rsidR="00D4367F" w:rsidRPr="003D2BAB" w:rsidRDefault="008E7449" w:rsidP="00BE022D">
      <w:pPr>
        <w:pStyle w:val="PargrafodaLista"/>
        <w:numPr>
          <w:ilvl w:val="0"/>
          <w:numId w:val="23"/>
        </w:numPr>
        <w:rPr>
          <w:rFonts w:asciiTheme="minorHAnsi" w:hAnsiTheme="minorHAnsi" w:cstheme="minorHAnsi"/>
          <w:szCs w:val="24"/>
        </w:rPr>
      </w:pPr>
      <w:r w:rsidRPr="003D2BAB">
        <w:rPr>
          <w:rFonts w:asciiTheme="minorHAnsi" w:hAnsiTheme="minorHAnsi" w:cstheme="minorHAnsi"/>
          <w:szCs w:val="24"/>
        </w:rPr>
        <w:t xml:space="preserve">para </w:t>
      </w:r>
      <w:r w:rsidR="00D4367F" w:rsidRPr="003D2BAB">
        <w:rPr>
          <w:rFonts w:asciiTheme="minorHAnsi" w:hAnsiTheme="minorHAnsi" w:cstheme="minorHAnsi"/>
          <w:szCs w:val="24"/>
        </w:rPr>
        <w:t>titulares que possuam apenas biometria facial registrada</w:t>
      </w:r>
      <w:r w:rsidR="00E1792B" w:rsidRPr="003D2BAB">
        <w:rPr>
          <w:rFonts w:asciiTheme="minorHAnsi" w:hAnsiTheme="minorHAnsi" w:cstheme="minorHAnsi"/>
          <w:szCs w:val="24"/>
        </w:rPr>
        <w:t>,</w:t>
      </w:r>
      <w:r w:rsidRPr="003D2BAB">
        <w:rPr>
          <w:rFonts w:asciiTheme="minorHAnsi" w:hAnsiTheme="minorHAnsi" w:cstheme="minorHAnsi"/>
          <w:szCs w:val="24"/>
        </w:rPr>
        <w:t xml:space="preserve"> </w:t>
      </w:r>
      <w:r w:rsidR="00D4367F" w:rsidRPr="003D2BAB">
        <w:rPr>
          <w:rFonts w:asciiTheme="minorHAnsi" w:hAnsiTheme="minorHAnsi" w:cstheme="minorHAnsi"/>
          <w:szCs w:val="24"/>
        </w:rPr>
        <w:t>a AR deve coletar as impressões digitais do titular, com a finalidade de complementar e atualizar o respectivo cadastro biométrico no âmbito da ICP-Brasil</w:t>
      </w:r>
      <w:r w:rsidR="00F034E5" w:rsidRPr="003D2BAB">
        <w:rPr>
          <w:rFonts w:asciiTheme="minorHAnsi" w:hAnsiTheme="minorHAnsi" w:cstheme="minorHAnsi"/>
          <w:szCs w:val="24"/>
        </w:rPr>
        <w:t xml:space="preserve">, </w:t>
      </w:r>
      <w:r w:rsidR="00BF3A90" w:rsidRPr="003D2BAB">
        <w:rPr>
          <w:rFonts w:asciiTheme="minorHAnsi" w:hAnsiTheme="minorHAnsi" w:cstheme="minorHAnsi"/>
          <w:szCs w:val="24"/>
        </w:rPr>
        <w:t>de acordo com</w:t>
      </w:r>
      <w:r w:rsidR="00F034E5" w:rsidRPr="003D2BAB">
        <w:rPr>
          <w:rFonts w:asciiTheme="minorHAnsi" w:hAnsiTheme="minorHAnsi" w:cstheme="minorHAnsi"/>
          <w:szCs w:val="24"/>
        </w:rPr>
        <w:t xml:space="preserve"> os procedimentos definidos na </w:t>
      </w:r>
      <w:hyperlink r:id="rId15" w:history="1">
        <w:r w:rsidR="00F034E5" w:rsidRPr="003D2BAB">
          <w:rPr>
            <w:rStyle w:val="Hyperlink"/>
            <w:rFonts w:asciiTheme="minorHAnsi" w:hAnsiTheme="minorHAnsi" w:cstheme="minorHAnsi"/>
            <w:szCs w:val="24"/>
          </w:rPr>
          <w:t>Instrução Normativa ITI nº 09, de 22 de outubro de 2020</w:t>
        </w:r>
        <w:r w:rsidR="00D4367F" w:rsidRPr="003D2BAB">
          <w:rPr>
            <w:rStyle w:val="Hyperlink"/>
            <w:rFonts w:asciiTheme="minorHAnsi" w:hAnsiTheme="minorHAnsi" w:cstheme="minorHAnsi"/>
            <w:szCs w:val="24"/>
          </w:rPr>
          <w:t>.</w:t>
        </w:r>
      </w:hyperlink>
    </w:p>
    <w:p w14:paraId="0C48E16C" w14:textId="5753862E" w:rsidR="00D4367F" w:rsidRPr="003D2BAB" w:rsidRDefault="00821F1E" w:rsidP="0062332A">
      <w:pPr>
        <w:spacing w:before="0"/>
        <w:rPr>
          <w:rFonts w:asciiTheme="minorHAnsi" w:hAnsiTheme="minorHAnsi" w:cstheme="minorHAnsi"/>
          <w:szCs w:val="24"/>
        </w:rPr>
      </w:pPr>
      <w:r w:rsidRPr="003D2BAB">
        <w:rPr>
          <w:rFonts w:asciiTheme="minorHAnsi" w:hAnsiTheme="minorHAnsi" w:cstheme="minorHAnsi"/>
          <w:szCs w:val="24"/>
        </w:rPr>
        <w:t xml:space="preserve">§3º </w:t>
      </w:r>
      <w:r w:rsidR="00981318" w:rsidRPr="003D2BAB">
        <w:rPr>
          <w:rFonts w:asciiTheme="minorHAnsi" w:hAnsiTheme="minorHAnsi" w:cstheme="minorHAnsi"/>
          <w:szCs w:val="24"/>
        </w:rPr>
        <w:t xml:space="preserve"> </w:t>
      </w:r>
      <w:r w:rsidR="00D4367F" w:rsidRPr="003D2BAB">
        <w:rPr>
          <w:rFonts w:asciiTheme="minorHAnsi" w:hAnsiTheme="minorHAnsi" w:cstheme="minorHAnsi"/>
          <w:szCs w:val="24"/>
        </w:rPr>
        <w:t>Deverá ser realizada nova captura biométrica facial e atualização cadastral</w:t>
      </w:r>
      <w:r w:rsidR="00BF3A90" w:rsidRPr="003D2BAB">
        <w:rPr>
          <w:rFonts w:asciiTheme="minorHAnsi" w:hAnsiTheme="minorHAnsi" w:cstheme="minorHAnsi"/>
          <w:szCs w:val="24"/>
        </w:rPr>
        <w:t xml:space="preserve">, conforme procedimentos definidos na </w:t>
      </w:r>
      <w:hyperlink r:id="rId16" w:history="1">
        <w:r w:rsidR="00BF3A90" w:rsidRPr="003D2BAB">
          <w:rPr>
            <w:rStyle w:val="Hyperlink"/>
            <w:rFonts w:asciiTheme="minorHAnsi" w:hAnsiTheme="minorHAnsi" w:cstheme="minorHAnsi"/>
            <w:szCs w:val="24"/>
          </w:rPr>
          <w:t>Instrução Normativa ITI nº 09, de 22 de outubro de 2020,</w:t>
        </w:r>
      </w:hyperlink>
      <w:r w:rsidR="00D4367F" w:rsidRPr="003D2BAB">
        <w:rPr>
          <w:rFonts w:asciiTheme="minorHAnsi" w:hAnsiTheme="minorHAnsi" w:cstheme="minorHAnsi"/>
          <w:szCs w:val="24"/>
        </w:rPr>
        <w:t xml:space="preserve"> se a biometria existente no PSBio tiver mais de cinco anos, aplicável a validações presenciais e por videoconferência. </w:t>
      </w:r>
    </w:p>
    <w:p w14:paraId="398F9A8F" w14:textId="14E7C689" w:rsidR="00DD1D6B" w:rsidRPr="003D2BAB" w:rsidRDefault="00DD1D6B"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26</w:t>
      </w:r>
      <w:r w:rsidR="00121F96" w:rsidRPr="003D2BAB">
        <w:rPr>
          <w:rFonts w:asciiTheme="minorHAnsi" w:hAnsiTheme="minorHAnsi" w:cstheme="minorHAnsi"/>
          <w:szCs w:val="24"/>
        </w:rPr>
        <w:t>.</w:t>
      </w:r>
      <w:r w:rsidR="00AA21D4"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Nos procedimentos de coleta, verificação e identificação biométrica do requerente junto ao Sistema Biométrico da ICP-Brasil e às Bases Oficiais Nacionais para emissão de certificado digital ICP-Brasil é necessário observar o seguinte:</w:t>
      </w:r>
    </w:p>
    <w:p w14:paraId="69B90860" w14:textId="7C35EE45" w:rsidR="00FC5BDC"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o</w:t>
      </w:r>
      <w:r w:rsidR="00D4367F" w:rsidRPr="003D2BAB">
        <w:rPr>
          <w:rFonts w:asciiTheme="minorHAnsi" w:hAnsiTheme="minorHAnsi" w:cstheme="minorHAnsi"/>
          <w:szCs w:val="24"/>
        </w:rPr>
        <w:t xml:space="preserve"> Sistema Biométrico da ICP-Brasil deve informar ao AGR qual é o “melhor dedo”, no caso de verificação da biometria da impressão digital</w:t>
      </w:r>
      <w:r w:rsidR="00DD1D6B" w:rsidRPr="003D2BAB">
        <w:rPr>
          <w:rFonts w:asciiTheme="minorHAnsi" w:hAnsiTheme="minorHAnsi" w:cstheme="minorHAnsi"/>
          <w:szCs w:val="24"/>
        </w:rPr>
        <w:t>;</w:t>
      </w:r>
    </w:p>
    <w:p w14:paraId="62FC94B2" w14:textId="50C3763F" w:rsidR="00D4367F"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c</w:t>
      </w:r>
      <w:r w:rsidR="00D4367F" w:rsidRPr="003D2BAB">
        <w:rPr>
          <w:rFonts w:asciiTheme="minorHAnsi" w:hAnsiTheme="minorHAnsi" w:cstheme="minorHAnsi"/>
          <w:szCs w:val="24"/>
        </w:rPr>
        <w:t>aso nenhuma impressão digital tenha qualidade para verificação</w:t>
      </w:r>
      <w:r w:rsidR="00FC5BDC" w:rsidRPr="003D2BAB">
        <w:rPr>
          <w:rFonts w:asciiTheme="minorHAnsi" w:hAnsiTheme="minorHAnsi" w:cstheme="minorHAnsi"/>
          <w:szCs w:val="24"/>
        </w:rPr>
        <w:t xml:space="preserve"> da biometria</w:t>
      </w:r>
      <w:r w:rsidR="00D4367F" w:rsidRPr="003D2BAB">
        <w:rPr>
          <w:rFonts w:asciiTheme="minorHAnsi" w:hAnsiTheme="minorHAnsi" w:cstheme="minorHAnsi"/>
          <w:szCs w:val="24"/>
        </w:rPr>
        <w:t xml:space="preserve">, </w:t>
      </w:r>
      <w:r w:rsidR="00FC5BDC" w:rsidRPr="003D2BAB">
        <w:rPr>
          <w:rFonts w:asciiTheme="minorHAnsi" w:hAnsiTheme="minorHAnsi" w:cstheme="minorHAnsi"/>
          <w:szCs w:val="24"/>
        </w:rPr>
        <w:t>o</w:t>
      </w:r>
      <w:r w:rsidR="00D4367F" w:rsidRPr="003D2BAB">
        <w:rPr>
          <w:rFonts w:asciiTheme="minorHAnsi" w:hAnsiTheme="minorHAnsi" w:cstheme="minorHAnsi"/>
          <w:szCs w:val="24"/>
        </w:rPr>
        <w:t xml:space="preserve"> requerente não poderá ser identificado pelo processo da verificação biométrica da impressão digital</w:t>
      </w:r>
      <w:r w:rsidR="00DD1D6B" w:rsidRPr="003D2BAB">
        <w:rPr>
          <w:rFonts w:asciiTheme="minorHAnsi" w:hAnsiTheme="minorHAnsi" w:cstheme="minorHAnsi"/>
          <w:szCs w:val="24"/>
        </w:rPr>
        <w:t>;</w:t>
      </w:r>
    </w:p>
    <w:p w14:paraId="0EE14DCE" w14:textId="033A9D59" w:rsidR="00D4367F"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q</w:t>
      </w:r>
      <w:r w:rsidR="00D4367F" w:rsidRPr="003D2BAB">
        <w:rPr>
          <w:rFonts w:asciiTheme="minorHAnsi" w:hAnsiTheme="minorHAnsi" w:cstheme="minorHAnsi"/>
          <w:szCs w:val="24"/>
        </w:rPr>
        <w:t xml:space="preserve">uando não houver possibilidade de utilização da impressão digital, conforme indicado </w:t>
      </w:r>
      <w:r w:rsidR="00B63D7E" w:rsidRPr="003D2BAB">
        <w:rPr>
          <w:rFonts w:asciiTheme="minorHAnsi" w:hAnsiTheme="minorHAnsi" w:cstheme="minorHAnsi"/>
          <w:szCs w:val="24"/>
        </w:rPr>
        <w:t xml:space="preserve">na </w:t>
      </w:r>
      <w:hyperlink r:id="rId17" w:history="1">
        <w:r w:rsidR="00B63D7E" w:rsidRPr="003D2BAB">
          <w:rPr>
            <w:rStyle w:val="Hyperlink"/>
            <w:rFonts w:asciiTheme="minorHAnsi" w:hAnsiTheme="minorHAnsi" w:cstheme="minorHAnsi"/>
            <w:szCs w:val="24"/>
          </w:rPr>
          <w:t>Instrução Normativa ITI nº 09, de 22 de outubro de 2020</w:t>
        </w:r>
      </w:hyperlink>
      <w:r w:rsidR="00D4367F" w:rsidRPr="003D2BAB">
        <w:rPr>
          <w:rFonts w:asciiTheme="minorHAnsi" w:hAnsiTheme="minorHAnsi" w:cstheme="minorHAnsi"/>
          <w:szCs w:val="24"/>
        </w:rPr>
        <w:t>, n</w:t>
      </w:r>
      <w:r w:rsidR="00FC5BDC" w:rsidRPr="003D2BAB">
        <w:rPr>
          <w:rFonts w:asciiTheme="minorHAnsi" w:hAnsiTheme="minorHAnsi" w:cstheme="minorHAnsi"/>
          <w:szCs w:val="24"/>
        </w:rPr>
        <w:t xml:space="preserve">as disposições </w:t>
      </w:r>
      <w:r w:rsidR="00D4367F" w:rsidRPr="003D2BAB">
        <w:rPr>
          <w:rFonts w:asciiTheme="minorHAnsi" w:hAnsiTheme="minorHAnsi" w:cstheme="minorHAnsi"/>
          <w:szCs w:val="24"/>
        </w:rPr>
        <w:t>que trata</w:t>
      </w:r>
      <w:r w:rsidR="00FC5BDC" w:rsidRPr="003D2BAB">
        <w:rPr>
          <w:rFonts w:asciiTheme="minorHAnsi" w:hAnsiTheme="minorHAnsi" w:cstheme="minorHAnsi"/>
          <w:szCs w:val="24"/>
        </w:rPr>
        <w:t>m</w:t>
      </w:r>
      <w:r w:rsidR="00D4367F" w:rsidRPr="003D2BAB">
        <w:rPr>
          <w:rFonts w:asciiTheme="minorHAnsi" w:hAnsiTheme="minorHAnsi" w:cstheme="minorHAnsi"/>
          <w:szCs w:val="24"/>
        </w:rPr>
        <w:t xml:space="preserve"> dos parâmetros mínimos para coleta da impressão digital, deve</w:t>
      </w:r>
      <w:r w:rsidR="00AD259E" w:rsidRPr="003D2BAB">
        <w:rPr>
          <w:rFonts w:asciiTheme="minorHAnsi" w:hAnsiTheme="minorHAnsi" w:cstheme="minorHAnsi"/>
          <w:szCs w:val="24"/>
        </w:rPr>
        <w:t xml:space="preserve"> </w:t>
      </w:r>
      <w:r w:rsidR="00D4367F" w:rsidRPr="003D2BAB">
        <w:rPr>
          <w:rFonts w:asciiTheme="minorHAnsi" w:hAnsiTheme="minorHAnsi" w:cstheme="minorHAnsi"/>
          <w:szCs w:val="24"/>
        </w:rPr>
        <w:t>se</w:t>
      </w:r>
      <w:r w:rsidR="00AD259E" w:rsidRPr="003D2BAB">
        <w:rPr>
          <w:rFonts w:asciiTheme="minorHAnsi" w:hAnsiTheme="minorHAnsi" w:cstheme="minorHAnsi"/>
          <w:szCs w:val="24"/>
        </w:rPr>
        <w:t>r</w:t>
      </w:r>
      <w:r w:rsidR="00D4367F" w:rsidRPr="003D2BAB">
        <w:rPr>
          <w:rFonts w:asciiTheme="minorHAnsi" w:hAnsiTheme="minorHAnsi" w:cstheme="minorHAnsi"/>
          <w:szCs w:val="24"/>
        </w:rPr>
        <w:t xml:space="preserve"> utiliza</w:t>
      </w:r>
      <w:r w:rsidR="00AD259E" w:rsidRPr="003D2BAB">
        <w:rPr>
          <w:rFonts w:asciiTheme="minorHAnsi" w:hAnsiTheme="minorHAnsi" w:cstheme="minorHAnsi"/>
          <w:szCs w:val="24"/>
        </w:rPr>
        <w:t>da</w:t>
      </w:r>
      <w:r w:rsidR="00D4367F" w:rsidRPr="003D2BAB">
        <w:rPr>
          <w:rFonts w:asciiTheme="minorHAnsi" w:hAnsiTheme="minorHAnsi" w:cstheme="minorHAnsi"/>
          <w:szCs w:val="24"/>
        </w:rPr>
        <w:t xml:space="preserve"> a biometria da face</w:t>
      </w:r>
      <w:r w:rsidR="00DD1D6B" w:rsidRPr="003D2BAB">
        <w:rPr>
          <w:rFonts w:asciiTheme="minorHAnsi" w:hAnsiTheme="minorHAnsi" w:cstheme="minorHAnsi"/>
          <w:szCs w:val="24"/>
        </w:rPr>
        <w:t>;</w:t>
      </w:r>
    </w:p>
    <w:p w14:paraId="747282D8" w14:textId="5D0AF2F1" w:rsidR="00D4367F"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lastRenderedPageBreak/>
        <w:t>c</w:t>
      </w:r>
      <w:r w:rsidR="00D4367F" w:rsidRPr="003D2BAB">
        <w:rPr>
          <w:rFonts w:asciiTheme="minorHAnsi" w:hAnsiTheme="minorHAnsi" w:cstheme="minorHAnsi"/>
          <w:szCs w:val="24"/>
        </w:rPr>
        <w:t xml:space="preserve">aso o CPF (indexador) não conste na base de dados biométrica da ICP-Brasil ou nas Bases Oficiais Nacionais, tal fato deve ser informado ao AGR, hipótese em que deverá ser realizada a coleta dos dados biográficos e biométricos do requerente, na forma disposta </w:t>
      </w:r>
      <w:r w:rsidR="00B63D7E" w:rsidRPr="003D2BAB">
        <w:rPr>
          <w:rFonts w:asciiTheme="minorHAnsi" w:hAnsiTheme="minorHAnsi" w:cstheme="minorHAnsi"/>
          <w:szCs w:val="24"/>
        </w:rPr>
        <w:t xml:space="preserve">na </w:t>
      </w:r>
      <w:hyperlink r:id="rId18" w:history="1">
        <w:r w:rsidR="00B63D7E" w:rsidRPr="003D2BAB">
          <w:rPr>
            <w:rStyle w:val="Hyperlink"/>
            <w:rFonts w:asciiTheme="minorHAnsi" w:hAnsiTheme="minorHAnsi" w:cstheme="minorHAnsi"/>
            <w:szCs w:val="24"/>
          </w:rPr>
          <w:t>Instrução Normativa ITI nº 09, de 22 de outubro de 2020</w:t>
        </w:r>
      </w:hyperlink>
      <w:r w:rsidR="00D4367F" w:rsidRPr="003D2BAB">
        <w:rPr>
          <w:rFonts w:asciiTheme="minorHAnsi" w:hAnsiTheme="minorHAnsi" w:cstheme="minorHAnsi"/>
          <w:szCs w:val="24"/>
        </w:rPr>
        <w:t>, bem como adotar as demais provid</w:t>
      </w:r>
      <w:r w:rsidR="008043E4" w:rsidRPr="003D2BAB">
        <w:rPr>
          <w:rFonts w:asciiTheme="minorHAnsi" w:hAnsiTheme="minorHAnsi" w:cstheme="minorHAnsi"/>
          <w:szCs w:val="24"/>
        </w:rPr>
        <w:t>ê</w:t>
      </w:r>
      <w:r w:rsidR="00D4367F" w:rsidRPr="003D2BAB">
        <w:rPr>
          <w:rFonts w:asciiTheme="minorHAnsi" w:hAnsiTheme="minorHAnsi" w:cstheme="minorHAnsi"/>
          <w:szCs w:val="24"/>
        </w:rPr>
        <w:t>ncias para confirmação da identidade</w:t>
      </w:r>
      <w:r w:rsidR="00DD1D6B" w:rsidRPr="003D2BAB">
        <w:rPr>
          <w:rFonts w:asciiTheme="minorHAnsi" w:hAnsiTheme="minorHAnsi" w:cstheme="minorHAnsi"/>
          <w:szCs w:val="24"/>
        </w:rPr>
        <w:t>;</w:t>
      </w:r>
    </w:p>
    <w:p w14:paraId="69D52734" w14:textId="3FE417DB" w:rsidR="00D34D69"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c</w:t>
      </w:r>
      <w:r w:rsidR="00D4367F" w:rsidRPr="003D2BAB">
        <w:rPr>
          <w:rFonts w:asciiTheme="minorHAnsi" w:hAnsiTheme="minorHAnsi" w:cstheme="minorHAnsi"/>
          <w:szCs w:val="24"/>
        </w:rPr>
        <w:t>aso o CPF (indexador) esteja n</w:t>
      </w:r>
      <w:r w:rsidR="00F034E5" w:rsidRPr="003D2BAB">
        <w:rPr>
          <w:rFonts w:asciiTheme="minorHAnsi" w:hAnsiTheme="minorHAnsi" w:cstheme="minorHAnsi"/>
          <w:szCs w:val="24"/>
        </w:rPr>
        <w:t xml:space="preserve">a </w:t>
      </w:r>
      <w:r w:rsidR="00D4367F" w:rsidRPr="003D2BAB">
        <w:rPr>
          <w:rFonts w:asciiTheme="minorHAnsi" w:hAnsiTheme="minorHAnsi" w:cstheme="minorHAnsi"/>
          <w:szCs w:val="24"/>
        </w:rPr>
        <w:t>base de dados biométric</w:t>
      </w:r>
      <w:r w:rsidR="00F034E5" w:rsidRPr="003D2BAB">
        <w:rPr>
          <w:rFonts w:asciiTheme="minorHAnsi" w:hAnsiTheme="minorHAnsi" w:cstheme="minorHAnsi"/>
          <w:szCs w:val="24"/>
        </w:rPr>
        <w:t>a</w:t>
      </w:r>
      <w:r w:rsidR="00D4367F" w:rsidRPr="003D2BAB">
        <w:rPr>
          <w:rFonts w:asciiTheme="minorHAnsi" w:hAnsiTheme="minorHAnsi" w:cstheme="minorHAnsi"/>
          <w:szCs w:val="24"/>
        </w:rPr>
        <w:t xml:space="preserve"> da ICP-Brasil ou nas </w:t>
      </w:r>
      <w:r w:rsidR="00612222" w:rsidRPr="003D2BAB">
        <w:rPr>
          <w:rFonts w:asciiTheme="minorHAnsi" w:hAnsiTheme="minorHAnsi" w:cstheme="minorHAnsi"/>
          <w:szCs w:val="24"/>
        </w:rPr>
        <w:t>Bases Oficiais Nacionais</w:t>
      </w:r>
      <w:r w:rsidR="00D4367F" w:rsidRPr="003D2BAB">
        <w:rPr>
          <w:rFonts w:asciiTheme="minorHAnsi" w:hAnsiTheme="minorHAnsi" w:cstheme="minorHAnsi"/>
          <w:szCs w:val="24"/>
        </w:rPr>
        <w:t>, a consulta deve indicar um resultado “positivo” (biometria comparada pertence de fato ao requerente), ou “negativo” (biometria comparada não pertence ao requerente ou resultou em um erro)</w:t>
      </w:r>
      <w:r w:rsidR="00D34D69" w:rsidRPr="003D2BAB">
        <w:rPr>
          <w:rFonts w:asciiTheme="minorHAnsi" w:hAnsiTheme="minorHAnsi" w:cstheme="minorHAnsi"/>
          <w:szCs w:val="24"/>
        </w:rPr>
        <w:t>, considerando</w:t>
      </w:r>
      <w:r w:rsidR="00C627A7" w:rsidRPr="003D2BAB">
        <w:rPr>
          <w:rFonts w:asciiTheme="minorHAnsi" w:hAnsiTheme="minorHAnsi" w:cstheme="minorHAnsi"/>
          <w:szCs w:val="24"/>
        </w:rPr>
        <w:t xml:space="preserve"> que</w:t>
      </w:r>
      <w:r w:rsidR="00D34D69" w:rsidRPr="003D2BAB">
        <w:rPr>
          <w:rFonts w:asciiTheme="minorHAnsi" w:hAnsiTheme="minorHAnsi" w:cstheme="minorHAnsi"/>
          <w:szCs w:val="24"/>
        </w:rPr>
        <w:t>:</w:t>
      </w:r>
    </w:p>
    <w:p w14:paraId="45FB9277" w14:textId="16A59B02" w:rsidR="00D34D69" w:rsidRPr="003D2BAB" w:rsidRDefault="00D34D69" w:rsidP="00BE022D">
      <w:pPr>
        <w:pStyle w:val="PargrafodaLista"/>
        <w:numPr>
          <w:ilvl w:val="0"/>
          <w:numId w:val="39"/>
        </w:numPr>
        <w:rPr>
          <w:rFonts w:asciiTheme="minorHAnsi" w:hAnsiTheme="minorHAnsi" w:cstheme="minorHAnsi"/>
          <w:szCs w:val="24"/>
        </w:rPr>
      </w:pPr>
      <w:r w:rsidRPr="003D2BAB">
        <w:rPr>
          <w:rFonts w:asciiTheme="minorHAnsi" w:hAnsiTheme="minorHAnsi" w:cstheme="minorHAnsi"/>
          <w:szCs w:val="24"/>
        </w:rPr>
        <w:t xml:space="preserve">o resultado “positivo” da consulta à base de dados biométrica significa que foi obtido o atingimento pleno da taxa de aceitação da acurácia estabelecida  na </w:t>
      </w:r>
      <w:hyperlink r:id="rId19" w:history="1">
        <w:r w:rsidR="008F20DE" w:rsidRPr="003D2BAB">
          <w:rPr>
            <w:rStyle w:val="Hyperlink"/>
            <w:rFonts w:asciiTheme="minorHAnsi" w:hAnsiTheme="minorHAnsi" w:cstheme="minorHAnsi"/>
            <w:szCs w:val="24"/>
          </w:rPr>
          <w:t>Instrução Normativa ITI nº 09, de 22 de outubro de 2020</w:t>
        </w:r>
      </w:hyperlink>
      <w:r w:rsidR="00C627A7" w:rsidRPr="003D2BAB">
        <w:rPr>
          <w:rFonts w:asciiTheme="minorHAnsi" w:hAnsiTheme="minorHAnsi" w:cstheme="minorHAnsi"/>
          <w:szCs w:val="24"/>
        </w:rPr>
        <w:t>; e</w:t>
      </w:r>
    </w:p>
    <w:p w14:paraId="68127C59" w14:textId="648333E3" w:rsidR="00D4367F" w:rsidRPr="003D2BAB" w:rsidRDefault="00D34D69" w:rsidP="00BE022D">
      <w:pPr>
        <w:pStyle w:val="PargrafodaLista"/>
        <w:numPr>
          <w:ilvl w:val="0"/>
          <w:numId w:val="39"/>
        </w:numPr>
        <w:rPr>
          <w:rFonts w:asciiTheme="minorHAnsi" w:hAnsiTheme="minorHAnsi" w:cstheme="minorHAnsi"/>
          <w:szCs w:val="24"/>
        </w:rPr>
      </w:pPr>
      <w:r w:rsidRPr="003D2BAB">
        <w:rPr>
          <w:rFonts w:asciiTheme="minorHAnsi" w:hAnsiTheme="minorHAnsi" w:cstheme="minorHAnsi"/>
          <w:szCs w:val="24"/>
        </w:rPr>
        <w:t>o resultado “negativo” da consulta à base de dados biométrica</w:t>
      </w:r>
      <w:r w:rsidR="00612222" w:rsidRPr="003D2BAB">
        <w:rPr>
          <w:rFonts w:asciiTheme="minorHAnsi" w:hAnsiTheme="minorHAnsi" w:cstheme="minorHAnsi"/>
          <w:szCs w:val="24"/>
        </w:rPr>
        <w:t xml:space="preserve"> </w:t>
      </w:r>
      <w:r w:rsidRPr="003D2BAB">
        <w:rPr>
          <w:rFonts w:asciiTheme="minorHAnsi" w:hAnsiTheme="minorHAnsi" w:cstheme="minorHAnsi"/>
          <w:szCs w:val="24"/>
        </w:rPr>
        <w:t xml:space="preserve">significa que não se obteve o atingimento da taxa de aceitação da acurácia estabelecida na </w:t>
      </w:r>
      <w:hyperlink r:id="rId20" w:history="1">
        <w:r w:rsidRPr="003D2BAB">
          <w:rPr>
            <w:rStyle w:val="Hyperlink"/>
            <w:rFonts w:asciiTheme="minorHAnsi" w:hAnsiTheme="minorHAnsi" w:cstheme="minorHAnsi"/>
            <w:szCs w:val="24"/>
          </w:rPr>
          <w:t>Instrução Normativa ITI nº 09, de 22 de outubro de 2020</w:t>
        </w:r>
      </w:hyperlink>
      <w:r w:rsidR="00DD1D6B" w:rsidRPr="003D2BAB">
        <w:rPr>
          <w:rFonts w:asciiTheme="minorHAnsi" w:hAnsiTheme="minorHAnsi" w:cstheme="minorHAnsi"/>
          <w:szCs w:val="24"/>
        </w:rPr>
        <w:t>;</w:t>
      </w:r>
    </w:p>
    <w:p w14:paraId="3783ED1F" w14:textId="1D828B20" w:rsidR="00D4367F"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o</w:t>
      </w:r>
      <w:r w:rsidR="00D4367F" w:rsidRPr="003D2BAB">
        <w:rPr>
          <w:rFonts w:asciiTheme="minorHAnsi" w:hAnsiTheme="minorHAnsi" w:cstheme="minorHAnsi"/>
          <w:szCs w:val="24"/>
        </w:rPr>
        <w:t xml:space="preserve"> resultado “positivo” da consulta à base de dados biométrica da ICP-Brasil ou </w:t>
      </w:r>
      <w:r w:rsidR="008E7449" w:rsidRPr="003D2BAB">
        <w:rPr>
          <w:rFonts w:asciiTheme="minorHAnsi" w:hAnsiTheme="minorHAnsi" w:cstheme="minorHAnsi"/>
          <w:szCs w:val="24"/>
        </w:rPr>
        <w:t xml:space="preserve">a </w:t>
      </w:r>
      <w:r w:rsidR="00637663" w:rsidRPr="003D2BAB">
        <w:rPr>
          <w:rFonts w:asciiTheme="minorHAnsi" w:hAnsiTheme="minorHAnsi" w:cstheme="minorHAnsi"/>
          <w:szCs w:val="24"/>
        </w:rPr>
        <w:t xml:space="preserve">Bases Oficiais Nacionais </w:t>
      </w:r>
      <w:r w:rsidR="00D4367F" w:rsidRPr="003D2BAB">
        <w:rPr>
          <w:rFonts w:asciiTheme="minorHAnsi" w:hAnsiTheme="minorHAnsi" w:cstheme="minorHAnsi"/>
          <w:szCs w:val="24"/>
        </w:rPr>
        <w:t>deve ser apensado ao dossiê do titular do certificado e preservados de acordo com</w:t>
      </w:r>
      <w:r w:rsidR="008E391F" w:rsidRPr="003D2BAB">
        <w:rPr>
          <w:rFonts w:asciiTheme="minorHAnsi" w:hAnsiTheme="minorHAnsi" w:cstheme="minorHAnsi"/>
          <w:szCs w:val="24"/>
        </w:rPr>
        <w:t xml:space="preserve"> </w:t>
      </w:r>
      <w:r w:rsidR="00B153FF" w:rsidRPr="003D2BAB">
        <w:rPr>
          <w:rFonts w:asciiTheme="minorHAnsi" w:hAnsiTheme="minorHAnsi" w:cstheme="minorHAnsi"/>
          <w:szCs w:val="24"/>
        </w:rPr>
        <w:t xml:space="preserve">a </w:t>
      </w:r>
      <w:hyperlink r:id="rId21" w:history="1">
        <w:r w:rsidR="00B153FF" w:rsidRPr="003D2BAB">
          <w:rPr>
            <w:rStyle w:val="Hyperlink"/>
            <w:rFonts w:asciiTheme="minorHAnsi" w:hAnsiTheme="minorHAnsi" w:cstheme="minorHAnsi"/>
            <w:szCs w:val="24"/>
          </w:rPr>
          <w:t>Instrução Normativa ITI nº 10, de 22 de outubro de 2020</w:t>
        </w:r>
      </w:hyperlink>
      <w:r w:rsidR="00DD1D6B" w:rsidRPr="003D2BAB">
        <w:rPr>
          <w:rFonts w:asciiTheme="minorHAnsi" w:hAnsiTheme="minorHAnsi" w:cstheme="minorHAnsi"/>
          <w:szCs w:val="24"/>
        </w:rPr>
        <w:t>;</w:t>
      </w:r>
    </w:p>
    <w:p w14:paraId="19F9F2D4" w14:textId="790D8B5E" w:rsidR="00423CAF" w:rsidRPr="003D2BAB" w:rsidRDefault="00975932"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c</w:t>
      </w:r>
      <w:r w:rsidR="00D4367F" w:rsidRPr="003D2BAB">
        <w:rPr>
          <w:rFonts w:asciiTheme="minorHAnsi" w:hAnsiTheme="minorHAnsi" w:cstheme="minorHAnsi"/>
          <w:szCs w:val="24"/>
        </w:rPr>
        <w:t xml:space="preserve">aso o resultado da verificação biométrica no Sistema Biométrico da ICP-Brasil tenha encontrado o CPF (indexador </w:t>
      </w:r>
      <w:r w:rsidR="00A54CB8" w:rsidRPr="003D2BAB">
        <w:rPr>
          <w:rFonts w:asciiTheme="minorHAnsi" w:hAnsiTheme="minorHAnsi" w:cstheme="minorHAnsi"/>
          <w:szCs w:val="24"/>
        </w:rPr>
        <w:t>–</w:t>
      </w:r>
      <w:r w:rsidR="00D4367F" w:rsidRPr="003D2BAB">
        <w:rPr>
          <w:rFonts w:asciiTheme="minorHAnsi" w:hAnsiTheme="minorHAnsi" w:cstheme="minorHAnsi"/>
          <w:szCs w:val="24"/>
        </w:rPr>
        <w:t xml:space="preserve"> </w:t>
      </w:r>
      <w:r w:rsidR="00A54CB8" w:rsidRPr="003D2BAB">
        <w:rPr>
          <w:rFonts w:asciiTheme="minorHAnsi" w:hAnsiTheme="minorHAnsi" w:cstheme="minorHAnsi"/>
          <w:szCs w:val="24"/>
        </w:rPr>
        <w:t xml:space="preserve">Identificador de registro biométrico - </w:t>
      </w:r>
      <w:r w:rsidR="00D4367F" w:rsidRPr="003D2BAB">
        <w:rPr>
          <w:rFonts w:asciiTheme="minorHAnsi" w:hAnsiTheme="minorHAnsi" w:cstheme="minorHAnsi"/>
          <w:szCs w:val="24"/>
        </w:rPr>
        <w:t>IDN) do requerente com o resultado da comparação “negativo”, deve-se comunicar à AC vinculada para que se faça uma análise detalhada do caso</w:t>
      </w:r>
      <w:r w:rsidR="007B2736" w:rsidRPr="003D2BAB">
        <w:rPr>
          <w:rFonts w:asciiTheme="minorHAnsi" w:hAnsiTheme="minorHAnsi" w:cstheme="minorHAnsi"/>
          <w:szCs w:val="24"/>
        </w:rPr>
        <w:t>, observando-se:</w:t>
      </w:r>
    </w:p>
    <w:p w14:paraId="74A68C5A" w14:textId="076A3026" w:rsidR="00423CAF" w:rsidRPr="003D2BAB" w:rsidRDefault="00423CAF" w:rsidP="00BE022D">
      <w:pPr>
        <w:pStyle w:val="PargrafodaLista"/>
        <w:numPr>
          <w:ilvl w:val="0"/>
          <w:numId w:val="4"/>
        </w:numPr>
        <w:ind w:left="1134" w:hanging="425"/>
        <w:rPr>
          <w:rFonts w:asciiTheme="minorHAnsi" w:hAnsiTheme="minorHAnsi" w:cstheme="minorHAnsi"/>
          <w:szCs w:val="24"/>
        </w:rPr>
      </w:pPr>
      <w:r w:rsidRPr="003D2BAB">
        <w:rPr>
          <w:rFonts w:asciiTheme="minorHAnsi" w:hAnsiTheme="minorHAnsi" w:cstheme="minorHAnsi"/>
          <w:szCs w:val="24"/>
        </w:rPr>
        <w:t>se a AC concluir que o requerente se trata do titular de fato do documento de identificação e/ou das informações da empresa, deve dar prosseguimento ao processo de emissão do certificado digital, com a análise dos demais requisitos exigidos;</w:t>
      </w:r>
    </w:p>
    <w:p w14:paraId="05AF9280" w14:textId="4779BA6B" w:rsidR="00423CAF" w:rsidRPr="003D2BAB" w:rsidRDefault="00423CAF" w:rsidP="00BE022D">
      <w:pPr>
        <w:pStyle w:val="PargrafodaLista"/>
        <w:numPr>
          <w:ilvl w:val="0"/>
          <w:numId w:val="4"/>
        </w:numPr>
        <w:ind w:left="1134" w:hanging="425"/>
        <w:rPr>
          <w:rFonts w:asciiTheme="minorHAnsi" w:hAnsiTheme="minorHAnsi" w:cstheme="minorHAnsi"/>
          <w:szCs w:val="24"/>
        </w:rPr>
      </w:pPr>
      <w:r w:rsidRPr="003D2BAB">
        <w:rPr>
          <w:rFonts w:asciiTheme="minorHAnsi" w:hAnsiTheme="minorHAnsi" w:cstheme="minorHAnsi"/>
          <w:szCs w:val="24"/>
        </w:rPr>
        <w:t xml:space="preserve">na hipótese de o registro biométrico e/ou biográfico ter sido armazenado no banco de dados de forma irregular, tanto da AC, quanto do respectivo Sistema Biométrico (PSBio) credenciado na ICP-Brasil, a AC deve realizar os procedimentos de notificação de irregularidades mencionados na </w:t>
      </w:r>
      <w:hyperlink r:id="rId22" w:history="1">
        <w:r w:rsidRPr="003D2BAB">
          <w:rPr>
            <w:rStyle w:val="Hyperlink"/>
            <w:rFonts w:asciiTheme="minorHAnsi" w:hAnsiTheme="minorHAnsi" w:cstheme="minorHAnsi"/>
            <w:szCs w:val="24"/>
          </w:rPr>
          <w:t>Instrução Normativa ITI nº 09, de 22 de outubro de 2020;</w:t>
        </w:r>
      </w:hyperlink>
    </w:p>
    <w:p w14:paraId="5B2C9434" w14:textId="507DD05E" w:rsidR="00D4367F" w:rsidRPr="003D2BAB" w:rsidRDefault="00423CAF" w:rsidP="00BE022D">
      <w:pPr>
        <w:pStyle w:val="PargrafodaLista"/>
        <w:numPr>
          <w:ilvl w:val="0"/>
          <w:numId w:val="4"/>
        </w:numPr>
        <w:ind w:left="1134" w:hanging="425"/>
        <w:rPr>
          <w:rFonts w:asciiTheme="minorHAnsi" w:hAnsiTheme="minorHAnsi" w:cstheme="minorHAnsi"/>
          <w:szCs w:val="24"/>
        </w:rPr>
      </w:pPr>
      <w:r w:rsidRPr="003D2BAB">
        <w:rPr>
          <w:rFonts w:asciiTheme="minorHAnsi" w:hAnsiTheme="minorHAnsi" w:cstheme="minorHAnsi"/>
          <w:szCs w:val="24"/>
        </w:rPr>
        <w:t>caso a AC concluir que se trata de tentativa de fraude, não deve emitir o certificado digital e deve comunicar ao ITI, conforme Capítulo VI deste Regulamento</w:t>
      </w:r>
      <w:r w:rsidR="00DD1D6B" w:rsidRPr="003D2BAB">
        <w:rPr>
          <w:rFonts w:asciiTheme="minorHAnsi" w:hAnsiTheme="minorHAnsi" w:cstheme="minorHAnsi"/>
          <w:szCs w:val="24"/>
        </w:rPr>
        <w:t>;</w:t>
      </w:r>
    </w:p>
    <w:p w14:paraId="0C0DFAC2" w14:textId="6EC50C2F" w:rsidR="00D4367F" w:rsidRPr="003D2BAB" w:rsidRDefault="00A84450" w:rsidP="00BE022D">
      <w:pPr>
        <w:pStyle w:val="PargrafodaLista"/>
        <w:numPr>
          <w:ilvl w:val="0"/>
          <w:numId w:val="24"/>
        </w:numPr>
        <w:rPr>
          <w:rFonts w:asciiTheme="minorHAnsi" w:hAnsiTheme="minorHAnsi" w:cstheme="minorHAnsi"/>
          <w:szCs w:val="24"/>
        </w:rPr>
      </w:pPr>
      <w:r w:rsidRPr="003D2BAB">
        <w:rPr>
          <w:rFonts w:asciiTheme="minorHAnsi" w:hAnsiTheme="minorHAnsi" w:cstheme="minorHAnsi"/>
          <w:szCs w:val="24"/>
        </w:rPr>
        <w:t>t</w:t>
      </w:r>
      <w:r w:rsidR="00D4367F" w:rsidRPr="003D2BAB">
        <w:rPr>
          <w:rFonts w:asciiTheme="minorHAnsi" w:hAnsiTheme="minorHAnsi" w:cstheme="minorHAnsi"/>
          <w:szCs w:val="24"/>
        </w:rPr>
        <w:t>odos os logs de transação biométrica feitos pelo AGR devem ser guardados pelo período mínimo de 7 (sete) anos pelas ACs</w:t>
      </w:r>
      <w:r w:rsidR="00FF7F68" w:rsidRPr="003D2BAB">
        <w:rPr>
          <w:rFonts w:asciiTheme="minorHAnsi" w:hAnsiTheme="minorHAnsi" w:cstheme="minorHAnsi"/>
          <w:szCs w:val="24"/>
        </w:rPr>
        <w:t>.</w:t>
      </w:r>
    </w:p>
    <w:p w14:paraId="0F598D8A" w14:textId="46B59478" w:rsidR="00D4367F" w:rsidRPr="003D2BAB" w:rsidRDefault="00E70395"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27</w:t>
      </w:r>
      <w:r w:rsidR="00121F96" w:rsidRPr="003D2BAB">
        <w:rPr>
          <w:rFonts w:asciiTheme="minorHAnsi" w:hAnsiTheme="minorHAnsi" w:cstheme="minorHAnsi"/>
          <w:szCs w:val="24"/>
        </w:rPr>
        <w:t>.</w:t>
      </w:r>
      <w:r w:rsidR="00AA21D4"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D4367F" w:rsidRPr="003D2BAB">
        <w:rPr>
          <w:rFonts w:asciiTheme="minorHAnsi" w:hAnsiTheme="minorHAnsi" w:cstheme="minorHAnsi"/>
          <w:szCs w:val="24"/>
        </w:rPr>
        <w:t>Os dados cadastrais e biométricos do requerente deve</w:t>
      </w:r>
      <w:r w:rsidRPr="003D2BAB">
        <w:rPr>
          <w:rFonts w:asciiTheme="minorHAnsi" w:hAnsiTheme="minorHAnsi" w:cstheme="minorHAnsi"/>
          <w:szCs w:val="24"/>
        </w:rPr>
        <w:t>m</w:t>
      </w:r>
      <w:r w:rsidR="00D4367F" w:rsidRPr="003D2BAB">
        <w:rPr>
          <w:rFonts w:asciiTheme="minorHAnsi" w:hAnsiTheme="minorHAnsi" w:cstheme="minorHAnsi"/>
          <w:szCs w:val="24"/>
        </w:rPr>
        <w:t xml:space="preserve"> ser validados junto à base da Carteira Nacional de Habilitação - CNH via D</w:t>
      </w:r>
      <w:r w:rsidR="0046652C" w:rsidRPr="003D2BAB">
        <w:rPr>
          <w:rFonts w:asciiTheme="minorHAnsi" w:hAnsiTheme="minorHAnsi" w:cstheme="minorHAnsi"/>
          <w:szCs w:val="24"/>
        </w:rPr>
        <w:t>atavalid</w:t>
      </w:r>
      <w:r w:rsidR="00D4367F" w:rsidRPr="003D2BAB">
        <w:rPr>
          <w:rFonts w:asciiTheme="minorHAnsi" w:hAnsiTheme="minorHAnsi" w:cstheme="minorHAnsi"/>
          <w:szCs w:val="24"/>
        </w:rPr>
        <w:t xml:space="preserve"> em </w:t>
      </w:r>
      <w:r w:rsidR="0046652C" w:rsidRPr="003D2BAB">
        <w:rPr>
          <w:rFonts w:asciiTheme="minorHAnsi" w:hAnsiTheme="minorHAnsi" w:cstheme="minorHAnsi"/>
          <w:szCs w:val="24"/>
        </w:rPr>
        <w:t>todas</w:t>
      </w:r>
      <w:r w:rsidR="00175762" w:rsidRPr="003D2BAB">
        <w:rPr>
          <w:rFonts w:asciiTheme="minorHAnsi" w:hAnsiTheme="minorHAnsi" w:cstheme="minorHAnsi"/>
          <w:szCs w:val="24"/>
        </w:rPr>
        <w:t xml:space="preserve"> as</w:t>
      </w:r>
      <w:r w:rsidR="0046652C" w:rsidRPr="003D2BAB">
        <w:rPr>
          <w:rFonts w:asciiTheme="minorHAnsi" w:hAnsiTheme="minorHAnsi" w:cstheme="minorHAnsi"/>
          <w:szCs w:val="24"/>
        </w:rPr>
        <w:t xml:space="preserve"> </w:t>
      </w:r>
      <w:r w:rsidR="00D4367F" w:rsidRPr="003D2BAB">
        <w:rPr>
          <w:rFonts w:asciiTheme="minorHAnsi" w:hAnsiTheme="minorHAnsi" w:cstheme="minorHAnsi"/>
          <w:szCs w:val="24"/>
        </w:rPr>
        <w:t>emissões.</w:t>
      </w:r>
    </w:p>
    <w:p w14:paraId="7997AF49" w14:textId="6BE2DB0A" w:rsidR="00D4367F" w:rsidRPr="003D2BAB" w:rsidRDefault="00E70395"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C60539"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D4367F" w:rsidRPr="003D2BAB">
        <w:rPr>
          <w:rFonts w:asciiTheme="minorHAnsi" w:hAnsiTheme="minorHAnsi" w:cstheme="minorHAnsi"/>
          <w:szCs w:val="24"/>
        </w:rPr>
        <w:t xml:space="preserve"> Ficam dispensadas desse procedimento as AC</w:t>
      </w:r>
      <w:r w:rsidR="00F841D9" w:rsidRPr="003D2BAB">
        <w:rPr>
          <w:rFonts w:asciiTheme="minorHAnsi" w:hAnsiTheme="minorHAnsi" w:cstheme="minorHAnsi"/>
          <w:szCs w:val="24"/>
        </w:rPr>
        <w:t>s</w:t>
      </w:r>
      <w:r w:rsidR="00D4367F" w:rsidRPr="003D2BAB">
        <w:rPr>
          <w:rFonts w:asciiTheme="minorHAnsi" w:hAnsiTheme="minorHAnsi" w:cstheme="minorHAnsi"/>
          <w:szCs w:val="24"/>
        </w:rPr>
        <w:t xml:space="preserve"> públicas (órgãos e entidades da Administração Direta da União, dos Estados, do Distrito Federal e dos Municípios, bem como suas autarquias e fundações públicas) em emissões presenciais com batimento da impressão digital</w:t>
      </w:r>
      <w:r w:rsidR="0046652C" w:rsidRPr="003D2BAB">
        <w:rPr>
          <w:rFonts w:asciiTheme="minorHAnsi" w:hAnsiTheme="minorHAnsi" w:cstheme="minorHAnsi"/>
          <w:szCs w:val="24"/>
        </w:rPr>
        <w:t>, exclusivamente para o público interno</w:t>
      </w:r>
      <w:r w:rsidR="00D4367F" w:rsidRPr="003D2BAB">
        <w:rPr>
          <w:rFonts w:asciiTheme="minorHAnsi" w:hAnsiTheme="minorHAnsi" w:cstheme="minorHAnsi"/>
          <w:szCs w:val="24"/>
        </w:rPr>
        <w:t xml:space="preserve">. </w:t>
      </w:r>
    </w:p>
    <w:p w14:paraId="0422386B" w14:textId="61FA6733" w:rsidR="00175762" w:rsidRPr="003D2BAB" w:rsidRDefault="00257984" w:rsidP="0062332A">
      <w:pPr>
        <w:spacing w:before="0"/>
        <w:rPr>
          <w:rFonts w:asciiTheme="minorHAnsi" w:hAnsiTheme="minorHAnsi" w:cstheme="minorHAnsi"/>
          <w:szCs w:val="24"/>
        </w:rPr>
      </w:pPr>
      <w:r w:rsidRPr="003D2BAB">
        <w:rPr>
          <w:rFonts w:asciiTheme="minorHAnsi" w:hAnsiTheme="minorHAnsi" w:cstheme="minorHAnsi"/>
          <w:szCs w:val="24"/>
        </w:rPr>
        <w:t>Art</w:t>
      </w:r>
      <w:r w:rsidR="00BF4E9E" w:rsidRPr="003D2BAB">
        <w:rPr>
          <w:rFonts w:asciiTheme="minorHAnsi" w:hAnsiTheme="minorHAnsi" w:cstheme="minorHAnsi"/>
          <w:szCs w:val="24"/>
        </w:rPr>
        <w:t xml:space="preserve">. </w:t>
      </w:r>
      <w:r w:rsidR="00A70976" w:rsidRPr="003D2BAB">
        <w:rPr>
          <w:rFonts w:asciiTheme="minorHAnsi" w:hAnsiTheme="minorHAnsi" w:cstheme="minorHAnsi"/>
          <w:szCs w:val="24"/>
        </w:rPr>
        <w:t>28</w:t>
      </w:r>
      <w:r w:rsidR="00121F96"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Deve ser realizada a verificação de posse de e-mail, considerando que:</w:t>
      </w:r>
    </w:p>
    <w:p w14:paraId="61FF98CC" w14:textId="6745F2D7" w:rsidR="00257984" w:rsidRPr="003D2BAB" w:rsidRDefault="00257984" w:rsidP="00BE022D">
      <w:pPr>
        <w:pStyle w:val="PargrafodaLista"/>
        <w:numPr>
          <w:ilvl w:val="0"/>
          <w:numId w:val="25"/>
        </w:numPr>
        <w:rPr>
          <w:rFonts w:asciiTheme="minorHAnsi" w:hAnsiTheme="minorHAnsi" w:cstheme="minorHAnsi"/>
          <w:szCs w:val="24"/>
        </w:rPr>
      </w:pPr>
      <w:r w:rsidRPr="003D2BAB">
        <w:rPr>
          <w:rFonts w:asciiTheme="minorHAnsi" w:hAnsiTheme="minorHAnsi" w:cstheme="minorHAnsi"/>
          <w:szCs w:val="24"/>
        </w:rPr>
        <w:t>o mesmo endereço de e-mail não poderá ser vinculado a mais de um CPF;</w:t>
      </w:r>
    </w:p>
    <w:p w14:paraId="43562C26" w14:textId="65B6FB27" w:rsidR="00257984" w:rsidRPr="003D2BAB" w:rsidRDefault="00257984" w:rsidP="00BE022D">
      <w:pPr>
        <w:pStyle w:val="PargrafodaLista"/>
        <w:numPr>
          <w:ilvl w:val="0"/>
          <w:numId w:val="25"/>
        </w:numPr>
        <w:rPr>
          <w:rFonts w:asciiTheme="minorHAnsi" w:hAnsiTheme="minorHAnsi" w:cstheme="minorHAnsi"/>
          <w:szCs w:val="24"/>
        </w:rPr>
      </w:pPr>
      <w:r w:rsidRPr="003D2BAB">
        <w:rPr>
          <w:rFonts w:asciiTheme="minorHAnsi" w:hAnsiTheme="minorHAnsi" w:cstheme="minorHAnsi"/>
          <w:szCs w:val="24"/>
        </w:rPr>
        <w:t>a comprovação da posse do e-mail deverá ser realizada por meio de envio de código OTP (One-Time Password), que deverá ser informado pelo requerente durante o atendimento; e</w:t>
      </w:r>
    </w:p>
    <w:p w14:paraId="78C1A18A" w14:textId="63A5A3F2" w:rsidR="00175762" w:rsidRPr="003D2BAB" w:rsidRDefault="00257984" w:rsidP="00BE022D">
      <w:pPr>
        <w:pStyle w:val="PargrafodaLista"/>
        <w:numPr>
          <w:ilvl w:val="0"/>
          <w:numId w:val="25"/>
        </w:numPr>
        <w:rPr>
          <w:rFonts w:asciiTheme="minorHAnsi" w:hAnsiTheme="minorHAnsi" w:cstheme="minorHAnsi"/>
          <w:szCs w:val="24"/>
        </w:rPr>
      </w:pPr>
      <w:r w:rsidRPr="003D2BAB">
        <w:rPr>
          <w:rFonts w:asciiTheme="minorHAnsi" w:hAnsiTheme="minorHAnsi" w:cstheme="minorHAnsi"/>
          <w:szCs w:val="24"/>
        </w:rPr>
        <w:t>o sistema da AC deverá validar o código OTP em tempo real e registrar o resultado da verificação no dossiê eletrônico do titular</w:t>
      </w:r>
      <w:r w:rsidR="00121F96" w:rsidRPr="003D2BAB">
        <w:rPr>
          <w:rFonts w:asciiTheme="minorHAnsi" w:hAnsiTheme="minorHAnsi" w:cstheme="minorHAnsi"/>
          <w:szCs w:val="24"/>
        </w:rPr>
        <w:t>.</w:t>
      </w:r>
    </w:p>
    <w:p w14:paraId="4B2C80A6" w14:textId="04B177AC" w:rsidR="00D4367F" w:rsidRPr="003D2BAB" w:rsidRDefault="00E70395" w:rsidP="0062332A">
      <w:pPr>
        <w:spacing w:before="0"/>
        <w:rPr>
          <w:rFonts w:asciiTheme="minorHAnsi" w:hAnsiTheme="minorHAnsi" w:cstheme="minorHAnsi"/>
          <w:szCs w:val="24"/>
        </w:rPr>
      </w:pPr>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29</w:t>
      </w:r>
      <w:r w:rsidR="00121F96"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D4367F" w:rsidRPr="003D2BAB">
        <w:rPr>
          <w:rFonts w:asciiTheme="minorHAnsi" w:hAnsiTheme="minorHAnsi" w:cstheme="minorHAnsi"/>
          <w:szCs w:val="24"/>
        </w:rPr>
        <w:t>A emissão do certificado</w:t>
      </w:r>
      <w:r w:rsidR="0046652C" w:rsidRPr="003D2BAB">
        <w:rPr>
          <w:rFonts w:asciiTheme="minorHAnsi" w:hAnsiTheme="minorHAnsi" w:cstheme="minorHAnsi"/>
          <w:szCs w:val="24"/>
        </w:rPr>
        <w:t>, ou seu início de validade,</w:t>
      </w:r>
      <w:r w:rsidR="00D4367F" w:rsidRPr="003D2BAB">
        <w:rPr>
          <w:rFonts w:asciiTheme="minorHAnsi" w:hAnsiTheme="minorHAnsi" w:cstheme="minorHAnsi"/>
          <w:szCs w:val="24"/>
        </w:rPr>
        <w:t xml:space="preserve"> está condicionada à validação dos dados biométricos na base do PSBio ou em seu cache</w:t>
      </w:r>
      <w:r w:rsidRPr="003D2BAB">
        <w:rPr>
          <w:rFonts w:asciiTheme="minorHAnsi" w:hAnsiTheme="minorHAnsi" w:cstheme="minorHAnsi"/>
          <w:szCs w:val="24"/>
        </w:rPr>
        <w:t>,</w:t>
      </w:r>
      <w:r w:rsidR="00D4367F" w:rsidRPr="003D2BAB">
        <w:rPr>
          <w:rFonts w:asciiTheme="minorHAnsi" w:hAnsiTheme="minorHAnsi" w:cstheme="minorHAnsi"/>
          <w:szCs w:val="24"/>
        </w:rPr>
        <w:t xml:space="preserve"> </w:t>
      </w:r>
      <w:r w:rsidRPr="003D2BAB">
        <w:rPr>
          <w:rFonts w:asciiTheme="minorHAnsi" w:hAnsiTheme="minorHAnsi" w:cstheme="minorHAnsi"/>
          <w:szCs w:val="24"/>
        </w:rPr>
        <w:t>s</w:t>
      </w:r>
      <w:r w:rsidR="00D4367F" w:rsidRPr="003D2BAB">
        <w:rPr>
          <w:rFonts w:asciiTheme="minorHAnsi" w:hAnsiTheme="minorHAnsi" w:cstheme="minorHAnsi"/>
          <w:szCs w:val="24"/>
        </w:rPr>
        <w:t xml:space="preserve">endo vedada a emissão do certificado digital com verificação biométrica realizada exclusivamente na base local da Autoridade Certificadora. </w:t>
      </w:r>
    </w:p>
    <w:p w14:paraId="05504756" w14:textId="5258EAF3" w:rsidR="00D4367F" w:rsidRPr="003D2BAB" w:rsidRDefault="00E70395"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6F39C5"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D4367F" w:rsidRPr="003D2BAB">
        <w:rPr>
          <w:rFonts w:asciiTheme="minorHAnsi" w:hAnsiTheme="minorHAnsi" w:cstheme="minorHAnsi"/>
          <w:szCs w:val="24"/>
        </w:rPr>
        <w:t>A AC deve solicitar a exclusão do cadastro no PSBio quando a</w:t>
      </w:r>
      <w:r w:rsidR="0046652C" w:rsidRPr="003D2BAB">
        <w:rPr>
          <w:rFonts w:asciiTheme="minorHAnsi" w:hAnsiTheme="minorHAnsi" w:cstheme="minorHAnsi"/>
          <w:szCs w:val="24"/>
        </w:rPr>
        <w:t>s etapas de identificação, validação e verificação de titularidade não forem concluídas</w:t>
      </w:r>
      <w:r w:rsidR="00D4367F" w:rsidRPr="003D2BAB">
        <w:rPr>
          <w:rFonts w:asciiTheme="minorHAnsi" w:hAnsiTheme="minorHAnsi" w:cstheme="minorHAnsi"/>
          <w:szCs w:val="24"/>
        </w:rPr>
        <w:t>.</w:t>
      </w:r>
    </w:p>
    <w:p w14:paraId="18B9330B" w14:textId="163EA3CA" w:rsidR="00257984" w:rsidRPr="003D2BAB" w:rsidRDefault="00257984"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30</w:t>
      </w:r>
      <w:r w:rsidR="00121F96"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C57EB8" w:rsidRPr="003D2BAB">
        <w:rPr>
          <w:rFonts w:asciiTheme="minorHAnsi" w:hAnsiTheme="minorHAnsi" w:cstheme="minorHAnsi"/>
          <w:szCs w:val="24"/>
        </w:rPr>
        <w:t xml:space="preserve"> </w:t>
      </w:r>
      <w:r w:rsidRPr="003D2BAB">
        <w:rPr>
          <w:rFonts w:asciiTheme="minorHAnsi" w:hAnsiTheme="minorHAnsi" w:cstheme="minorHAnsi"/>
          <w:szCs w:val="24"/>
        </w:rPr>
        <w:t>Todo o processo de identificação do titular do certificado deve ser registrado com verificação biométrica e assinado digitalmente pelos executantes, na solução de certificação disponibilizada pela AC, com a utilização de certificado digital ICP-Brasil no mínimo do tipo A3.</w:t>
      </w:r>
    </w:p>
    <w:p w14:paraId="13E7E26C" w14:textId="23453438" w:rsidR="00257984" w:rsidRPr="003D2BAB" w:rsidRDefault="00257984" w:rsidP="0062332A">
      <w:pPr>
        <w:spacing w:before="0"/>
        <w:rPr>
          <w:rFonts w:asciiTheme="minorHAnsi" w:hAnsiTheme="minorHAnsi" w:cstheme="minorHAnsi"/>
          <w:szCs w:val="24"/>
        </w:rPr>
      </w:pPr>
      <w:r w:rsidRPr="003D2BAB">
        <w:rPr>
          <w:rFonts w:asciiTheme="minorHAnsi" w:hAnsiTheme="minorHAnsi" w:cstheme="minorHAnsi"/>
          <w:szCs w:val="24"/>
        </w:rPr>
        <w:t>§1º  O sistema biométrico da ICP-BRASIL deve solicitar aleatoriamente qual dedo o AGR deve apresentar para autenticação, o que exige a inclusão de todos os dedos dos AGR</w:t>
      </w:r>
      <w:r w:rsidR="00747761" w:rsidRPr="003D2BAB">
        <w:rPr>
          <w:rFonts w:asciiTheme="minorHAnsi" w:hAnsiTheme="minorHAnsi" w:cstheme="minorHAnsi"/>
          <w:szCs w:val="24"/>
        </w:rPr>
        <w:t>s</w:t>
      </w:r>
      <w:r w:rsidRPr="003D2BAB">
        <w:rPr>
          <w:rFonts w:asciiTheme="minorHAnsi" w:hAnsiTheme="minorHAnsi" w:cstheme="minorHAnsi"/>
          <w:szCs w:val="24"/>
        </w:rPr>
        <w:t xml:space="preserve"> no cadastro do sistema biométrico.</w:t>
      </w:r>
    </w:p>
    <w:p w14:paraId="6D1D1237" w14:textId="2EBE1FB2" w:rsidR="00257984" w:rsidRPr="003D2BAB" w:rsidRDefault="00257984" w:rsidP="0062332A">
      <w:pPr>
        <w:spacing w:before="0"/>
        <w:rPr>
          <w:rFonts w:asciiTheme="minorHAnsi" w:hAnsiTheme="minorHAnsi" w:cstheme="minorHAnsi"/>
          <w:szCs w:val="24"/>
        </w:rPr>
      </w:pPr>
      <w:r w:rsidRPr="003D2BAB">
        <w:rPr>
          <w:rFonts w:asciiTheme="minorHAnsi" w:hAnsiTheme="minorHAnsi" w:cstheme="minorHAnsi"/>
          <w:szCs w:val="24"/>
        </w:rPr>
        <w:t>§2º  Os registros do processo de identificação</w:t>
      </w:r>
      <w:r w:rsidR="00BF4E9E" w:rsidRPr="003D2BAB">
        <w:rPr>
          <w:rFonts w:asciiTheme="minorHAnsi" w:hAnsiTheme="minorHAnsi" w:cstheme="minorHAnsi"/>
          <w:szCs w:val="24"/>
        </w:rPr>
        <w:t xml:space="preserve"> mencionados no caput </w:t>
      </w:r>
      <w:r w:rsidRPr="003D2BAB">
        <w:rPr>
          <w:rFonts w:asciiTheme="minorHAnsi" w:hAnsiTheme="minorHAnsi" w:cstheme="minorHAnsi"/>
          <w:szCs w:val="24"/>
        </w:rPr>
        <w:t>devem ser feitos de forma a permitir a reconstituição completa dos processos executados, para fins de auditoria</w:t>
      </w:r>
      <w:r w:rsidR="00BF4E9E" w:rsidRPr="003D2BAB">
        <w:rPr>
          <w:rFonts w:asciiTheme="minorHAnsi" w:hAnsiTheme="minorHAnsi" w:cstheme="minorHAnsi"/>
          <w:szCs w:val="24"/>
        </w:rPr>
        <w:t>.</w:t>
      </w:r>
    </w:p>
    <w:p w14:paraId="64CD69A2" w14:textId="77777777" w:rsidR="00512893" w:rsidRPr="003D2BAB" w:rsidRDefault="004C3079" w:rsidP="0062332A">
      <w:pPr>
        <w:spacing w:before="0"/>
        <w:rPr>
          <w:rFonts w:asciiTheme="minorHAnsi" w:hAnsiTheme="minorHAnsi" w:cstheme="minorHAnsi"/>
          <w:b/>
          <w:bCs/>
          <w:szCs w:val="24"/>
        </w:rPr>
      </w:pPr>
      <w:bookmarkStart w:id="66" w:name="_Toc213423826"/>
      <w:r w:rsidRPr="003D2BAB">
        <w:rPr>
          <w:rFonts w:asciiTheme="minorHAnsi" w:hAnsiTheme="minorHAnsi" w:cstheme="minorHAnsi"/>
          <w:b/>
          <w:bCs/>
          <w:szCs w:val="24"/>
        </w:rPr>
        <w:t>Procedimentos específicos de identificação</w:t>
      </w:r>
      <w:bookmarkEnd w:id="66"/>
    </w:p>
    <w:p w14:paraId="4EEE99E3" w14:textId="06969BAF" w:rsidR="00512893" w:rsidRPr="003D2BAB" w:rsidRDefault="00512893"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31</w:t>
      </w:r>
      <w:r w:rsidR="00121F96"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Para requerentes identificados como Pessoas Expostas Politicamente </w:t>
      </w:r>
      <w:r w:rsidR="00DF316C" w:rsidRPr="003D2BAB">
        <w:rPr>
          <w:rFonts w:asciiTheme="minorHAnsi" w:hAnsiTheme="minorHAnsi" w:cstheme="minorHAnsi"/>
          <w:szCs w:val="24"/>
        </w:rPr>
        <w:t xml:space="preserve">- </w:t>
      </w:r>
      <w:r w:rsidRPr="003D2BAB">
        <w:rPr>
          <w:rFonts w:asciiTheme="minorHAnsi" w:hAnsiTheme="minorHAnsi" w:cstheme="minorHAnsi"/>
          <w:szCs w:val="24"/>
        </w:rPr>
        <w:t>PEP ou autoridades do Poder Judiciário e do Ministério Público</w:t>
      </w:r>
      <w:r w:rsidR="0069305F" w:rsidRPr="003D2BAB">
        <w:rPr>
          <w:rFonts w:asciiTheme="minorHAnsi" w:hAnsiTheme="minorHAnsi" w:cstheme="minorHAnsi"/>
          <w:szCs w:val="24"/>
        </w:rPr>
        <w:t>,</w:t>
      </w:r>
      <w:r w:rsidRPr="003D2BAB">
        <w:rPr>
          <w:rFonts w:asciiTheme="minorHAnsi" w:hAnsiTheme="minorHAnsi" w:cstheme="minorHAnsi"/>
          <w:szCs w:val="24"/>
        </w:rPr>
        <w:t xml:space="preserve"> será obrigatório:</w:t>
      </w:r>
    </w:p>
    <w:p w14:paraId="3292781A" w14:textId="77777777" w:rsidR="00512893" w:rsidRPr="003D2BAB" w:rsidRDefault="00512893" w:rsidP="00BE022D">
      <w:pPr>
        <w:pStyle w:val="PargrafodaLista"/>
        <w:numPr>
          <w:ilvl w:val="0"/>
          <w:numId w:val="26"/>
        </w:numPr>
        <w:rPr>
          <w:rFonts w:asciiTheme="minorHAnsi" w:hAnsiTheme="minorHAnsi" w:cstheme="minorHAnsi"/>
          <w:szCs w:val="24"/>
        </w:rPr>
      </w:pPr>
      <w:r w:rsidRPr="003D2BAB">
        <w:rPr>
          <w:rFonts w:asciiTheme="minorHAnsi" w:hAnsiTheme="minorHAnsi" w:cstheme="minorHAnsi"/>
          <w:szCs w:val="24"/>
        </w:rPr>
        <w:t>segunda verificação por Agente de Registro da AC;</w:t>
      </w:r>
    </w:p>
    <w:p w14:paraId="381640BB" w14:textId="3CF3A545" w:rsidR="00512893" w:rsidRPr="003D2BAB" w:rsidRDefault="00512893" w:rsidP="00BE022D">
      <w:pPr>
        <w:pStyle w:val="PargrafodaLista"/>
        <w:numPr>
          <w:ilvl w:val="0"/>
          <w:numId w:val="26"/>
        </w:numPr>
        <w:rPr>
          <w:rFonts w:asciiTheme="minorHAnsi" w:hAnsiTheme="minorHAnsi" w:cstheme="minorHAnsi"/>
          <w:szCs w:val="24"/>
        </w:rPr>
      </w:pPr>
      <w:r w:rsidRPr="003D2BAB">
        <w:rPr>
          <w:rFonts w:asciiTheme="minorHAnsi" w:hAnsiTheme="minorHAnsi" w:cstheme="minorHAnsi"/>
          <w:szCs w:val="24"/>
        </w:rPr>
        <w:t>batimento da impressão digital na base do PSBio;</w:t>
      </w:r>
    </w:p>
    <w:p w14:paraId="48BE241E" w14:textId="0DD0D8E3" w:rsidR="00512893" w:rsidRPr="003D2BAB" w:rsidRDefault="00512893" w:rsidP="00BE022D">
      <w:pPr>
        <w:pStyle w:val="PargrafodaLista"/>
        <w:numPr>
          <w:ilvl w:val="0"/>
          <w:numId w:val="26"/>
        </w:numPr>
        <w:rPr>
          <w:rFonts w:asciiTheme="minorHAnsi" w:hAnsiTheme="minorHAnsi" w:cstheme="minorHAnsi"/>
          <w:szCs w:val="24"/>
        </w:rPr>
      </w:pPr>
      <w:r w:rsidRPr="003D2BAB">
        <w:rPr>
          <w:rFonts w:asciiTheme="minorHAnsi" w:hAnsiTheme="minorHAnsi" w:cstheme="minorHAnsi"/>
          <w:szCs w:val="24"/>
        </w:rPr>
        <w:t xml:space="preserve">coleta de documento </w:t>
      </w:r>
      <w:r w:rsidR="0046652C" w:rsidRPr="003D2BAB">
        <w:rPr>
          <w:rFonts w:asciiTheme="minorHAnsi" w:hAnsiTheme="minorHAnsi" w:cstheme="minorHAnsi"/>
          <w:szCs w:val="24"/>
        </w:rPr>
        <w:t xml:space="preserve">de identidade </w:t>
      </w:r>
      <w:r w:rsidRPr="003D2BAB">
        <w:rPr>
          <w:rFonts w:asciiTheme="minorHAnsi" w:hAnsiTheme="minorHAnsi" w:cstheme="minorHAnsi"/>
          <w:szCs w:val="24"/>
        </w:rPr>
        <w:t>mesmo com batimento no PSBio; e</w:t>
      </w:r>
    </w:p>
    <w:p w14:paraId="417C791A" w14:textId="77777777" w:rsidR="00512893" w:rsidRPr="003D2BAB" w:rsidRDefault="00512893" w:rsidP="00BE022D">
      <w:pPr>
        <w:pStyle w:val="PargrafodaLista"/>
        <w:numPr>
          <w:ilvl w:val="0"/>
          <w:numId w:val="26"/>
        </w:numPr>
        <w:rPr>
          <w:rFonts w:asciiTheme="minorHAnsi" w:hAnsiTheme="minorHAnsi" w:cstheme="minorHAnsi"/>
          <w:szCs w:val="24"/>
        </w:rPr>
      </w:pPr>
      <w:r w:rsidRPr="003D2BAB">
        <w:rPr>
          <w:rFonts w:asciiTheme="minorHAnsi" w:hAnsiTheme="minorHAnsi" w:cstheme="minorHAnsi"/>
          <w:szCs w:val="24"/>
        </w:rPr>
        <w:t xml:space="preserve">adoção de procedimentos de segurança adicionais. </w:t>
      </w:r>
    </w:p>
    <w:p w14:paraId="0232B63B" w14:textId="666A9149" w:rsidR="00512893" w:rsidRPr="003D2BAB" w:rsidRDefault="00512893"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32</w:t>
      </w:r>
      <w:r w:rsidR="006677E4" w:rsidRPr="003D2BAB">
        <w:rPr>
          <w:rFonts w:asciiTheme="minorHAnsi" w:hAnsiTheme="minorHAnsi" w:cstheme="minorHAnsi"/>
          <w:szCs w:val="24"/>
        </w:rPr>
        <w:t>.</w:t>
      </w:r>
      <w:r w:rsidR="00AA21D4"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A emissão de certificados para incapazes, relativamente incapazes, tutelados ou curatelados, além de observar o disposto na lei vigente, exigirá:</w:t>
      </w:r>
    </w:p>
    <w:p w14:paraId="6E85B4BF" w14:textId="77777777" w:rsidR="00512893" w:rsidRPr="003D2BAB" w:rsidRDefault="00512893" w:rsidP="00BE022D">
      <w:pPr>
        <w:pStyle w:val="PargrafodaLista"/>
        <w:numPr>
          <w:ilvl w:val="0"/>
          <w:numId w:val="27"/>
        </w:numPr>
        <w:rPr>
          <w:rFonts w:asciiTheme="minorHAnsi" w:hAnsiTheme="minorHAnsi" w:cstheme="minorHAnsi"/>
          <w:szCs w:val="24"/>
        </w:rPr>
      </w:pPr>
      <w:r w:rsidRPr="003D2BAB">
        <w:rPr>
          <w:rFonts w:asciiTheme="minorHAnsi" w:hAnsiTheme="minorHAnsi" w:cstheme="minorHAnsi"/>
          <w:szCs w:val="24"/>
        </w:rPr>
        <w:t>identificação e coleta biométrica obrigatória do representante e do representado, salvo impossibilidade justificada, no caso do representado;</w:t>
      </w:r>
    </w:p>
    <w:p w14:paraId="1A73EFE3" w14:textId="179DCE97" w:rsidR="00512893" w:rsidRPr="003D2BAB" w:rsidRDefault="00512893" w:rsidP="00BE022D">
      <w:pPr>
        <w:pStyle w:val="PargrafodaLista"/>
        <w:numPr>
          <w:ilvl w:val="0"/>
          <w:numId w:val="27"/>
        </w:numPr>
        <w:rPr>
          <w:rFonts w:asciiTheme="minorHAnsi" w:hAnsiTheme="minorHAnsi" w:cstheme="minorHAnsi"/>
          <w:szCs w:val="24"/>
        </w:rPr>
      </w:pPr>
      <w:r w:rsidRPr="003D2BAB">
        <w:rPr>
          <w:rFonts w:asciiTheme="minorHAnsi" w:hAnsiTheme="minorHAnsi" w:cstheme="minorHAnsi"/>
          <w:szCs w:val="24"/>
        </w:rPr>
        <w:t>apresentação e validação dos documentos comprobatórios da condição específica (certidão, termo de tutela, sentença de curatela etc.); e</w:t>
      </w:r>
    </w:p>
    <w:p w14:paraId="6CC6A29E" w14:textId="77777777" w:rsidR="00512893" w:rsidRPr="003D2BAB" w:rsidRDefault="00512893" w:rsidP="00BE022D">
      <w:pPr>
        <w:pStyle w:val="PargrafodaLista"/>
        <w:numPr>
          <w:ilvl w:val="0"/>
          <w:numId w:val="27"/>
        </w:numPr>
        <w:rPr>
          <w:rFonts w:asciiTheme="minorHAnsi" w:hAnsiTheme="minorHAnsi" w:cstheme="minorHAnsi"/>
          <w:szCs w:val="24"/>
        </w:rPr>
      </w:pPr>
      <w:r w:rsidRPr="003D2BAB">
        <w:rPr>
          <w:rFonts w:asciiTheme="minorHAnsi" w:hAnsiTheme="minorHAnsi" w:cstheme="minorHAnsi"/>
          <w:szCs w:val="24"/>
        </w:rPr>
        <w:t xml:space="preserve">registro completo das validações e evidências no dossiê eletrônico. </w:t>
      </w:r>
    </w:p>
    <w:p w14:paraId="4A0960D6" w14:textId="45098FC9" w:rsidR="00512893" w:rsidRPr="003D2BAB" w:rsidRDefault="00512893"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33</w:t>
      </w:r>
      <w:r w:rsidR="006677E4"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A emissão de certificado digital de pessoa jurídica destinado a condomínios obedecerá ao disposto sobre identificação de organizações. </w:t>
      </w:r>
    </w:p>
    <w:p w14:paraId="64D4C908" w14:textId="72E7EF35" w:rsidR="00512893" w:rsidRPr="003D2BAB" w:rsidRDefault="00927C55" w:rsidP="0062332A">
      <w:pPr>
        <w:spacing w:before="0"/>
        <w:rPr>
          <w:rFonts w:asciiTheme="minorHAnsi" w:hAnsiTheme="minorHAnsi" w:cstheme="minorHAnsi"/>
          <w:szCs w:val="24"/>
        </w:rPr>
      </w:pPr>
      <w:r w:rsidRPr="003D2BAB">
        <w:rPr>
          <w:rFonts w:asciiTheme="minorHAnsi" w:hAnsiTheme="minorHAnsi" w:cstheme="minorHAnsi"/>
          <w:szCs w:val="24"/>
        </w:rPr>
        <w:t>§</w:t>
      </w:r>
      <w:r w:rsidR="00512893" w:rsidRPr="003D2BAB">
        <w:rPr>
          <w:rFonts w:asciiTheme="minorHAnsi" w:hAnsiTheme="minorHAnsi" w:cstheme="minorHAnsi"/>
          <w:szCs w:val="24"/>
        </w:rPr>
        <w:t>1</w:t>
      </w:r>
      <w:r w:rsidRPr="003D2BAB">
        <w:rPr>
          <w:rFonts w:asciiTheme="minorHAnsi" w:hAnsiTheme="minorHAnsi" w:cstheme="minorHAnsi"/>
          <w:szCs w:val="24"/>
        </w:rPr>
        <w:t>º</w:t>
      </w:r>
      <w:r w:rsidR="00981318" w:rsidRPr="003D2BAB">
        <w:rPr>
          <w:rFonts w:asciiTheme="minorHAnsi" w:hAnsiTheme="minorHAnsi" w:cstheme="minorHAnsi"/>
          <w:szCs w:val="24"/>
        </w:rPr>
        <w:t xml:space="preserve"> </w:t>
      </w:r>
      <w:r w:rsidR="00512893" w:rsidRPr="003D2BAB">
        <w:rPr>
          <w:rFonts w:asciiTheme="minorHAnsi" w:hAnsiTheme="minorHAnsi" w:cstheme="minorHAnsi"/>
          <w:szCs w:val="24"/>
        </w:rPr>
        <w:t xml:space="preserve"> Quando não for possível a identificação na forma </w:t>
      </w:r>
      <w:r w:rsidRPr="003D2BAB">
        <w:rPr>
          <w:rFonts w:asciiTheme="minorHAnsi" w:hAnsiTheme="minorHAnsi" w:cstheme="minorHAnsi"/>
          <w:szCs w:val="24"/>
        </w:rPr>
        <w:t>mencionada no caput</w:t>
      </w:r>
      <w:r w:rsidR="00512893" w:rsidRPr="003D2BAB">
        <w:rPr>
          <w:rFonts w:asciiTheme="minorHAnsi" w:hAnsiTheme="minorHAnsi" w:cstheme="minorHAnsi"/>
          <w:szCs w:val="24"/>
        </w:rPr>
        <w:t xml:space="preserve">, deverão ser apresentados: </w:t>
      </w:r>
    </w:p>
    <w:p w14:paraId="52312932" w14:textId="77777777" w:rsidR="00512893" w:rsidRPr="003D2BAB" w:rsidRDefault="00512893" w:rsidP="00BE022D">
      <w:pPr>
        <w:pStyle w:val="PargrafodaLista"/>
        <w:numPr>
          <w:ilvl w:val="0"/>
          <w:numId w:val="28"/>
        </w:numPr>
        <w:rPr>
          <w:rFonts w:asciiTheme="minorHAnsi" w:hAnsiTheme="minorHAnsi" w:cstheme="minorHAnsi"/>
          <w:szCs w:val="24"/>
        </w:rPr>
      </w:pPr>
      <w:r w:rsidRPr="003D2BAB">
        <w:rPr>
          <w:rFonts w:asciiTheme="minorHAnsi" w:hAnsiTheme="minorHAnsi" w:cstheme="minorHAnsi"/>
          <w:szCs w:val="24"/>
        </w:rPr>
        <w:t>ato de constituição do condomínio; e</w:t>
      </w:r>
    </w:p>
    <w:p w14:paraId="43065594" w14:textId="77777777" w:rsidR="00512893" w:rsidRPr="003D2BAB" w:rsidRDefault="00512893" w:rsidP="00BE022D">
      <w:pPr>
        <w:pStyle w:val="PargrafodaLista"/>
        <w:numPr>
          <w:ilvl w:val="0"/>
          <w:numId w:val="28"/>
        </w:numPr>
        <w:rPr>
          <w:rFonts w:asciiTheme="minorHAnsi" w:hAnsiTheme="minorHAnsi" w:cstheme="minorHAnsi"/>
          <w:szCs w:val="24"/>
        </w:rPr>
      </w:pPr>
      <w:r w:rsidRPr="003D2BAB">
        <w:rPr>
          <w:rFonts w:asciiTheme="minorHAnsi" w:hAnsiTheme="minorHAnsi" w:cstheme="minorHAnsi"/>
          <w:szCs w:val="24"/>
        </w:rPr>
        <w:t>ata da Assembleia Condominial que elegeu o síndico ou administrador.</w:t>
      </w:r>
    </w:p>
    <w:p w14:paraId="650DF69D" w14:textId="4A9EF766" w:rsidR="00512893" w:rsidRPr="003D2BAB" w:rsidRDefault="00927C55" w:rsidP="0062332A">
      <w:pPr>
        <w:spacing w:before="0"/>
        <w:rPr>
          <w:rFonts w:asciiTheme="minorHAnsi" w:hAnsiTheme="minorHAnsi" w:cstheme="minorHAnsi"/>
          <w:szCs w:val="24"/>
        </w:rPr>
      </w:pPr>
      <w:r w:rsidRPr="003D2BAB">
        <w:rPr>
          <w:rFonts w:asciiTheme="minorHAnsi" w:hAnsiTheme="minorHAnsi" w:cstheme="minorHAnsi"/>
          <w:szCs w:val="24"/>
        </w:rPr>
        <w:t>§</w:t>
      </w:r>
      <w:r w:rsidR="00512893" w:rsidRPr="003D2BAB">
        <w:rPr>
          <w:rFonts w:asciiTheme="minorHAnsi" w:hAnsiTheme="minorHAnsi" w:cstheme="minorHAnsi"/>
          <w:szCs w:val="24"/>
        </w:rPr>
        <w:t>2</w:t>
      </w:r>
      <w:r w:rsidRPr="003D2BAB">
        <w:rPr>
          <w:rFonts w:asciiTheme="minorHAnsi" w:hAnsiTheme="minorHAnsi" w:cstheme="minorHAnsi"/>
          <w:szCs w:val="24"/>
        </w:rPr>
        <w:t xml:space="preserve">º </w:t>
      </w:r>
      <w:r w:rsidR="00981318" w:rsidRPr="003D2BAB">
        <w:rPr>
          <w:rFonts w:asciiTheme="minorHAnsi" w:hAnsiTheme="minorHAnsi" w:cstheme="minorHAnsi"/>
          <w:szCs w:val="24"/>
        </w:rPr>
        <w:t xml:space="preserve"> </w:t>
      </w:r>
      <w:r w:rsidR="00512893" w:rsidRPr="003D2BAB">
        <w:rPr>
          <w:rFonts w:asciiTheme="minorHAnsi" w:hAnsiTheme="minorHAnsi" w:cstheme="minorHAnsi"/>
          <w:szCs w:val="24"/>
        </w:rPr>
        <w:t>Entende-se como ato constitutivo do condomínio o testamento, a escritura pública ou particular de instituição, ou a convenção condominial devidamente registrada no Cartório de Registro de Imóveis, não bastando, para tal fim, quaisquer outros documentos, tais como o regimento interno ou declarações emitidas pelos respectivos síndicos ou administradores.</w:t>
      </w:r>
    </w:p>
    <w:p w14:paraId="63BADBCB" w14:textId="4C82585D" w:rsidR="00512893" w:rsidRPr="003D2BAB" w:rsidRDefault="00927C55" w:rsidP="0062332A">
      <w:pPr>
        <w:spacing w:before="0"/>
        <w:rPr>
          <w:rFonts w:asciiTheme="minorHAnsi" w:hAnsiTheme="minorHAnsi" w:cstheme="minorHAnsi"/>
          <w:szCs w:val="24"/>
        </w:rPr>
      </w:pPr>
      <w:r w:rsidRPr="003D2BAB">
        <w:rPr>
          <w:rFonts w:asciiTheme="minorHAnsi" w:hAnsiTheme="minorHAnsi" w:cstheme="minorHAnsi"/>
          <w:szCs w:val="24"/>
        </w:rPr>
        <w:t>§</w:t>
      </w:r>
      <w:r w:rsidR="00512893" w:rsidRPr="003D2BAB">
        <w:rPr>
          <w:rFonts w:asciiTheme="minorHAnsi" w:hAnsiTheme="minorHAnsi" w:cstheme="minorHAnsi"/>
          <w:szCs w:val="24"/>
        </w:rPr>
        <w:t>3</w:t>
      </w:r>
      <w:r w:rsidRPr="003D2BAB">
        <w:rPr>
          <w:rFonts w:asciiTheme="minorHAnsi" w:hAnsiTheme="minorHAnsi" w:cstheme="minorHAnsi"/>
          <w:szCs w:val="24"/>
        </w:rPr>
        <w:t>º</w:t>
      </w:r>
      <w:r w:rsidR="00512893"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512893" w:rsidRPr="003D2BAB">
        <w:rPr>
          <w:rFonts w:asciiTheme="minorHAnsi" w:hAnsiTheme="minorHAnsi" w:cstheme="minorHAnsi"/>
          <w:szCs w:val="24"/>
        </w:rPr>
        <w:t xml:space="preserve">Para os condomínios devidamente inscritos perante o CNPJ, mas que não se encontrem regularmente constituídos nos termos da legislação vigente, fica dispensado o registro de seus atos constitutivos junto ao Cartório de Registro de Imóveis, a que se refere o </w:t>
      </w:r>
      <w:r w:rsidRPr="003D2BAB">
        <w:rPr>
          <w:rFonts w:asciiTheme="minorHAnsi" w:hAnsiTheme="minorHAnsi" w:cstheme="minorHAnsi"/>
          <w:szCs w:val="24"/>
        </w:rPr>
        <w:t>§2º</w:t>
      </w:r>
      <w:r w:rsidR="00512893" w:rsidRPr="003D2BAB">
        <w:rPr>
          <w:rFonts w:asciiTheme="minorHAnsi" w:hAnsiTheme="minorHAnsi" w:cstheme="minorHAnsi"/>
          <w:szCs w:val="24"/>
        </w:rPr>
        <w:t>.</w:t>
      </w:r>
    </w:p>
    <w:p w14:paraId="128EF721" w14:textId="609549B8" w:rsidR="00512893" w:rsidRPr="003D2BAB" w:rsidRDefault="00927C55" w:rsidP="0062332A">
      <w:pPr>
        <w:spacing w:before="0"/>
        <w:rPr>
          <w:rFonts w:asciiTheme="minorHAnsi" w:hAnsiTheme="minorHAnsi" w:cstheme="minorHAnsi"/>
          <w:szCs w:val="24"/>
          <w:highlight w:val="green"/>
        </w:rPr>
      </w:pPr>
      <w:r w:rsidRPr="003D2BAB">
        <w:rPr>
          <w:rFonts w:asciiTheme="minorHAnsi" w:hAnsiTheme="minorHAnsi" w:cstheme="minorHAnsi"/>
          <w:szCs w:val="24"/>
        </w:rPr>
        <w:t xml:space="preserve">§4º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A</w:t>
      </w:r>
      <w:r w:rsidR="00512893" w:rsidRPr="003D2BAB">
        <w:rPr>
          <w:rFonts w:asciiTheme="minorHAnsi" w:hAnsiTheme="minorHAnsi" w:cstheme="minorHAnsi"/>
          <w:szCs w:val="24"/>
        </w:rPr>
        <w:t xml:space="preserve">s ARs e ACs poderão exigir outros documentos que considerem necessários para fins de comprovação da existência ou da representatividade do condomínio. </w:t>
      </w:r>
    </w:p>
    <w:p w14:paraId="3647DC7D" w14:textId="77777777" w:rsidR="00C21103" w:rsidRPr="003D2BAB" w:rsidRDefault="00C21103" w:rsidP="0062332A">
      <w:pPr>
        <w:spacing w:before="0"/>
        <w:rPr>
          <w:rFonts w:asciiTheme="minorHAnsi" w:hAnsiTheme="minorHAnsi" w:cstheme="minorHAnsi"/>
          <w:b/>
          <w:bCs/>
          <w:szCs w:val="24"/>
        </w:rPr>
      </w:pPr>
      <w:bookmarkStart w:id="67" w:name="_Toc193474037"/>
      <w:bookmarkStart w:id="68" w:name="_Toc213423833"/>
      <w:r w:rsidRPr="003D2BAB">
        <w:rPr>
          <w:rFonts w:asciiTheme="minorHAnsi" w:hAnsiTheme="minorHAnsi" w:cstheme="minorHAnsi"/>
          <w:b/>
          <w:bCs/>
          <w:szCs w:val="24"/>
        </w:rPr>
        <w:t>Identificação e autenticação para pedidos de novas chaves</w:t>
      </w:r>
      <w:bookmarkEnd w:id="67"/>
      <w:bookmarkEnd w:id="68"/>
    </w:p>
    <w:p w14:paraId="2CC632F1" w14:textId="66EF6328" w:rsidR="000D5064" w:rsidRPr="003D2BAB" w:rsidRDefault="000D5064" w:rsidP="0062332A">
      <w:pPr>
        <w:spacing w:before="0"/>
        <w:rPr>
          <w:rFonts w:asciiTheme="minorHAnsi" w:hAnsiTheme="minorHAnsi" w:cstheme="minorHAnsi"/>
          <w:szCs w:val="24"/>
        </w:rPr>
      </w:pPr>
      <w:bookmarkStart w:id="69" w:name="_Toc213423685"/>
      <w:bookmarkStart w:id="70" w:name="_Toc213423834"/>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34</w:t>
      </w:r>
      <w:r w:rsidR="00D00E52"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C21103" w:rsidRPr="003D2BAB">
        <w:rPr>
          <w:rFonts w:asciiTheme="minorHAnsi" w:hAnsiTheme="minorHAnsi" w:cstheme="minorHAnsi"/>
          <w:szCs w:val="24"/>
        </w:rPr>
        <w:t xml:space="preserve"> </w:t>
      </w:r>
      <w:r w:rsidRPr="003D2BAB">
        <w:rPr>
          <w:rFonts w:asciiTheme="minorHAnsi" w:hAnsiTheme="minorHAnsi" w:cstheme="minorHAnsi"/>
          <w:szCs w:val="24"/>
        </w:rPr>
        <w:t>A identificação e autenticação para os pedidos de novas chaves pode</w:t>
      </w:r>
      <w:r w:rsidR="00DF316C" w:rsidRPr="003D2BAB">
        <w:rPr>
          <w:rFonts w:asciiTheme="minorHAnsi" w:hAnsiTheme="minorHAnsi" w:cstheme="minorHAnsi"/>
          <w:szCs w:val="24"/>
        </w:rPr>
        <w:t>m</w:t>
      </w:r>
      <w:r w:rsidRPr="003D2BAB">
        <w:rPr>
          <w:rFonts w:asciiTheme="minorHAnsi" w:hAnsiTheme="minorHAnsi" w:cstheme="minorHAnsi"/>
          <w:szCs w:val="24"/>
        </w:rPr>
        <w:t xml:space="preserve"> ser conduzidos por:</w:t>
      </w:r>
    </w:p>
    <w:bookmarkEnd w:id="69"/>
    <w:bookmarkEnd w:id="70"/>
    <w:p w14:paraId="75CD22B0" w14:textId="3F0B9B39" w:rsidR="00C21103" w:rsidRPr="003D2BAB" w:rsidRDefault="00C21103" w:rsidP="00BE022D">
      <w:pPr>
        <w:pStyle w:val="PargrafodaLista"/>
        <w:numPr>
          <w:ilvl w:val="0"/>
          <w:numId w:val="29"/>
        </w:numPr>
        <w:rPr>
          <w:rFonts w:asciiTheme="minorHAnsi" w:hAnsiTheme="minorHAnsi" w:cstheme="minorHAnsi"/>
          <w:szCs w:val="24"/>
        </w:rPr>
      </w:pPr>
      <w:r w:rsidRPr="003D2BAB">
        <w:rPr>
          <w:rFonts w:asciiTheme="minorHAnsi" w:hAnsiTheme="minorHAnsi" w:cstheme="minorHAnsi"/>
          <w:szCs w:val="24"/>
        </w:rPr>
        <w:t xml:space="preserve">adoção dos mesmos requisitos e procedimentos exigidos </w:t>
      </w:r>
      <w:r w:rsidR="000D5064" w:rsidRPr="003D2BAB">
        <w:rPr>
          <w:rFonts w:asciiTheme="minorHAnsi" w:hAnsiTheme="minorHAnsi" w:cstheme="minorHAnsi"/>
          <w:szCs w:val="24"/>
        </w:rPr>
        <w:t xml:space="preserve">nos dispositivos referentes </w:t>
      </w:r>
      <w:r w:rsidR="000B2908" w:rsidRPr="003D2BAB">
        <w:rPr>
          <w:rFonts w:asciiTheme="minorHAnsi" w:hAnsiTheme="minorHAnsi" w:cstheme="minorHAnsi"/>
          <w:szCs w:val="24"/>
        </w:rPr>
        <w:t xml:space="preserve">à confirmação da identidade de um indivíduo, à confirmação da identidade de organizações e à identificação de equipamentos </w:t>
      </w:r>
      <w:r w:rsidR="00DF316C" w:rsidRPr="003D2BAB">
        <w:rPr>
          <w:rFonts w:asciiTheme="minorHAnsi" w:hAnsiTheme="minorHAnsi" w:cstheme="minorHAnsi"/>
          <w:szCs w:val="24"/>
        </w:rPr>
        <w:t xml:space="preserve">ou </w:t>
      </w:r>
      <w:r w:rsidR="000B2908" w:rsidRPr="003D2BAB">
        <w:rPr>
          <w:rFonts w:asciiTheme="minorHAnsi" w:hAnsiTheme="minorHAnsi" w:cstheme="minorHAnsi"/>
          <w:szCs w:val="24"/>
        </w:rPr>
        <w:t>aplicações, todos con</w:t>
      </w:r>
      <w:r w:rsidR="00B11665" w:rsidRPr="003D2BAB">
        <w:rPr>
          <w:rFonts w:asciiTheme="minorHAnsi" w:hAnsiTheme="minorHAnsi" w:cstheme="minorHAnsi"/>
          <w:szCs w:val="24"/>
        </w:rPr>
        <w:t>s</w:t>
      </w:r>
      <w:r w:rsidR="000B2908" w:rsidRPr="003D2BAB">
        <w:rPr>
          <w:rFonts w:asciiTheme="minorHAnsi" w:hAnsiTheme="minorHAnsi" w:cstheme="minorHAnsi"/>
          <w:szCs w:val="24"/>
        </w:rPr>
        <w:t xml:space="preserve">tantes </w:t>
      </w:r>
      <w:r w:rsidRPr="003D2BAB">
        <w:rPr>
          <w:rFonts w:asciiTheme="minorHAnsi" w:hAnsiTheme="minorHAnsi" w:cstheme="minorHAnsi"/>
          <w:szCs w:val="24"/>
        </w:rPr>
        <w:t xml:space="preserve">deste </w:t>
      </w:r>
      <w:r w:rsidR="00B328FA" w:rsidRPr="003D2BAB">
        <w:rPr>
          <w:rFonts w:asciiTheme="minorHAnsi" w:hAnsiTheme="minorHAnsi" w:cstheme="minorHAnsi"/>
          <w:szCs w:val="24"/>
        </w:rPr>
        <w:t>R</w:t>
      </w:r>
      <w:r w:rsidRPr="003D2BAB">
        <w:rPr>
          <w:rFonts w:asciiTheme="minorHAnsi" w:hAnsiTheme="minorHAnsi" w:cstheme="minorHAnsi"/>
          <w:szCs w:val="24"/>
        </w:rPr>
        <w:t>egulamento;</w:t>
      </w:r>
    </w:p>
    <w:p w14:paraId="59B89F77" w14:textId="77777777" w:rsidR="00C21103" w:rsidRPr="003D2BAB" w:rsidRDefault="00C21103" w:rsidP="00BE022D">
      <w:pPr>
        <w:pStyle w:val="PargrafodaLista"/>
        <w:numPr>
          <w:ilvl w:val="0"/>
          <w:numId w:val="29"/>
        </w:numPr>
        <w:rPr>
          <w:rFonts w:asciiTheme="minorHAnsi" w:hAnsiTheme="minorHAnsi" w:cstheme="minorHAnsi"/>
          <w:szCs w:val="24"/>
        </w:rPr>
      </w:pPr>
      <w:r w:rsidRPr="003D2BAB">
        <w:rPr>
          <w:rFonts w:asciiTheme="minorHAnsi" w:hAnsiTheme="minorHAnsi" w:cstheme="minorHAnsi"/>
          <w:szCs w:val="24"/>
        </w:rPr>
        <w:t>solicitação, por meio eletrônico, assinada digitalmente com o uso de certificado ICP-Brasil válido, do tipo A3 ou superior, cujo certificado requisitado seja do mesmo nível de segurança ou inferior; ou</w:t>
      </w:r>
    </w:p>
    <w:p w14:paraId="1ACA76DE" w14:textId="76DB3B90" w:rsidR="00C21103" w:rsidRPr="003D2BAB" w:rsidRDefault="00C21103" w:rsidP="00BE022D">
      <w:pPr>
        <w:pStyle w:val="PargrafodaLista"/>
        <w:numPr>
          <w:ilvl w:val="0"/>
          <w:numId w:val="29"/>
        </w:numPr>
        <w:rPr>
          <w:rFonts w:asciiTheme="minorHAnsi" w:hAnsiTheme="minorHAnsi" w:cstheme="minorHAnsi"/>
          <w:szCs w:val="24"/>
        </w:rPr>
      </w:pPr>
      <w:r w:rsidRPr="003D2BAB">
        <w:rPr>
          <w:rFonts w:asciiTheme="minorHAnsi" w:hAnsiTheme="minorHAnsi" w:cstheme="minorHAnsi"/>
          <w:szCs w:val="24"/>
        </w:rPr>
        <w:t>videoconferência.</w:t>
      </w:r>
    </w:p>
    <w:p w14:paraId="63A1DDFE" w14:textId="181B9E9E" w:rsidR="000B2908" w:rsidRPr="003D2BAB" w:rsidRDefault="000B2908" w:rsidP="0062332A">
      <w:pPr>
        <w:spacing w:before="0"/>
        <w:rPr>
          <w:rFonts w:asciiTheme="minorHAnsi" w:hAnsiTheme="minorHAnsi" w:cstheme="minorHAnsi"/>
          <w:szCs w:val="24"/>
        </w:rPr>
      </w:pPr>
      <w:bookmarkStart w:id="71" w:name="_Toc213423686"/>
      <w:bookmarkStart w:id="72" w:name="_Toc213423835"/>
      <w:r w:rsidRPr="003D2BAB">
        <w:rPr>
          <w:rFonts w:asciiTheme="minorHAnsi" w:hAnsiTheme="minorHAnsi" w:cstheme="minorHAnsi"/>
          <w:szCs w:val="24"/>
        </w:rPr>
        <w:t xml:space="preserve">Art. </w:t>
      </w:r>
      <w:r w:rsidR="00A70976" w:rsidRPr="003D2BAB">
        <w:rPr>
          <w:rFonts w:asciiTheme="minorHAnsi" w:hAnsiTheme="minorHAnsi" w:cstheme="minorHAnsi"/>
          <w:szCs w:val="24"/>
        </w:rPr>
        <w:t>35</w:t>
      </w:r>
      <w:r w:rsidR="00D00E52"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C21103" w:rsidRPr="003D2BAB">
        <w:rPr>
          <w:rFonts w:asciiTheme="minorHAnsi" w:hAnsiTheme="minorHAnsi" w:cstheme="minorHAnsi"/>
          <w:szCs w:val="24"/>
        </w:rPr>
        <w:t xml:space="preserve">Para certificados de aplicações específicas que utilizem URL, a AC poderá implementar mecanismos automatizados de gerenciamento de certificado (ACME) de forma a preservar a posse ou propriedade da URL (domínio) e a identificação do solicitante, seja pessoa física ou jurídica. </w:t>
      </w:r>
    </w:p>
    <w:p w14:paraId="643EE5EF" w14:textId="52B4646A" w:rsidR="00C21103" w:rsidRPr="003D2BAB" w:rsidRDefault="000B2908"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1A07E7"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C21103" w:rsidRPr="003D2BAB">
        <w:rPr>
          <w:rFonts w:asciiTheme="minorHAnsi" w:hAnsiTheme="minorHAnsi" w:cstheme="minorHAnsi"/>
          <w:szCs w:val="24"/>
        </w:rPr>
        <w:t>O processo automatizado</w:t>
      </w:r>
      <w:r w:rsidRPr="003D2BAB">
        <w:rPr>
          <w:rFonts w:asciiTheme="minorHAnsi" w:hAnsiTheme="minorHAnsi" w:cstheme="minorHAnsi"/>
          <w:szCs w:val="24"/>
        </w:rPr>
        <w:t xml:space="preserve"> mencionado no caput</w:t>
      </w:r>
      <w:r w:rsidR="00C21103" w:rsidRPr="003D2BAB">
        <w:rPr>
          <w:rFonts w:asciiTheme="minorHAnsi" w:hAnsiTheme="minorHAnsi" w:cstheme="minorHAnsi"/>
          <w:szCs w:val="24"/>
        </w:rPr>
        <w:t xml:space="preserve"> implica as seguintes etapas:</w:t>
      </w:r>
      <w:bookmarkEnd w:id="71"/>
      <w:bookmarkEnd w:id="72"/>
      <w:r w:rsidR="00C21103" w:rsidRPr="003D2BAB">
        <w:rPr>
          <w:rFonts w:asciiTheme="minorHAnsi" w:hAnsiTheme="minorHAnsi" w:cstheme="minorHAnsi"/>
          <w:szCs w:val="24"/>
        </w:rPr>
        <w:t xml:space="preserve"> </w:t>
      </w:r>
    </w:p>
    <w:p w14:paraId="5C07E002" w14:textId="77777777" w:rsidR="00C21103" w:rsidRPr="003D2BAB" w:rsidRDefault="00C21103" w:rsidP="00BE022D">
      <w:pPr>
        <w:pStyle w:val="PargrafodaLista"/>
        <w:numPr>
          <w:ilvl w:val="0"/>
          <w:numId w:val="9"/>
        </w:numPr>
        <w:rPr>
          <w:rFonts w:asciiTheme="minorHAnsi" w:hAnsiTheme="minorHAnsi" w:cstheme="minorHAnsi"/>
          <w:szCs w:val="24"/>
        </w:rPr>
      </w:pPr>
      <w:r w:rsidRPr="003D2BAB">
        <w:rPr>
          <w:rFonts w:asciiTheme="minorHAnsi" w:hAnsiTheme="minorHAnsi" w:cstheme="minorHAnsi"/>
          <w:szCs w:val="24"/>
        </w:rPr>
        <w:t>o solicitante submete uma requisição de certificado (PKCS#10) da URL desejada;</w:t>
      </w:r>
    </w:p>
    <w:p w14:paraId="352992EE" w14:textId="77120166" w:rsidR="00C21103" w:rsidRPr="003D2BAB" w:rsidRDefault="00C21103" w:rsidP="00BE022D">
      <w:pPr>
        <w:pStyle w:val="PargrafodaLista"/>
        <w:numPr>
          <w:ilvl w:val="0"/>
          <w:numId w:val="9"/>
        </w:numPr>
        <w:rPr>
          <w:rFonts w:asciiTheme="minorHAnsi" w:hAnsiTheme="minorHAnsi" w:cstheme="minorHAnsi"/>
          <w:szCs w:val="24"/>
        </w:rPr>
      </w:pPr>
      <w:bookmarkStart w:id="73" w:name="_Ref205454495"/>
      <w:r w:rsidRPr="003D2BAB">
        <w:rPr>
          <w:rFonts w:asciiTheme="minorHAnsi" w:hAnsiTheme="minorHAnsi" w:cstheme="minorHAnsi"/>
          <w:szCs w:val="24"/>
        </w:rPr>
        <w:t xml:space="preserve">a requisição deverá ser acompanhada do certificado da URL solicitada, ainda válido, e o conjunto (requisição + certificado da URL) deve </w:t>
      </w:r>
      <w:r w:rsidR="00EF107F" w:rsidRPr="003D2BAB">
        <w:rPr>
          <w:rFonts w:asciiTheme="minorHAnsi" w:hAnsiTheme="minorHAnsi" w:cstheme="minorHAnsi"/>
          <w:szCs w:val="24"/>
        </w:rPr>
        <w:t>t</w:t>
      </w:r>
      <w:r w:rsidRPr="003D2BAB">
        <w:rPr>
          <w:rFonts w:asciiTheme="minorHAnsi" w:hAnsiTheme="minorHAnsi" w:cstheme="minorHAnsi"/>
          <w:szCs w:val="24"/>
        </w:rPr>
        <w:t>er a</w:t>
      </w:r>
      <w:r w:rsidR="00EF107F" w:rsidRPr="003D2BAB">
        <w:rPr>
          <w:rFonts w:asciiTheme="minorHAnsi" w:hAnsiTheme="minorHAnsi" w:cstheme="minorHAnsi"/>
          <w:szCs w:val="24"/>
        </w:rPr>
        <w:t xml:space="preserve"> origem e </w:t>
      </w:r>
      <w:r w:rsidRPr="003D2BAB">
        <w:rPr>
          <w:rFonts w:asciiTheme="minorHAnsi" w:hAnsiTheme="minorHAnsi" w:cstheme="minorHAnsi"/>
          <w:szCs w:val="24"/>
        </w:rPr>
        <w:t>in</w:t>
      </w:r>
      <w:r w:rsidR="00EF107F" w:rsidRPr="003D2BAB">
        <w:rPr>
          <w:rFonts w:asciiTheme="minorHAnsi" w:hAnsiTheme="minorHAnsi" w:cstheme="minorHAnsi"/>
          <w:szCs w:val="24"/>
        </w:rPr>
        <w:t>tegrid</w:t>
      </w:r>
      <w:r w:rsidRPr="003D2BAB">
        <w:rPr>
          <w:rFonts w:asciiTheme="minorHAnsi" w:hAnsiTheme="minorHAnsi" w:cstheme="minorHAnsi"/>
          <w:szCs w:val="24"/>
        </w:rPr>
        <w:t>a</w:t>
      </w:r>
      <w:r w:rsidR="00EF107F" w:rsidRPr="003D2BAB">
        <w:rPr>
          <w:rFonts w:asciiTheme="minorHAnsi" w:hAnsiTheme="minorHAnsi" w:cstheme="minorHAnsi"/>
          <w:szCs w:val="24"/>
        </w:rPr>
        <w:t>de garantida por</w:t>
      </w:r>
      <w:r w:rsidRPr="003D2BAB">
        <w:rPr>
          <w:rFonts w:asciiTheme="minorHAnsi" w:hAnsiTheme="minorHAnsi" w:cstheme="minorHAnsi"/>
          <w:szCs w:val="24"/>
        </w:rPr>
        <w:t xml:space="preserve"> certificado ICP-Brasil;</w:t>
      </w:r>
      <w:bookmarkEnd w:id="73"/>
      <w:r w:rsidRPr="003D2BAB">
        <w:rPr>
          <w:rFonts w:asciiTheme="minorHAnsi" w:hAnsiTheme="minorHAnsi" w:cstheme="minorHAnsi"/>
          <w:szCs w:val="24"/>
        </w:rPr>
        <w:t xml:space="preserve"> </w:t>
      </w:r>
    </w:p>
    <w:p w14:paraId="16F68503" w14:textId="034DEFC3" w:rsidR="00C21103" w:rsidRPr="003D2BAB" w:rsidRDefault="00C21103" w:rsidP="00BE022D">
      <w:pPr>
        <w:pStyle w:val="PargrafodaLista"/>
        <w:numPr>
          <w:ilvl w:val="0"/>
          <w:numId w:val="9"/>
        </w:numPr>
        <w:rPr>
          <w:rFonts w:asciiTheme="minorHAnsi" w:hAnsiTheme="minorHAnsi" w:cstheme="minorHAnsi"/>
          <w:szCs w:val="24"/>
        </w:rPr>
      </w:pPr>
      <w:r w:rsidRPr="003D2BAB">
        <w:rPr>
          <w:rFonts w:asciiTheme="minorHAnsi" w:hAnsiTheme="minorHAnsi" w:cstheme="minorHAnsi"/>
          <w:szCs w:val="24"/>
        </w:rPr>
        <w:t xml:space="preserve">o aplicativo de AR valida a </w:t>
      </w:r>
      <w:r w:rsidR="00EF107F" w:rsidRPr="003D2BAB">
        <w:rPr>
          <w:rFonts w:asciiTheme="minorHAnsi" w:hAnsiTheme="minorHAnsi" w:cstheme="minorHAnsi"/>
          <w:szCs w:val="24"/>
        </w:rPr>
        <w:t>origem e integridade da solicitação</w:t>
      </w:r>
      <w:r w:rsidRPr="003D2BAB">
        <w:rPr>
          <w:rFonts w:asciiTheme="minorHAnsi" w:hAnsiTheme="minorHAnsi" w:cstheme="minorHAnsi"/>
          <w:szCs w:val="24"/>
        </w:rPr>
        <w:t xml:space="preserve"> e a requisição e, caso esteja em conformidade, encaminha desafio de prova de domínio e o </w:t>
      </w:r>
      <w:r w:rsidR="00C10CB1" w:rsidRPr="003D2BAB">
        <w:rPr>
          <w:rFonts w:asciiTheme="minorHAnsi" w:hAnsiTheme="minorHAnsi" w:cstheme="minorHAnsi"/>
          <w:szCs w:val="24"/>
        </w:rPr>
        <w:t>Termo de Titularidade</w:t>
      </w:r>
      <w:r w:rsidRPr="003D2BAB">
        <w:rPr>
          <w:rFonts w:asciiTheme="minorHAnsi" w:hAnsiTheme="minorHAnsi" w:cstheme="minorHAnsi"/>
          <w:szCs w:val="24"/>
        </w:rPr>
        <w:t>;</w:t>
      </w:r>
    </w:p>
    <w:p w14:paraId="0A5981AF" w14:textId="19E38A4D" w:rsidR="00C21103" w:rsidRPr="003D2BAB" w:rsidRDefault="00C21103" w:rsidP="00BE022D">
      <w:pPr>
        <w:pStyle w:val="PargrafodaLista"/>
        <w:numPr>
          <w:ilvl w:val="0"/>
          <w:numId w:val="9"/>
        </w:numPr>
        <w:rPr>
          <w:rFonts w:asciiTheme="minorHAnsi" w:hAnsiTheme="minorHAnsi" w:cstheme="minorHAnsi"/>
          <w:szCs w:val="24"/>
        </w:rPr>
      </w:pPr>
      <w:r w:rsidRPr="003D2BAB">
        <w:rPr>
          <w:rFonts w:asciiTheme="minorHAnsi" w:hAnsiTheme="minorHAnsi" w:cstheme="minorHAnsi"/>
          <w:szCs w:val="24"/>
        </w:rPr>
        <w:t>o solicitante responde o desafio e a</w:t>
      </w:r>
      <w:r w:rsidR="00EF107F" w:rsidRPr="003D2BAB">
        <w:rPr>
          <w:rFonts w:asciiTheme="minorHAnsi" w:hAnsiTheme="minorHAnsi" w:cstheme="minorHAnsi"/>
          <w:szCs w:val="24"/>
        </w:rPr>
        <w:t xml:space="preserve">ceita </w:t>
      </w:r>
      <w:r w:rsidRPr="003D2BAB">
        <w:rPr>
          <w:rFonts w:asciiTheme="minorHAnsi" w:hAnsiTheme="minorHAnsi" w:cstheme="minorHAnsi"/>
          <w:szCs w:val="24"/>
        </w:rPr>
        <w:t xml:space="preserve">o </w:t>
      </w:r>
      <w:r w:rsidR="00C10CB1" w:rsidRPr="003D2BAB">
        <w:rPr>
          <w:rFonts w:asciiTheme="minorHAnsi" w:hAnsiTheme="minorHAnsi" w:cstheme="minorHAnsi"/>
          <w:szCs w:val="24"/>
        </w:rPr>
        <w:t>Termo de Titularidade</w:t>
      </w:r>
      <w:r w:rsidRPr="003D2BAB">
        <w:rPr>
          <w:rFonts w:asciiTheme="minorHAnsi" w:hAnsiTheme="minorHAnsi" w:cstheme="minorHAnsi"/>
          <w:szCs w:val="24"/>
        </w:rPr>
        <w:t xml:space="preserve"> com o mesmo certificado utilizado</w:t>
      </w:r>
      <w:r w:rsidR="000B2908" w:rsidRPr="003D2BAB">
        <w:rPr>
          <w:rFonts w:asciiTheme="minorHAnsi" w:hAnsiTheme="minorHAnsi" w:cstheme="minorHAnsi"/>
          <w:szCs w:val="24"/>
        </w:rPr>
        <w:t xml:space="preserve">, mencionado </w:t>
      </w:r>
      <w:r w:rsidR="00D14930" w:rsidRPr="003D2BAB">
        <w:rPr>
          <w:rFonts w:asciiTheme="minorHAnsi" w:hAnsiTheme="minorHAnsi" w:cstheme="minorHAnsi"/>
          <w:szCs w:val="24"/>
        </w:rPr>
        <w:t>no inciso II</w:t>
      </w:r>
      <w:r w:rsidR="000B2908" w:rsidRPr="003D2BAB">
        <w:rPr>
          <w:rFonts w:asciiTheme="minorHAnsi" w:hAnsiTheme="minorHAnsi" w:cstheme="minorHAnsi"/>
          <w:szCs w:val="24"/>
        </w:rPr>
        <w:t xml:space="preserve"> deste parágrafo único</w:t>
      </w:r>
      <w:r w:rsidRPr="003D2BAB">
        <w:rPr>
          <w:rFonts w:asciiTheme="minorHAnsi" w:hAnsiTheme="minorHAnsi" w:cstheme="minorHAnsi"/>
          <w:szCs w:val="24"/>
        </w:rPr>
        <w:t>;</w:t>
      </w:r>
    </w:p>
    <w:p w14:paraId="26D0D5E4" w14:textId="276F1C0A" w:rsidR="00C21103" w:rsidRPr="003D2BAB" w:rsidRDefault="00C21103" w:rsidP="00BE022D">
      <w:pPr>
        <w:pStyle w:val="PargrafodaLista"/>
        <w:numPr>
          <w:ilvl w:val="0"/>
          <w:numId w:val="9"/>
        </w:numPr>
        <w:rPr>
          <w:rFonts w:asciiTheme="minorHAnsi" w:hAnsiTheme="minorHAnsi" w:cstheme="minorHAnsi"/>
          <w:szCs w:val="24"/>
        </w:rPr>
      </w:pPr>
      <w:r w:rsidRPr="003D2BAB">
        <w:rPr>
          <w:rFonts w:asciiTheme="minorHAnsi" w:hAnsiTheme="minorHAnsi" w:cstheme="minorHAnsi"/>
          <w:szCs w:val="24"/>
        </w:rPr>
        <w:t xml:space="preserve">confirmado atendimento pleno do desafio e da </w:t>
      </w:r>
      <w:r w:rsidR="00EF107F" w:rsidRPr="003D2BAB">
        <w:rPr>
          <w:rFonts w:asciiTheme="minorHAnsi" w:hAnsiTheme="minorHAnsi" w:cstheme="minorHAnsi"/>
          <w:szCs w:val="24"/>
        </w:rPr>
        <w:t xml:space="preserve">origem e integridade </w:t>
      </w:r>
      <w:r w:rsidRPr="003D2BAB">
        <w:rPr>
          <w:rFonts w:asciiTheme="minorHAnsi" w:hAnsiTheme="minorHAnsi" w:cstheme="minorHAnsi"/>
          <w:szCs w:val="24"/>
        </w:rPr>
        <w:t xml:space="preserve">do </w:t>
      </w:r>
      <w:r w:rsidR="00C10CB1" w:rsidRPr="003D2BAB">
        <w:rPr>
          <w:rFonts w:asciiTheme="minorHAnsi" w:hAnsiTheme="minorHAnsi" w:cstheme="minorHAnsi"/>
          <w:szCs w:val="24"/>
        </w:rPr>
        <w:t>Termo de Titularidade</w:t>
      </w:r>
      <w:r w:rsidRPr="003D2BAB">
        <w:rPr>
          <w:rFonts w:asciiTheme="minorHAnsi" w:hAnsiTheme="minorHAnsi" w:cstheme="minorHAnsi"/>
          <w:szCs w:val="24"/>
        </w:rPr>
        <w:t>, o aplicativo de AR poderá emitir o certificado e encaminhá-lo ao solicitante; e</w:t>
      </w:r>
    </w:p>
    <w:p w14:paraId="34AA51F6" w14:textId="77777777" w:rsidR="00C21103" w:rsidRPr="003D2BAB" w:rsidRDefault="00C21103" w:rsidP="00BE022D">
      <w:pPr>
        <w:pStyle w:val="PargrafodaLista"/>
        <w:numPr>
          <w:ilvl w:val="0"/>
          <w:numId w:val="9"/>
        </w:numPr>
        <w:rPr>
          <w:rFonts w:asciiTheme="minorHAnsi" w:hAnsiTheme="minorHAnsi" w:cstheme="minorHAnsi"/>
          <w:szCs w:val="24"/>
        </w:rPr>
      </w:pPr>
      <w:r w:rsidRPr="003D2BAB">
        <w:rPr>
          <w:rFonts w:asciiTheme="minorHAnsi" w:hAnsiTheme="minorHAnsi" w:cstheme="minorHAnsi"/>
          <w:szCs w:val="24"/>
        </w:rPr>
        <w:t>todas as evidências do processo acima devem constar no dossiê do certificado.</w:t>
      </w:r>
    </w:p>
    <w:p w14:paraId="20CC6104" w14:textId="04F02B35" w:rsidR="00927C55" w:rsidRPr="003D2BAB" w:rsidRDefault="00927C55" w:rsidP="0062332A">
      <w:pPr>
        <w:spacing w:before="0"/>
        <w:rPr>
          <w:rFonts w:asciiTheme="minorHAnsi" w:hAnsiTheme="minorHAnsi" w:cstheme="minorHAnsi"/>
          <w:szCs w:val="24"/>
        </w:rPr>
      </w:pPr>
    </w:p>
    <w:p w14:paraId="2B113524" w14:textId="77777777" w:rsidR="000315AD" w:rsidRPr="003D2BAB" w:rsidRDefault="000315AD" w:rsidP="0062332A">
      <w:pPr>
        <w:spacing w:before="0"/>
        <w:jc w:val="center"/>
        <w:rPr>
          <w:rFonts w:asciiTheme="minorHAnsi" w:hAnsiTheme="minorHAnsi" w:cstheme="minorHAnsi"/>
          <w:szCs w:val="24"/>
        </w:rPr>
      </w:pPr>
      <w:bookmarkStart w:id="74" w:name="_Toc213423846"/>
      <w:r w:rsidRPr="003D2BAB">
        <w:rPr>
          <w:rFonts w:asciiTheme="minorHAnsi" w:hAnsiTheme="minorHAnsi" w:cstheme="minorHAnsi"/>
          <w:szCs w:val="24"/>
        </w:rPr>
        <w:t>CAPÍTULO III</w:t>
      </w:r>
    </w:p>
    <w:p w14:paraId="1ABCF908" w14:textId="128E2639" w:rsidR="000315AD" w:rsidRPr="003D2BAB" w:rsidRDefault="00BF1D2F" w:rsidP="0062332A">
      <w:pPr>
        <w:spacing w:before="0"/>
        <w:jc w:val="center"/>
        <w:rPr>
          <w:rFonts w:asciiTheme="minorHAnsi" w:hAnsiTheme="minorHAnsi" w:cstheme="minorHAnsi"/>
          <w:szCs w:val="24"/>
        </w:rPr>
      </w:pPr>
      <w:r w:rsidRPr="003D2BAB">
        <w:rPr>
          <w:rFonts w:asciiTheme="minorHAnsi" w:hAnsiTheme="minorHAnsi" w:cstheme="minorHAnsi"/>
          <w:szCs w:val="24"/>
        </w:rPr>
        <w:t xml:space="preserve">DA </w:t>
      </w:r>
      <w:r w:rsidR="000315AD" w:rsidRPr="003D2BAB">
        <w:rPr>
          <w:rFonts w:asciiTheme="minorHAnsi" w:hAnsiTheme="minorHAnsi" w:cstheme="minorHAnsi"/>
          <w:szCs w:val="24"/>
        </w:rPr>
        <w:t>IDENTIFICAÇÃO POR VIDEOCONFERÊNCIA</w:t>
      </w:r>
      <w:bookmarkEnd w:id="74"/>
    </w:p>
    <w:p w14:paraId="5B6D8BD4" w14:textId="77777777" w:rsidR="00DF316C" w:rsidRPr="003D2BAB" w:rsidRDefault="00DF316C" w:rsidP="0062332A">
      <w:pPr>
        <w:spacing w:before="0"/>
        <w:jc w:val="center"/>
        <w:rPr>
          <w:rFonts w:asciiTheme="minorHAnsi" w:hAnsiTheme="minorHAnsi" w:cstheme="minorHAnsi"/>
          <w:szCs w:val="24"/>
        </w:rPr>
      </w:pPr>
    </w:p>
    <w:p w14:paraId="04A564E0" w14:textId="0A07EA9D" w:rsidR="009D3AA9" w:rsidRPr="003D2BAB" w:rsidRDefault="009D3AA9" w:rsidP="0062332A">
      <w:pPr>
        <w:spacing w:before="0"/>
        <w:rPr>
          <w:rFonts w:asciiTheme="minorHAnsi" w:hAnsiTheme="minorHAnsi" w:cstheme="minorHAnsi"/>
          <w:szCs w:val="24"/>
        </w:rPr>
      </w:pPr>
      <w:bookmarkStart w:id="75" w:name="_Toc213423701"/>
      <w:bookmarkStart w:id="76" w:name="_Toc213423849"/>
      <w:bookmarkStart w:id="77" w:name="_Hlk216880974"/>
      <w:r w:rsidRPr="003D2BAB">
        <w:rPr>
          <w:rFonts w:asciiTheme="minorHAnsi" w:hAnsiTheme="minorHAnsi" w:cstheme="minorHAnsi"/>
          <w:szCs w:val="24"/>
        </w:rPr>
        <w:t xml:space="preserve">Art. </w:t>
      </w:r>
      <w:r w:rsidR="00A70976" w:rsidRPr="003D2BAB">
        <w:rPr>
          <w:rFonts w:asciiTheme="minorHAnsi" w:hAnsiTheme="minorHAnsi" w:cstheme="minorHAnsi"/>
          <w:szCs w:val="24"/>
        </w:rPr>
        <w:t>36</w:t>
      </w:r>
      <w:r w:rsidR="00B328FA"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A identificação de requerente de certificado </w:t>
      </w:r>
      <w:r w:rsidR="00794A5F" w:rsidRPr="003D2BAB">
        <w:rPr>
          <w:rFonts w:asciiTheme="minorHAnsi" w:hAnsiTheme="minorHAnsi" w:cstheme="minorHAnsi"/>
          <w:szCs w:val="24"/>
        </w:rPr>
        <w:t xml:space="preserve">digital </w:t>
      </w:r>
      <w:r w:rsidRPr="003D2BAB">
        <w:rPr>
          <w:rFonts w:asciiTheme="minorHAnsi" w:hAnsiTheme="minorHAnsi" w:cstheme="minorHAnsi"/>
          <w:szCs w:val="24"/>
        </w:rPr>
        <w:t>por videoconferência deve ser realizada por meio de comunicação interativa que permita a transmissão e captação de som, imagem e dados.</w:t>
      </w:r>
    </w:p>
    <w:p w14:paraId="5EAA6A11" w14:textId="0E9C5B92" w:rsidR="000315AD" w:rsidRPr="003D2BAB" w:rsidRDefault="00573A3F"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37</w:t>
      </w:r>
      <w:r w:rsidR="00B328FA"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0315AD" w:rsidRPr="003D2BAB">
        <w:rPr>
          <w:rFonts w:asciiTheme="minorHAnsi" w:hAnsiTheme="minorHAnsi" w:cstheme="minorHAnsi"/>
          <w:szCs w:val="24"/>
        </w:rPr>
        <w:t xml:space="preserve">A videoconferência deve ser realizada obrigatoriamente por meio de </w:t>
      </w:r>
      <w:r w:rsidR="009D3AA9" w:rsidRPr="003D2BAB">
        <w:rPr>
          <w:rFonts w:asciiTheme="minorHAnsi" w:hAnsiTheme="minorHAnsi" w:cstheme="minorHAnsi"/>
          <w:szCs w:val="24"/>
        </w:rPr>
        <w:t xml:space="preserve">solução tecnológica da </w:t>
      </w:r>
      <w:r w:rsidR="000315AD" w:rsidRPr="003D2BAB">
        <w:rPr>
          <w:rFonts w:asciiTheme="minorHAnsi" w:hAnsiTheme="minorHAnsi" w:cstheme="minorHAnsi"/>
          <w:szCs w:val="24"/>
        </w:rPr>
        <w:t>A</w:t>
      </w:r>
      <w:r w:rsidR="00745A40" w:rsidRPr="003D2BAB">
        <w:rPr>
          <w:rFonts w:asciiTheme="minorHAnsi" w:hAnsiTheme="minorHAnsi" w:cstheme="minorHAnsi"/>
          <w:szCs w:val="24"/>
        </w:rPr>
        <w:t xml:space="preserve">utoridade </w:t>
      </w:r>
      <w:r w:rsidR="000315AD" w:rsidRPr="003D2BAB">
        <w:rPr>
          <w:rFonts w:asciiTheme="minorHAnsi" w:hAnsiTheme="minorHAnsi" w:cstheme="minorHAnsi"/>
          <w:szCs w:val="24"/>
        </w:rPr>
        <w:t>C</w:t>
      </w:r>
      <w:r w:rsidR="00745A40" w:rsidRPr="003D2BAB">
        <w:rPr>
          <w:rFonts w:asciiTheme="minorHAnsi" w:hAnsiTheme="minorHAnsi" w:cstheme="minorHAnsi"/>
          <w:szCs w:val="24"/>
        </w:rPr>
        <w:t>ertificadora</w:t>
      </w:r>
      <w:r w:rsidR="000315AD" w:rsidRPr="003D2BAB">
        <w:rPr>
          <w:rFonts w:asciiTheme="minorHAnsi" w:hAnsiTheme="minorHAnsi" w:cstheme="minorHAnsi"/>
          <w:szCs w:val="24"/>
        </w:rPr>
        <w:t xml:space="preserve">, </w:t>
      </w:r>
      <w:r w:rsidR="009D3AA9" w:rsidRPr="003D2BAB">
        <w:rPr>
          <w:rFonts w:asciiTheme="minorHAnsi" w:hAnsiTheme="minorHAnsi" w:cstheme="minorHAnsi"/>
          <w:szCs w:val="24"/>
        </w:rPr>
        <w:t>dotada de mecanismos de segurança que garantam a autenticidade, a integridade e a confidencialidade das informações capturadas</w:t>
      </w:r>
      <w:r w:rsidR="000315AD" w:rsidRPr="003D2BAB">
        <w:rPr>
          <w:rFonts w:asciiTheme="minorHAnsi" w:hAnsiTheme="minorHAnsi" w:cstheme="minorHAnsi"/>
          <w:szCs w:val="24"/>
        </w:rPr>
        <w:t xml:space="preserve">. </w:t>
      </w:r>
    </w:p>
    <w:p w14:paraId="3359A3D0" w14:textId="7855CF0D" w:rsidR="003C30C2" w:rsidRPr="003D2BAB" w:rsidRDefault="003C30C2" w:rsidP="0062332A">
      <w:pPr>
        <w:spacing w:before="0"/>
        <w:rPr>
          <w:rFonts w:asciiTheme="minorHAnsi" w:hAnsiTheme="minorHAnsi" w:cstheme="minorHAnsi"/>
          <w:szCs w:val="24"/>
        </w:rPr>
      </w:pPr>
      <w:bookmarkStart w:id="78" w:name="_Toc213423704"/>
      <w:bookmarkStart w:id="79" w:name="_Toc213423852"/>
      <w:r w:rsidRPr="003D2BAB">
        <w:rPr>
          <w:rFonts w:asciiTheme="minorHAnsi" w:hAnsiTheme="minorHAnsi" w:cstheme="minorHAnsi"/>
          <w:szCs w:val="24"/>
        </w:rPr>
        <w:t xml:space="preserve">§1º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A solução tecnológica mencionada no caput deve assegurar que os meios técnicos utilizados são adequados para garantir que a videoconferência:</w:t>
      </w:r>
      <w:bookmarkEnd w:id="78"/>
      <w:bookmarkEnd w:id="79"/>
    </w:p>
    <w:p w14:paraId="10EE3716" w14:textId="5BE0E15A"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permita a detecção obrigatória de vivacidade (</w:t>
      </w:r>
      <w:r w:rsidRPr="003D2BAB">
        <w:rPr>
          <w:rFonts w:asciiTheme="minorHAnsi" w:hAnsiTheme="minorHAnsi" w:cstheme="minorHAnsi"/>
          <w:i/>
          <w:iCs/>
          <w:szCs w:val="24"/>
        </w:rPr>
        <w:t>liveness</w:t>
      </w:r>
      <w:r w:rsidRPr="003D2BAB">
        <w:rPr>
          <w:rFonts w:asciiTheme="minorHAnsi" w:hAnsiTheme="minorHAnsi" w:cstheme="minorHAnsi"/>
          <w:szCs w:val="24"/>
        </w:rPr>
        <w:t xml:space="preserve">) do requerente para minimizar </w:t>
      </w:r>
      <w:r w:rsidR="009010FB" w:rsidRPr="003D2BAB">
        <w:rPr>
          <w:rFonts w:asciiTheme="minorHAnsi" w:hAnsiTheme="minorHAnsi" w:cstheme="minorHAnsi"/>
          <w:szCs w:val="24"/>
        </w:rPr>
        <w:t xml:space="preserve">o risco de </w:t>
      </w:r>
      <w:r w:rsidRPr="003D2BAB">
        <w:rPr>
          <w:rFonts w:asciiTheme="minorHAnsi" w:hAnsiTheme="minorHAnsi" w:cstheme="minorHAnsi"/>
          <w:szCs w:val="24"/>
        </w:rPr>
        <w:t>manipulação de rosto e voz em montagens de vídeo conhecidas como “</w:t>
      </w:r>
      <w:r w:rsidRPr="003D2BAB">
        <w:rPr>
          <w:rFonts w:asciiTheme="minorHAnsi" w:hAnsiTheme="minorHAnsi" w:cstheme="minorHAnsi"/>
          <w:i/>
          <w:iCs/>
          <w:szCs w:val="24"/>
        </w:rPr>
        <w:t>deepfake</w:t>
      </w:r>
      <w:r w:rsidRPr="003D2BAB">
        <w:rPr>
          <w:rFonts w:asciiTheme="minorHAnsi" w:hAnsiTheme="minorHAnsi" w:cstheme="minorHAnsi"/>
          <w:szCs w:val="24"/>
        </w:rPr>
        <w:t>”, com emprego de meios de detecção de ataque de apresentação para garantir que a biometria utilizada para a identificação seja de uma pessoa viva presente no momento da prova de identidade e que não se trata de um fraudador;</w:t>
      </w:r>
    </w:p>
    <w:p w14:paraId="1DC40D47"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aplique meios de prevenção e detecção de ataques de injeção biométrica para assegurar que nem o requerente nem um atacante externo possam injetar, de forma indetectável, um fluxo de vídeo previamente gravado ou artificialmente gerado;</w:t>
      </w:r>
    </w:p>
    <w:p w14:paraId="053E1ECF"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lastRenderedPageBreak/>
        <w:t>permita a detecção e bloqueio de drivers de câmeras virtuais, a detecção de integridade e o bloqueio de dispositivos comprometidos;</w:t>
      </w:r>
    </w:p>
    <w:p w14:paraId="3B309FA6" w14:textId="57E13A81"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permita que o AGR aplique questionários sequenciais (</w:t>
      </w:r>
      <w:r w:rsidRPr="003D2BAB">
        <w:rPr>
          <w:rFonts w:asciiTheme="minorHAnsi" w:hAnsiTheme="minorHAnsi" w:cstheme="minorHAnsi"/>
          <w:i/>
          <w:iCs/>
          <w:szCs w:val="24"/>
        </w:rPr>
        <w:t>scripts</w:t>
      </w:r>
      <w:r w:rsidRPr="003D2BAB">
        <w:rPr>
          <w:rFonts w:asciiTheme="minorHAnsi" w:hAnsiTheme="minorHAnsi" w:cstheme="minorHAnsi"/>
          <w:szCs w:val="24"/>
        </w:rPr>
        <w:t>) obrigatórios, de forma aleatória, de modo que a sequência de perguntas nunca seja a mesma e, portanto, não possa ser prevista;</w:t>
      </w:r>
    </w:p>
    <w:p w14:paraId="536982D6"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seja realizada em tempo real e sem interrupções ou pausas;</w:t>
      </w:r>
    </w:p>
    <w:p w14:paraId="11CD3C4A"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tenha qualidade adequada de som e imagem para permitir a identificação clara do requerente, das validações dos documentos de identificação, das verificações de face nas bases biométricas e biográficas e a verificação posterior dos dados de identificação recolhidos e comprovados;</w:t>
      </w:r>
    </w:p>
    <w:p w14:paraId="098E8F9E"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seja gravada com indicação da respectiva data e hora sincronizada com a Fonte Confiável do Tempo – FCT da ICP-Brasil;</w:t>
      </w:r>
    </w:p>
    <w:p w14:paraId="3D2864BC"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tenha duração suficiente para assegurar a integral observância dos procedimentos completos de identificação do requerente; e</w:t>
      </w:r>
    </w:p>
    <w:p w14:paraId="51AD4CF3" w14:textId="77777777" w:rsidR="003C30C2" w:rsidRPr="003D2BAB" w:rsidRDefault="003C30C2" w:rsidP="00BE022D">
      <w:pPr>
        <w:pStyle w:val="PargrafodaLista"/>
        <w:numPr>
          <w:ilvl w:val="0"/>
          <w:numId w:val="10"/>
        </w:numPr>
        <w:rPr>
          <w:rFonts w:asciiTheme="minorHAnsi" w:hAnsiTheme="minorHAnsi" w:cstheme="minorHAnsi"/>
          <w:szCs w:val="24"/>
        </w:rPr>
      </w:pPr>
      <w:r w:rsidRPr="003D2BAB">
        <w:rPr>
          <w:rFonts w:asciiTheme="minorHAnsi" w:hAnsiTheme="minorHAnsi" w:cstheme="minorHAnsi"/>
          <w:szCs w:val="24"/>
        </w:rPr>
        <w:t>preserve a integridade e a confidencialidade da comunicação audiovisual entre o AGR e o requerente por meio da utilização de sessões de vídeo protegidas com criptografia “ponta-a-ponta”.</w:t>
      </w:r>
    </w:p>
    <w:p w14:paraId="006DD927" w14:textId="55AEEE3B" w:rsidR="003C30C2" w:rsidRPr="003D2BAB" w:rsidRDefault="003C30C2" w:rsidP="0062332A">
      <w:pPr>
        <w:spacing w:before="0"/>
        <w:rPr>
          <w:rFonts w:asciiTheme="minorHAnsi" w:hAnsiTheme="minorHAnsi" w:cstheme="minorHAnsi"/>
          <w:szCs w:val="24"/>
        </w:rPr>
      </w:pPr>
      <w:r w:rsidRPr="003D2BAB">
        <w:rPr>
          <w:rFonts w:asciiTheme="minorHAnsi" w:hAnsiTheme="minorHAnsi" w:cstheme="minorHAnsi"/>
          <w:szCs w:val="24"/>
        </w:rPr>
        <w:t xml:space="preserve">§2º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A solução tecnológica mencionada no caput deverá ser testada periodicamente por entidades independentes, de modo a avaliar o desempenho e efetividade das tecnologias de detecção de ataque de apresentação.</w:t>
      </w:r>
    </w:p>
    <w:p w14:paraId="0E32CC1F" w14:textId="5506A371" w:rsidR="00180D51" w:rsidRPr="003D2BAB" w:rsidRDefault="00C15EC4" w:rsidP="0062332A">
      <w:pPr>
        <w:spacing w:before="0"/>
        <w:rPr>
          <w:rFonts w:asciiTheme="minorHAnsi" w:hAnsiTheme="minorHAnsi" w:cstheme="minorHAnsi"/>
          <w:szCs w:val="24"/>
        </w:rPr>
      </w:pPr>
      <w:r w:rsidRPr="003D2BAB">
        <w:rPr>
          <w:rFonts w:asciiTheme="minorHAnsi" w:hAnsiTheme="minorHAnsi" w:cstheme="minorHAnsi"/>
          <w:szCs w:val="24"/>
        </w:rPr>
        <w:t xml:space="preserve">§3º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Na impossibilidade de realização de detecção de vivacidade, conforme disposto </w:t>
      </w:r>
      <w:r w:rsidR="00745A40" w:rsidRPr="003D2BAB">
        <w:rPr>
          <w:rFonts w:asciiTheme="minorHAnsi" w:hAnsiTheme="minorHAnsi" w:cstheme="minorHAnsi"/>
          <w:szCs w:val="24"/>
        </w:rPr>
        <w:t>no inciso I</w:t>
      </w:r>
      <w:r w:rsidRPr="003D2BAB">
        <w:rPr>
          <w:rFonts w:asciiTheme="minorHAnsi" w:hAnsiTheme="minorHAnsi" w:cstheme="minorHAnsi"/>
          <w:szCs w:val="24"/>
        </w:rPr>
        <w:t>, do §1º, por parte do requerente, este deve ser direcionado para outra modalidade de emissão de certificado, por meio da qual seja possível a coleta da biometria da impressão digital.</w:t>
      </w:r>
    </w:p>
    <w:p w14:paraId="3CA9D05C" w14:textId="4184028B" w:rsidR="00D4357E" w:rsidRPr="003D2BAB" w:rsidRDefault="00D4357E" w:rsidP="0062332A">
      <w:pPr>
        <w:spacing w:before="0"/>
        <w:rPr>
          <w:rFonts w:asciiTheme="minorHAnsi" w:hAnsiTheme="minorHAnsi" w:cstheme="minorHAnsi"/>
          <w:szCs w:val="24"/>
        </w:rPr>
      </w:pPr>
      <w:r w:rsidRPr="003D2BAB">
        <w:rPr>
          <w:rFonts w:asciiTheme="minorHAnsi" w:hAnsiTheme="minorHAnsi" w:cstheme="minorHAnsi"/>
          <w:szCs w:val="24"/>
        </w:rPr>
        <w:t>§4º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Os questionários mencionados no inciso </w:t>
      </w:r>
      <w:r w:rsidR="00C57EB8" w:rsidRPr="003D2BAB">
        <w:rPr>
          <w:rFonts w:asciiTheme="minorHAnsi" w:hAnsiTheme="minorHAnsi" w:cstheme="minorHAnsi"/>
          <w:szCs w:val="24"/>
        </w:rPr>
        <w:t>I</w:t>
      </w:r>
      <w:r w:rsidRPr="003D2BAB">
        <w:rPr>
          <w:rFonts w:asciiTheme="minorHAnsi" w:hAnsiTheme="minorHAnsi" w:cstheme="minorHAnsi"/>
          <w:szCs w:val="24"/>
        </w:rPr>
        <w:t>V, do §1º, devem ser entendidos como um conjunto de perguntas feitas ao requerente, que permitam ao AGR coletar informações que atestem a veracidade da identificação da pessoa que se apresenta em vídeo</w:t>
      </w:r>
      <w:r w:rsidR="00E24166" w:rsidRPr="003D2BAB">
        <w:rPr>
          <w:rFonts w:asciiTheme="minorHAnsi" w:hAnsiTheme="minorHAnsi" w:cstheme="minorHAnsi"/>
          <w:szCs w:val="24"/>
        </w:rPr>
        <w:t>.</w:t>
      </w:r>
    </w:p>
    <w:p w14:paraId="286C1BD4" w14:textId="6BCA67B8" w:rsidR="00180D51" w:rsidRPr="003D2BAB" w:rsidRDefault="001F26D8"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38</w:t>
      </w:r>
      <w:r w:rsidR="00B328FA"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No processo de identificação do requerente, devem ser observados os seguintes procedimentos:</w:t>
      </w:r>
    </w:p>
    <w:p w14:paraId="633D1722" w14:textId="156CF678" w:rsidR="00213785" w:rsidRPr="003D2BAB" w:rsidRDefault="00E761B0" w:rsidP="00BE022D">
      <w:pPr>
        <w:pStyle w:val="PargrafodaLista"/>
        <w:numPr>
          <w:ilvl w:val="0"/>
          <w:numId w:val="30"/>
        </w:numPr>
        <w:rPr>
          <w:rFonts w:asciiTheme="minorHAnsi" w:hAnsiTheme="minorHAnsi" w:cstheme="minorHAnsi"/>
          <w:szCs w:val="24"/>
        </w:rPr>
      </w:pPr>
      <w:r w:rsidRPr="003D2BAB">
        <w:rPr>
          <w:rFonts w:asciiTheme="minorHAnsi" w:hAnsiTheme="minorHAnsi" w:cstheme="minorHAnsi"/>
          <w:szCs w:val="24"/>
        </w:rPr>
        <w:t>a</w:t>
      </w:r>
      <w:r w:rsidR="00213785" w:rsidRPr="003D2BAB">
        <w:rPr>
          <w:rFonts w:asciiTheme="minorHAnsi" w:hAnsiTheme="minorHAnsi" w:cstheme="minorHAnsi"/>
          <w:szCs w:val="24"/>
        </w:rPr>
        <w:t xml:space="preserve">ntes da videoconferência, o requerente deverá enviar fotografia do documento de identificação físico e fotografia da face </w:t>
      </w:r>
      <w:r w:rsidR="007F3C8F" w:rsidRPr="003D2BAB">
        <w:rPr>
          <w:rFonts w:asciiTheme="minorHAnsi" w:hAnsiTheme="minorHAnsi" w:cstheme="minorHAnsi"/>
          <w:szCs w:val="24"/>
        </w:rPr>
        <w:t xml:space="preserve">por meio da aplicação da AC, de forma a </w:t>
      </w:r>
      <w:r w:rsidR="00213785" w:rsidRPr="003D2BAB">
        <w:rPr>
          <w:rFonts w:asciiTheme="minorHAnsi" w:hAnsiTheme="minorHAnsi" w:cstheme="minorHAnsi"/>
          <w:szCs w:val="24"/>
        </w:rPr>
        <w:t>permiti</w:t>
      </w:r>
      <w:r w:rsidR="007F3C8F" w:rsidRPr="003D2BAB">
        <w:rPr>
          <w:rFonts w:asciiTheme="minorHAnsi" w:hAnsiTheme="minorHAnsi" w:cstheme="minorHAnsi"/>
          <w:szCs w:val="24"/>
        </w:rPr>
        <w:t xml:space="preserve">r a realização de </w:t>
      </w:r>
      <w:r w:rsidR="00213785" w:rsidRPr="003D2BAB">
        <w:rPr>
          <w:rFonts w:asciiTheme="minorHAnsi" w:hAnsiTheme="minorHAnsi" w:cstheme="minorHAnsi"/>
          <w:szCs w:val="24"/>
        </w:rPr>
        <w:t>batimentos prévios</w:t>
      </w:r>
      <w:r w:rsidRPr="003D2BAB">
        <w:rPr>
          <w:rFonts w:asciiTheme="minorHAnsi" w:hAnsiTheme="minorHAnsi" w:cstheme="minorHAnsi"/>
          <w:szCs w:val="24"/>
        </w:rPr>
        <w:t>;</w:t>
      </w:r>
      <w:r w:rsidR="00213785" w:rsidRPr="003D2BAB">
        <w:rPr>
          <w:rFonts w:asciiTheme="minorHAnsi" w:hAnsiTheme="minorHAnsi" w:cstheme="minorHAnsi"/>
          <w:szCs w:val="24"/>
        </w:rPr>
        <w:t xml:space="preserve"> </w:t>
      </w:r>
    </w:p>
    <w:p w14:paraId="2F01707C" w14:textId="115E175D" w:rsidR="00DF744E" w:rsidRPr="003D2BAB" w:rsidRDefault="00E761B0" w:rsidP="00BE022D">
      <w:pPr>
        <w:pStyle w:val="PargrafodaLista"/>
        <w:numPr>
          <w:ilvl w:val="0"/>
          <w:numId w:val="30"/>
        </w:numPr>
        <w:rPr>
          <w:rFonts w:asciiTheme="minorHAnsi" w:hAnsiTheme="minorHAnsi" w:cstheme="minorHAnsi"/>
          <w:szCs w:val="24"/>
        </w:rPr>
      </w:pPr>
      <w:bookmarkStart w:id="80" w:name="_Toc213423706"/>
      <w:bookmarkStart w:id="81" w:name="_Toc213423854"/>
      <w:r w:rsidRPr="003D2BAB">
        <w:rPr>
          <w:rFonts w:asciiTheme="minorHAnsi" w:hAnsiTheme="minorHAnsi" w:cstheme="minorHAnsi"/>
          <w:szCs w:val="24"/>
        </w:rPr>
        <w:t>a</w:t>
      </w:r>
      <w:r w:rsidR="00DF744E" w:rsidRPr="003D2BAB">
        <w:rPr>
          <w:rFonts w:asciiTheme="minorHAnsi" w:hAnsiTheme="minorHAnsi" w:cstheme="minorHAnsi"/>
          <w:szCs w:val="24"/>
        </w:rPr>
        <w:t>o iniciar a videoconferência, o requerente deve dar autorização expressa a todo o processo de identificação, incluindo a captura de fotografias, imagens, voz, documentos de identificação, a submissão de verificação ao Sistema Biométrico ICP-Brasil e nas Bases Oficiais Nacionais, a gravação da videoconferência e a inclusão de todas as informações, gravações e arquivos em dossiê eletrônico do titular do certificado</w:t>
      </w:r>
      <w:bookmarkEnd w:id="80"/>
      <w:bookmarkEnd w:id="81"/>
      <w:r w:rsidRPr="003D2BAB">
        <w:rPr>
          <w:rFonts w:asciiTheme="minorHAnsi" w:hAnsiTheme="minorHAnsi" w:cstheme="minorHAnsi"/>
          <w:szCs w:val="24"/>
        </w:rPr>
        <w:t>;</w:t>
      </w:r>
    </w:p>
    <w:p w14:paraId="2786138A" w14:textId="735EB244" w:rsidR="001557F9" w:rsidRPr="003D2BAB" w:rsidRDefault="00E761B0" w:rsidP="00BE022D">
      <w:pPr>
        <w:pStyle w:val="PargrafodaLista"/>
        <w:numPr>
          <w:ilvl w:val="0"/>
          <w:numId w:val="30"/>
        </w:numPr>
        <w:rPr>
          <w:rFonts w:asciiTheme="minorHAnsi" w:hAnsiTheme="minorHAnsi" w:cstheme="minorHAnsi"/>
          <w:szCs w:val="24"/>
        </w:rPr>
      </w:pPr>
      <w:r w:rsidRPr="003D2BAB">
        <w:rPr>
          <w:rFonts w:asciiTheme="minorHAnsi" w:hAnsiTheme="minorHAnsi" w:cstheme="minorHAnsi"/>
          <w:szCs w:val="24"/>
        </w:rPr>
        <w:t>d</w:t>
      </w:r>
      <w:r w:rsidR="001557F9" w:rsidRPr="003D2BAB">
        <w:rPr>
          <w:rFonts w:asciiTheme="minorHAnsi" w:hAnsiTheme="minorHAnsi" w:cstheme="minorHAnsi"/>
          <w:szCs w:val="24"/>
        </w:rPr>
        <w:t xml:space="preserve">urante a videoconferência, </w:t>
      </w:r>
      <w:r w:rsidR="007F3C8F" w:rsidRPr="003D2BAB">
        <w:rPr>
          <w:rFonts w:asciiTheme="minorHAnsi" w:hAnsiTheme="minorHAnsi" w:cstheme="minorHAnsi"/>
          <w:szCs w:val="24"/>
        </w:rPr>
        <w:t>o requerente deverá informa</w:t>
      </w:r>
      <w:r w:rsidR="009D3AA9" w:rsidRPr="003D2BAB">
        <w:rPr>
          <w:rFonts w:asciiTheme="minorHAnsi" w:hAnsiTheme="minorHAnsi" w:cstheme="minorHAnsi"/>
          <w:szCs w:val="24"/>
        </w:rPr>
        <w:t>r</w:t>
      </w:r>
      <w:r w:rsidR="007F3C8F" w:rsidRPr="003D2BAB">
        <w:rPr>
          <w:rFonts w:asciiTheme="minorHAnsi" w:hAnsiTheme="minorHAnsi" w:cstheme="minorHAnsi"/>
          <w:szCs w:val="24"/>
        </w:rPr>
        <w:t xml:space="preserve"> o número do seu CPF e </w:t>
      </w:r>
      <w:r w:rsidR="001557F9" w:rsidRPr="003D2BAB">
        <w:rPr>
          <w:rFonts w:asciiTheme="minorHAnsi" w:hAnsiTheme="minorHAnsi" w:cstheme="minorHAnsi"/>
          <w:szCs w:val="24"/>
        </w:rPr>
        <w:t>apresenta</w:t>
      </w:r>
      <w:r w:rsidR="007F3C8F" w:rsidRPr="003D2BAB">
        <w:rPr>
          <w:rFonts w:asciiTheme="minorHAnsi" w:hAnsiTheme="minorHAnsi" w:cstheme="minorHAnsi"/>
          <w:szCs w:val="24"/>
        </w:rPr>
        <w:t xml:space="preserve">r </w:t>
      </w:r>
      <w:r w:rsidR="001557F9" w:rsidRPr="003D2BAB">
        <w:rPr>
          <w:rFonts w:asciiTheme="minorHAnsi" w:hAnsiTheme="minorHAnsi" w:cstheme="minorHAnsi"/>
          <w:szCs w:val="24"/>
        </w:rPr>
        <w:t>a versão física do documento enviado previamente</w:t>
      </w:r>
      <w:r w:rsidR="00DB4B15" w:rsidRPr="003D2BAB">
        <w:rPr>
          <w:rFonts w:asciiTheme="minorHAnsi" w:hAnsiTheme="minorHAnsi" w:cstheme="minorHAnsi"/>
          <w:szCs w:val="24"/>
        </w:rPr>
        <w:t>, que deve ser analisado e validado antes da emissão do certificado digital</w:t>
      </w:r>
      <w:r w:rsidRPr="003D2BAB">
        <w:rPr>
          <w:rFonts w:asciiTheme="minorHAnsi" w:hAnsiTheme="minorHAnsi" w:cstheme="minorHAnsi"/>
          <w:szCs w:val="24"/>
        </w:rPr>
        <w:t>;</w:t>
      </w:r>
    </w:p>
    <w:p w14:paraId="5C866F10" w14:textId="65FB9FDC" w:rsidR="001E60C5" w:rsidRPr="003D2BAB" w:rsidRDefault="00E761B0" w:rsidP="00BE022D">
      <w:pPr>
        <w:pStyle w:val="PargrafodaLista"/>
        <w:numPr>
          <w:ilvl w:val="0"/>
          <w:numId w:val="30"/>
        </w:numPr>
        <w:rPr>
          <w:rFonts w:asciiTheme="minorHAnsi" w:hAnsiTheme="minorHAnsi" w:cstheme="minorHAnsi"/>
          <w:szCs w:val="24"/>
        </w:rPr>
      </w:pPr>
      <w:r w:rsidRPr="003D2BAB">
        <w:rPr>
          <w:rFonts w:asciiTheme="minorHAnsi" w:hAnsiTheme="minorHAnsi" w:cstheme="minorHAnsi"/>
          <w:szCs w:val="24"/>
        </w:rPr>
        <w:t>a</w:t>
      </w:r>
      <w:r w:rsidR="001E60C5" w:rsidRPr="003D2BAB">
        <w:rPr>
          <w:rFonts w:asciiTheme="minorHAnsi" w:hAnsiTheme="minorHAnsi" w:cstheme="minorHAnsi"/>
          <w:szCs w:val="24"/>
        </w:rPr>
        <w:t xml:space="preserve"> AR deve avaliar os dados dos documentos de identificação apresentados e realizar a confirmação da identidade do requerente, comunicando eventuais irregularidades, conforme disposto </w:t>
      </w:r>
      <w:r w:rsidR="006F7AA2" w:rsidRPr="003D2BAB">
        <w:rPr>
          <w:rFonts w:asciiTheme="minorHAnsi" w:hAnsiTheme="minorHAnsi" w:cstheme="minorHAnsi"/>
          <w:szCs w:val="24"/>
        </w:rPr>
        <w:t xml:space="preserve">no Capítulo VI </w:t>
      </w:r>
      <w:r w:rsidR="001E60C5" w:rsidRPr="003D2BAB">
        <w:rPr>
          <w:rFonts w:asciiTheme="minorHAnsi" w:hAnsiTheme="minorHAnsi" w:cstheme="minorHAnsi"/>
          <w:szCs w:val="24"/>
        </w:rPr>
        <w:t xml:space="preserve">deste </w:t>
      </w:r>
      <w:r w:rsidR="00B328FA" w:rsidRPr="003D2BAB">
        <w:rPr>
          <w:rFonts w:asciiTheme="minorHAnsi" w:hAnsiTheme="minorHAnsi" w:cstheme="minorHAnsi"/>
          <w:szCs w:val="24"/>
        </w:rPr>
        <w:t>R</w:t>
      </w:r>
      <w:r w:rsidR="001E60C5" w:rsidRPr="003D2BAB">
        <w:rPr>
          <w:rFonts w:asciiTheme="minorHAnsi" w:hAnsiTheme="minorHAnsi" w:cstheme="minorHAnsi"/>
          <w:szCs w:val="24"/>
        </w:rPr>
        <w:t>egulamento</w:t>
      </w:r>
      <w:r w:rsidRPr="003D2BAB">
        <w:rPr>
          <w:rFonts w:asciiTheme="minorHAnsi" w:hAnsiTheme="minorHAnsi" w:cstheme="minorHAnsi"/>
          <w:szCs w:val="24"/>
        </w:rPr>
        <w:t>;</w:t>
      </w:r>
    </w:p>
    <w:p w14:paraId="2C5FA649" w14:textId="51F38506" w:rsidR="001E60C5" w:rsidRPr="003D2BAB" w:rsidRDefault="00E761B0" w:rsidP="00BE022D">
      <w:pPr>
        <w:pStyle w:val="PargrafodaLista"/>
        <w:numPr>
          <w:ilvl w:val="0"/>
          <w:numId w:val="30"/>
        </w:numPr>
        <w:rPr>
          <w:rFonts w:asciiTheme="minorHAnsi" w:hAnsiTheme="minorHAnsi" w:cstheme="minorHAnsi"/>
          <w:szCs w:val="24"/>
        </w:rPr>
      </w:pPr>
      <w:r w:rsidRPr="003D2BAB">
        <w:rPr>
          <w:rFonts w:asciiTheme="minorHAnsi" w:hAnsiTheme="minorHAnsi" w:cstheme="minorHAnsi"/>
          <w:szCs w:val="24"/>
        </w:rPr>
        <w:t>h</w:t>
      </w:r>
      <w:r w:rsidR="001E60C5" w:rsidRPr="003D2BAB">
        <w:rPr>
          <w:rFonts w:asciiTheme="minorHAnsi" w:hAnsiTheme="minorHAnsi" w:cstheme="minorHAnsi"/>
          <w:szCs w:val="24"/>
        </w:rPr>
        <w:t>avendo problema na validação dos documentos de identificação fornecidos pelo requerente, este deverá ser informado do problema ocorrido para que busque solucioná-lo</w:t>
      </w:r>
      <w:r w:rsidR="007A5C97" w:rsidRPr="003D2BAB">
        <w:rPr>
          <w:rFonts w:asciiTheme="minorHAnsi" w:hAnsiTheme="minorHAnsi" w:cstheme="minorHAnsi"/>
          <w:szCs w:val="24"/>
        </w:rPr>
        <w:t xml:space="preserve">, sob pena de não ter o </w:t>
      </w:r>
      <w:r w:rsidR="001E60C5" w:rsidRPr="003D2BAB">
        <w:rPr>
          <w:rFonts w:asciiTheme="minorHAnsi" w:hAnsiTheme="minorHAnsi" w:cstheme="minorHAnsi"/>
          <w:szCs w:val="24"/>
        </w:rPr>
        <w:t>certificado digital emitido</w:t>
      </w:r>
      <w:r w:rsidRPr="003D2BAB">
        <w:rPr>
          <w:rFonts w:asciiTheme="minorHAnsi" w:hAnsiTheme="minorHAnsi" w:cstheme="minorHAnsi"/>
          <w:szCs w:val="24"/>
        </w:rPr>
        <w:t>; e</w:t>
      </w:r>
    </w:p>
    <w:p w14:paraId="2778DBBD" w14:textId="446D9D45" w:rsidR="007A5C97" w:rsidRPr="003D2BAB" w:rsidRDefault="00E761B0" w:rsidP="00BE022D">
      <w:pPr>
        <w:pStyle w:val="PargrafodaLista"/>
        <w:numPr>
          <w:ilvl w:val="0"/>
          <w:numId w:val="30"/>
        </w:numPr>
        <w:rPr>
          <w:rFonts w:asciiTheme="minorHAnsi" w:hAnsiTheme="minorHAnsi" w:cstheme="minorHAnsi"/>
          <w:szCs w:val="24"/>
        </w:rPr>
      </w:pPr>
      <w:bookmarkStart w:id="82" w:name="_Toc213423708"/>
      <w:bookmarkStart w:id="83" w:name="_Toc213423856"/>
      <w:r w:rsidRPr="003D2BAB">
        <w:rPr>
          <w:rFonts w:asciiTheme="minorHAnsi" w:hAnsiTheme="minorHAnsi" w:cstheme="minorHAnsi"/>
          <w:szCs w:val="24"/>
        </w:rPr>
        <w:lastRenderedPageBreak/>
        <w:t>d</w:t>
      </w:r>
      <w:r w:rsidR="007A5C97" w:rsidRPr="003D2BAB">
        <w:rPr>
          <w:rFonts w:asciiTheme="minorHAnsi" w:hAnsiTheme="minorHAnsi" w:cstheme="minorHAnsi"/>
          <w:szCs w:val="24"/>
        </w:rPr>
        <w:t>urante a videoconferência, deve ser capturada a imagem da face (</w:t>
      </w:r>
      <w:r w:rsidR="007A5C97" w:rsidRPr="003D2BAB">
        <w:rPr>
          <w:rFonts w:asciiTheme="minorHAnsi" w:hAnsiTheme="minorHAnsi" w:cstheme="minorHAnsi"/>
          <w:i/>
          <w:iCs/>
          <w:szCs w:val="24"/>
        </w:rPr>
        <w:t>frame</w:t>
      </w:r>
      <w:r w:rsidR="007A5C97" w:rsidRPr="003D2BAB">
        <w:rPr>
          <w:rFonts w:asciiTheme="minorHAnsi" w:hAnsiTheme="minorHAnsi" w:cstheme="minorHAnsi"/>
          <w:szCs w:val="24"/>
        </w:rPr>
        <w:t xml:space="preserve">) do titular requerente, se pessoa física, ou do responsável pelo certificado, se pessoa jurídica, com indicação da data e hora da captura, observados os procedimentos de coleta e identificação biométrica na ICP-Brasil definidos </w:t>
      </w:r>
      <w:r w:rsidR="001A07E7" w:rsidRPr="003D2BAB">
        <w:rPr>
          <w:rFonts w:asciiTheme="minorHAnsi" w:hAnsiTheme="minorHAnsi" w:cstheme="minorHAnsi"/>
          <w:szCs w:val="24"/>
        </w:rPr>
        <w:t xml:space="preserve">na </w:t>
      </w:r>
      <w:hyperlink r:id="rId23" w:history="1">
        <w:r w:rsidR="001A07E7" w:rsidRPr="003D2BAB">
          <w:rPr>
            <w:rStyle w:val="Hyperlink"/>
            <w:rFonts w:asciiTheme="minorHAnsi" w:hAnsiTheme="minorHAnsi" w:cstheme="minorHAnsi"/>
            <w:szCs w:val="24"/>
          </w:rPr>
          <w:t>Instrução Normativa ITI nº 09, de 22 de outubro de 2020</w:t>
        </w:r>
      </w:hyperlink>
      <w:r w:rsidR="007A5C97" w:rsidRPr="003D2BAB">
        <w:rPr>
          <w:rFonts w:asciiTheme="minorHAnsi" w:hAnsiTheme="minorHAnsi" w:cstheme="minorHAnsi"/>
          <w:szCs w:val="24"/>
        </w:rPr>
        <w:t>.</w:t>
      </w:r>
      <w:bookmarkEnd w:id="82"/>
      <w:bookmarkEnd w:id="83"/>
    </w:p>
    <w:p w14:paraId="4D9536E7" w14:textId="3BAD94C0" w:rsidR="00E761B0" w:rsidRPr="003D2BAB" w:rsidRDefault="00E761B0" w:rsidP="0062332A">
      <w:pPr>
        <w:spacing w:before="0"/>
        <w:rPr>
          <w:rFonts w:asciiTheme="minorHAnsi" w:hAnsiTheme="minorHAnsi" w:cstheme="minorHAnsi"/>
          <w:szCs w:val="24"/>
        </w:rPr>
      </w:pPr>
      <w:bookmarkStart w:id="84" w:name="_Toc213423709"/>
      <w:bookmarkStart w:id="85" w:name="_Toc213423857"/>
      <w:r w:rsidRPr="003D2BAB">
        <w:rPr>
          <w:rFonts w:asciiTheme="minorHAnsi" w:hAnsiTheme="minorHAnsi" w:cstheme="minorHAnsi"/>
          <w:szCs w:val="24"/>
        </w:rPr>
        <w:t>§1º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Para os documentos mencionados no inciso III, do caput, que contenham tecnologias verificáveis, como QR Code, MRZ (Machine Readable Zone), NFC, Chip ou similares, a validação do código ou tecnologia embarcada deverá ser realizada durante a videoconferência, por meio de leitura automatizada ou verificação manual assistida.</w:t>
      </w:r>
    </w:p>
    <w:p w14:paraId="6C7B0074" w14:textId="4AC3676D" w:rsidR="001E60C5" w:rsidRPr="003D2BAB" w:rsidRDefault="007A5C97" w:rsidP="0062332A">
      <w:pPr>
        <w:spacing w:before="0"/>
        <w:rPr>
          <w:rFonts w:asciiTheme="minorHAnsi" w:hAnsiTheme="minorHAnsi" w:cstheme="minorHAnsi"/>
          <w:szCs w:val="24"/>
        </w:rPr>
      </w:pPr>
      <w:r w:rsidRPr="003D2BAB">
        <w:rPr>
          <w:rFonts w:asciiTheme="minorHAnsi" w:hAnsiTheme="minorHAnsi" w:cstheme="minorHAnsi"/>
          <w:szCs w:val="24"/>
        </w:rPr>
        <w:t>§</w:t>
      </w:r>
      <w:r w:rsidR="00E761B0" w:rsidRPr="003D2BAB">
        <w:rPr>
          <w:rFonts w:asciiTheme="minorHAnsi" w:hAnsiTheme="minorHAnsi" w:cstheme="minorHAnsi"/>
          <w:szCs w:val="24"/>
        </w:rPr>
        <w:t>2º</w:t>
      </w:r>
      <w:r w:rsidR="001E60C5"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1E60C5" w:rsidRPr="003D2BAB">
        <w:rPr>
          <w:rFonts w:asciiTheme="minorHAnsi" w:hAnsiTheme="minorHAnsi" w:cstheme="minorHAnsi"/>
          <w:szCs w:val="24"/>
        </w:rPr>
        <w:t>Feita a coleta da biometria facial (</w:t>
      </w:r>
      <w:r w:rsidR="001E60C5" w:rsidRPr="003D2BAB">
        <w:rPr>
          <w:rFonts w:asciiTheme="minorHAnsi" w:hAnsiTheme="minorHAnsi" w:cstheme="minorHAnsi"/>
          <w:i/>
          <w:iCs/>
          <w:szCs w:val="24"/>
        </w:rPr>
        <w:t>frame</w:t>
      </w:r>
      <w:r w:rsidR="001E60C5" w:rsidRPr="003D2BAB">
        <w:rPr>
          <w:rFonts w:asciiTheme="minorHAnsi" w:hAnsiTheme="minorHAnsi" w:cstheme="minorHAnsi"/>
          <w:szCs w:val="24"/>
        </w:rPr>
        <w:t>)</w:t>
      </w:r>
      <w:r w:rsidR="00E761B0" w:rsidRPr="003D2BAB">
        <w:rPr>
          <w:rFonts w:asciiTheme="minorHAnsi" w:hAnsiTheme="minorHAnsi" w:cstheme="minorHAnsi"/>
          <w:szCs w:val="24"/>
        </w:rPr>
        <w:t>, nos termos do inciso VI, do caput</w:t>
      </w:r>
      <w:r w:rsidR="001E60C5" w:rsidRPr="003D2BAB">
        <w:rPr>
          <w:rFonts w:asciiTheme="minorHAnsi" w:hAnsiTheme="minorHAnsi" w:cstheme="minorHAnsi"/>
          <w:szCs w:val="24"/>
        </w:rPr>
        <w:t xml:space="preserve">, deverá ser realizada verificação biométrica de face (1:1) com as fotografias do documento de identificação e da face previamente encaminhadas, conforme </w:t>
      </w:r>
      <w:r w:rsidRPr="003D2BAB">
        <w:rPr>
          <w:rFonts w:asciiTheme="minorHAnsi" w:hAnsiTheme="minorHAnsi" w:cstheme="minorHAnsi"/>
          <w:szCs w:val="24"/>
        </w:rPr>
        <w:t xml:space="preserve">estabelecido no </w:t>
      </w:r>
      <w:r w:rsidR="00E761B0" w:rsidRPr="003D2BAB">
        <w:rPr>
          <w:rFonts w:asciiTheme="minorHAnsi" w:hAnsiTheme="minorHAnsi" w:cstheme="minorHAnsi"/>
          <w:szCs w:val="24"/>
        </w:rPr>
        <w:t>inciso I, do caput deste artigo</w:t>
      </w:r>
      <w:bookmarkEnd w:id="84"/>
      <w:bookmarkEnd w:id="85"/>
      <w:r w:rsidRPr="003D2BAB">
        <w:rPr>
          <w:rFonts w:asciiTheme="minorHAnsi" w:hAnsiTheme="minorHAnsi" w:cstheme="minorHAnsi"/>
          <w:szCs w:val="24"/>
        </w:rPr>
        <w:t>.</w:t>
      </w:r>
      <w:r w:rsidR="001E60C5" w:rsidRPr="003D2BAB">
        <w:rPr>
          <w:rFonts w:asciiTheme="minorHAnsi" w:hAnsiTheme="minorHAnsi" w:cstheme="minorHAnsi"/>
          <w:szCs w:val="24"/>
        </w:rPr>
        <w:t xml:space="preserve"> </w:t>
      </w:r>
    </w:p>
    <w:p w14:paraId="45CD5C59" w14:textId="5DC257C9" w:rsidR="001E60C5" w:rsidRPr="003D2BAB" w:rsidRDefault="007A5C97" w:rsidP="0062332A">
      <w:pPr>
        <w:spacing w:before="0"/>
        <w:rPr>
          <w:rFonts w:asciiTheme="minorHAnsi" w:hAnsiTheme="minorHAnsi" w:cstheme="minorHAnsi"/>
          <w:szCs w:val="24"/>
        </w:rPr>
      </w:pPr>
      <w:r w:rsidRPr="003D2BAB">
        <w:rPr>
          <w:rFonts w:asciiTheme="minorHAnsi" w:hAnsiTheme="minorHAnsi" w:cstheme="minorHAnsi"/>
          <w:szCs w:val="24"/>
        </w:rPr>
        <w:t>§</w:t>
      </w:r>
      <w:r w:rsidR="00E761B0" w:rsidRPr="003D2BAB">
        <w:rPr>
          <w:rFonts w:asciiTheme="minorHAnsi" w:hAnsiTheme="minorHAnsi" w:cstheme="minorHAnsi"/>
          <w:szCs w:val="24"/>
        </w:rPr>
        <w:t>3º</w:t>
      </w:r>
      <w:r w:rsidR="00981318" w:rsidRPr="003D2BAB">
        <w:rPr>
          <w:rFonts w:asciiTheme="minorHAnsi" w:hAnsiTheme="minorHAnsi" w:cstheme="minorHAnsi"/>
          <w:szCs w:val="24"/>
        </w:rPr>
        <w:t xml:space="preserve"> </w:t>
      </w:r>
      <w:r w:rsidR="001E60C5" w:rsidRPr="003D2BAB">
        <w:rPr>
          <w:rFonts w:asciiTheme="minorHAnsi" w:hAnsiTheme="minorHAnsi" w:cstheme="minorHAnsi"/>
          <w:szCs w:val="24"/>
        </w:rPr>
        <w:t xml:space="preserve"> A verificação biométrica de que trata </w:t>
      </w:r>
      <w:r w:rsidRPr="003D2BAB">
        <w:rPr>
          <w:rFonts w:asciiTheme="minorHAnsi" w:hAnsiTheme="minorHAnsi" w:cstheme="minorHAnsi"/>
          <w:szCs w:val="24"/>
        </w:rPr>
        <w:t>o §</w:t>
      </w:r>
      <w:r w:rsidR="00E761B0" w:rsidRPr="003D2BAB">
        <w:rPr>
          <w:rFonts w:asciiTheme="minorHAnsi" w:hAnsiTheme="minorHAnsi" w:cstheme="minorHAnsi"/>
          <w:szCs w:val="24"/>
        </w:rPr>
        <w:t>2º</w:t>
      </w:r>
      <w:r w:rsidRPr="003D2BAB">
        <w:rPr>
          <w:rFonts w:asciiTheme="minorHAnsi" w:hAnsiTheme="minorHAnsi" w:cstheme="minorHAnsi"/>
          <w:szCs w:val="24"/>
        </w:rPr>
        <w:t xml:space="preserve"> </w:t>
      </w:r>
      <w:r w:rsidR="001E60C5" w:rsidRPr="003D2BAB">
        <w:rPr>
          <w:rFonts w:asciiTheme="minorHAnsi" w:hAnsiTheme="minorHAnsi" w:cstheme="minorHAnsi"/>
          <w:szCs w:val="24"/>
        </w:rPr>
        <w:t xml:space="preserve">deverá ser realizada por meio de </w:t>
      </w:r>
      <w:r w:rsidR="001E60C5" w:rsidRPr="003D2BAB">
        <w:rPr>
          <w:rFonts w:asciiTheme="minorHAnsi" w:hAnsiTheme="minorHAnsi" w:cstheme="minorHAnsi"/>
          <w:i/>
          <w:iCs/>
          <w:szCs w:val="24"/>
        </w:rPr>
        <w:t>software</w:t>
      </w:r>
      <w:r w:rsidR="001E60C5" w:rsidRPr="003D2BAB">
        <w:rPr>
          <w:rFonts w:asciiTheme="minorHAnsi" w:hAnsiTheme="minorHAnsi" w:cstheme="minorHAnsi"/>
          <w:szCs w:val="24"/>
        </w:rPr>
        <w:t xml:space="preserve"> a ser disponibilizado pela AC à AR</w:t>
      </w:r>
      <w:r w:rsidR="00E761B0" w:rsidRPr="003D2BAB">
        <w:rPr>
          <w:rFonts w:asciiTheme="minorHAnsi" w:hAnsiTheme="minorHAnsi" w:cstheme="minorHAnsi"/>
          <w:szCs w:val="24"/>
        </w:rPr>
        <w:t>, observando-se o seguinte:</w:t>
      </w:r>
    </w:p>
    <w:p w14:paraId="0AB13936" w14:textId="44013843" w:rsidR="00E761B0" w:rsidRPr="003D2BAB" w:rsidRDefault="00E761B0" w:rsidP="00BE022D">
      <w:pPr>
        <w:pStyle w:val="PargrafodaLista"/>
        <w:numPr>
          <w:ilvl w:val="0"/>
          <w:numId w:val="11"/>
        </w:numPr>
        <w:rPr>
          <w:rFonts w:asciiTheme="minorHAnsi" w:hAnsiTheme="minorHAnsi" w:cstheme="minorHAnsi"/>
          <w:szCs w:val="24"/>
        </w:rPr>
      </w:pPr>
      <w:r w:rsidRPr="003D2BAB">
        <w:rPr>
          <w:rFonts w:asciiTheme="minorHAnsi" w:hAnsiTheme="minorHAnsi" w:cstheme="minorHAnsi"/>
          <w:szCs w:val="24"/>
        </w:rPr>
        <w:t>caso o resultado dessa verificação biométrica seja “negativo”, deve-se interromper o processo e comunicar à AC vinculada para que seja feita uma análise detalhada do caso;</w:t>
      </w:r>
    </w:p>
    <w:p w14:paraId="0B1DF706" w14:textId="62BA4D5F" w:rsidR="00E761B0" w:rsidRPr="003D2BAB" w:rsidRDefault="00E761B0" w:rsidP="00BE022D">
      <w:pPr>
        <w:pStyle w:val="PargrafodaLista"/>
        <w:numPr>
          <w:ilvl w:val="0"/>
          <w:numId w:val="11"/>
        </w:numPr>
        <w:rPr>
          <w:rFonts w:asciiTheme="minorHAnsi" w:hAnsiTheme="minorHAnsi" w:cstheme="minorHAnsi"/>
          <w:szCs w:val="24"/>
        </w:rPr>
      </w:pPr>
      <w:r w:rsidRPr="003D2BAB">
        <w:rPr>
          <w:rFonts w:asciiTheme="minorHAnsi" w:hAnsiTheme="minorHAnsi" w:cstheme="minorHAnsi"/>
          <w:szCs w:val="24"/>
        </w:rPr>
        <w:t xml:space="preserve">concluindo a AR ou a AC que o requerente se trata, de fato, do titular do documento de identificação, deverá ser dado prosseguimento ao processo de identificação; </w:t>
      </w:r>
      <w:r w:rsidR="00C420AE" w:rsidRPr="003D2BAB">
        <w:rPr>
          <w:rFonts w:asciiTheme="minorHAnsi" w:hAnsiTheme="minorHAnsi" w:cstheme="minorHAnsi"/>
          <w:szCs w:val="24"/>
        </w:rPr>
        <w:t>ou</w:t>
      </w:r>
    </w:p>
    <w:p w14:paraId="00BED7CD" w14:textId="4673310D" w:rsidR="00C420AE" w:rsidRPr="003D2BAB" w:rsidRDefault="00C420AE" w:rsidP="00BE022D">
      <w:pPr>
        <w:pStyle w:val="PargrafodaLista"/>
        <w:numPr>
          <w:ilvl w:val="0"/>
          <w:numId w:val="11"/>
        </w:numPr>
        <w:rPr>
          <w:rFonts w:asciiTheme="minorHAnsi" w:hAnsiTheme="minorHAnsi" w:cstheme="minorHAnsi"/>
          <w:szCs w:val="24"/>
        </w:rPr>
      </w:pPr>
      <w:r w:rsidRPr="003D2BAB">
        <w:rPr>
          <w:rFonts w:asciiTheme="minorHAnsi" w:hAnsiTheme="minorHAnsi" w:cstheme="minorHAnsi"/>
          <w:szCs w:val="24"/>
        </w:rPr>
        <w:t>c</w:t>
      </w:r>
      <w:r w:rsidR="00E761B0" w:rsidRPr="003D2BAB">
        <w:rPr>
          <w:rFonts w:asciiTheme="minorHAnsi" w:hAnsiTheme="minorHAnsi" w:cstheme="minorHAnsi"/>
          <w:szCs w:val="24"/>
        </w:rPr>
        <w:t>oncluindo a AR ou a AC se tratar de tentativa de fraude, não deverá ser emitido o certificado digital e a AC deve realizar o procedimento de comunicação de fraude ao ITI.</w:t>
      </w:r>
      <w:bookmarkStart w:id="86" w:name="_Toc213423718"/>
      <w:bookmarkStart w:id="87" w:name="_Toc213423866"/>
      <w:bookmarkEnd w:id="75"/>
      <w:bookmarkEnd w:id="76"/>
    </w:p>
    <w:p w14:paraId="3B01F14E" w14:textId="31EE40B3" w:rsidR="00C420AE" w:rsidRPr="003D2BAB" w:rsidRDefault="00C420AE" w:rsidP="0062332A">
      <w:pPr>
        <w:spacing w:before="0"/>
        <w:rPr>
          <w:rFonts w:asciiTheme="minorHAnsi" w:hAnsiTheme="minorHAnsi" w:cstheme="minorHAnsi"/>
          <w:szCs w:val="24"/>
        </w:rPr>
      </w:pPr>
      <w:bookmarkStart w:id="88" w:name="_Toc213423710"/>
      <w:bookmarkStart w:id="89" w:name="_Toc213423858"/>
      <w:r w:rsidRPr="003D2BAB">
        <w:rPr>
          <w:rFonts w:asciiTheme="minorHAnsi" w:hAnsiTheme="minorHAnsi" w:cstheme="minorHAnsi"/>
          <w:szCs w:val="24"/>
        </w:rPr>
        <w:t xml:space="preserve">Art. </w:t>
      </w:r>
      <w:r w:rsidR="00A70976" w:rsidRPr="003D2BAB">
        <w:rPr>
          <w:rFonts w:asciiTheme="minorHAnsi" w:hAnsiTheme="minorHAnsi" w:cstheme="minorHAnsi"/>
          <w:szCs w:val="24"/>
        </w:rPr>
        <w:t>39</w:t>
      </w:r>
      <w:r w:rsidR="00B328FA"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Além da verificação biométrica junto ao documento de identificação, o AGR deve confirmar a identidade do requerente em procedimento de verificação biométrica (1:1) junto ao Sistema Biométrico ICP-Brasil ou, se acaso não constar desta, a verificação biométrica (1:1) e biográfica do requerente será submetida às Base</w:t>
      </w:r>
      <w:r w:rsidR="008E391F" w:rsidRPr="003D2BAB">
        <w:rPr>
          <w:rFonts w:asciiTheme="minorHAnsi" w:hAnsiTheme="minorHAnsi" w:cstheme="minorHAnsi"/>
          <w:szCs w:val="24"/>
        </w:rPr>
        <w:t>s</w:t>
      </w:r>
      <w:r w:rsidRPr="003D2BAB">
        <w:rPr>
          <w:rFonts w:asciiTheme="minorHAnsi" w:hAnsiTheme="minorHAnsi" w:cstheme="minorHAnsi"/>
          <w:szCs w:val="24"/>
        </w:rPr>
        <w:t xml:space="preserve"> Oficiais Nacionais admitidas na ICP-Brasil.</w:t>
      </w:r>
      <w:bookmarkEnd w:id="88"/>
      <w:bookmarkEnd w:id="89"/>
    </w:p>
    <w:p w14:paraId="54931BD2" w14:textId="2F79266C" w:rsidR="00C420AE" w:rsidRPr="003D2BAB" w:rsidRDefault="00C420AE" w:rsidP="0062332A">
      <w:pPr>
        <w:spacing w:before="0"/>
        <w:rPr>
          <w:rFonts w:asciiTheme="minorHAnsi" w:hAnsiTheme="minorHAnsi" w:cstheme="minorHAnsi"/>
          <w:szCs w:val="24"/>
        </w:rPr>
      </w:pPr>
      <w:bookmarkStart w:id="90" w:name="_Toc213423711"/>
      <w:bookmarkStart w:id="91" w:name="_Toc213423859"/>
      <w:r w:rsidRPr="003D2BAB">
        <w:rPr>
          <w:rFonts w:asciiTheme="minorHAnsi" w:hAnsiTheme="minorHAnsi" w:cstheme="minorHAnsi"/>
          <w:szCs w:val="24"/>
        </w:rPr>
        <w:t xml:space="preserve">§1º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Caso o requerente já possua cadastro biométrico na ICP-Brasil, a verificação biométrica (1:1) deve ser realizada junto ao Sistema Biométrico ICP-Brasil, observando-se os procedimentos gerais para confirmação de identidade constantes neste </w:t>
      </w:r>
      <w:r w:rsidR="00B328FA" w:rsidRPr="003D2BAB">
        <w:rPr>
          <w:rFonts w:asciiTheme="minorHAnsi" w:hAnsiTheme="minorHAnsi" w:cstheme="minorHAnsi"/>
          <w:szCs w:val="24"/>
        </w:rPr>
        <w:t>R</w:t>
      </w:r>
      <w:r w:rsidRPr="003D2BAB">
        <w:rPr>
          <w:rFonts w:asciiTheme="minorHAnsi" w:hAnsiTheme="minorHAnsi" w:cstheme="minorHAnsi"/>
          <w:szCs w:val="24"/>
        </w:rPr>
        <w:t>egulamento, sobretudo o inciso VII, do caput</w:t>
      </w:r>
      <w:r w:rsidR="00B328FA" w:rsidRPr="003D2BAB">
        <w:rPr>
          <w:rFonts w:asciiTheme="minorHAnsi" w:hAnsiTheme="minorHAnsi" w:cstheme="minorHAnsi"/>
          <w:szCs w:val="24"/>
        </w:rPr>
        <w:t>,</w:t>
      </w:r>
      <w:r w:rsidRPr="003D2BAB">
        <w:rPr>
          <w:rFonts w:asciiTheme="minorHAnsi" w:hAnsiTheme="minorHAnsi" w:cstheme="minorHAnsi"/>
          <w:szCs w:val="24"/>
        </w:rPr>
        <w:t xml:space="preserve"> do art. </w:t>
      </w:r>
      <w:r w:rsidR="000A38B4" w:rsidRPr="003D2BAB">
        <w:rPr>
          <w:rFonts w:asciiTheme="minorHAnsi" w:hAnsiTheme="minorHAnsi" w:cstheme="minorHAnsi"/>
          <w:szCs w:val="24"/>
        </w:rPr>
        <w:t>26</w:t>
      </w:r>
      <w:r w:rsidRPr="003D2BAB">
        <w:rPr>
          <w:rFonts w:asciiTheme="minorHAnsi" w:hAnsiTheme="minorHAnsi" w:cstheme="minorHAnsi"/>
          <w:szCs w:val="24"/>
        </w:rPr>
        <w:t>.</w:t>
      </w:r>
      <w:bookmarkEnd w:id="90"/>
      <w:bookmarkEnd w:id="91"/>
    </w:p>
    <w:p w14:paraId="5C6C1F84" w14:textId="6F2D4F41" w:rsidR="00C420AE" w:rsidRPr="003D2BAB" w:rsidRDefault="00C420AE" w:rsidP="0062332A">
      <w:pPr>
        <w:spacing w:before="0"/>
        <w:rPr>
          <w:rFonts w:asciiTheme="minorHAnsi" w:hAnsiTheme="minorHAnsi" w:cstheme="minorHAnsi"/>
          <w:szCs w:val="24"/>
        </w:rPr>
      </w:pPr>
      <w:r w:rsidRPr="003D2BAB">
        <w:rPr>
          <w:rFonts w:asciiTheme="minorHAnsi" w:hAnsiTheme="minorHAnsi" w:cstheme="minorHAnsi"/>
          <w:szCs w:val="24"/>
        </w:rPr>
        <w:t>§2º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Na hipótese de o requerente não possuir cadastro no Sistema Biométrico ICP-Brasil, a verificação biométrica (1:1) e biográfica deste será submetida às Base</w:t>
      </w:r>
      <w:r w:rsidR="009D25A2" w:rsidRPr="003D2BAB">
        <w:rPr>
          <w:rFonts w:asciiTheme="minorHAnsi" w:hAnsiTheme="minorHAnsi" w:cstheme="minorHAnsi"/>
          <w:szCs w:val="24"/>
        </w:rPr>
        <w:t>s</w:t>
      </w:r>
      <w:r w:rsidRPr="003D2BAB">
        <w:rPr>
          <w:rFonts w:asciiTheme="minorHAnsi" w:hAnsiTheme="minorHAnsi" w:cstheme="minorHAnsi"/>
          <w:szCs w:val="24"/>
        </w:rPr>
        <w:t xml:space="preserve"> Oficiais Nacionais admitidas na ICP-Brasil</w:t>
      </w:r>
      <w:r w:rsidR="000E5542" w:rsidRPr="003D2BAB">
        <w:rPr>
          <w:rFonts w:asciiTheme="minorHAnsi" w:hAnsiTheme="minorHAnsi" w:cstheme="minorHAnsi"/>
          <w:szCs w:val="24"/>
        </w:rPr>
        <w:t>.</w:t>
      </w:r>
    </w:p>
    <w:p w14:paraId="5F3D3BBD" w14:textId="38466A5F" w:rsidR="000E5542" w:rsidRPr="003D2BAB" w:rsidRDefault="000E5542" w:rsidP="0062332A">
      <w:pPr>
        <w:spacing w:before="0"/>
        <w:rPr>
          <w:rFonts w:asciiTheme="minorHAnsi" w:hAnsiTheme="minorHAnsi" w:cstheme="minorHAnsi"/>
          <w:szCs w:val="24"/>
        </w:rPr>
      </w:pPr>
      <w:r w:rsidRPr="003D2BAB">
        <w:rPr>
          <w:rFonts w:asciiTheme="minorHAnsi" w:hAnsiTheme="minorHAnsi" w:cstheme="minorHAnsi"/>
          <w:szCs w:val="24"/>
        </w:rPr>
        <w:t xml:space="preserve">§3º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A verificação biométrica e biográfica realizada durante o processo de videoconferência deverá observar critérios mínimos de aceitação e implementar travas sistêmicas, com base nos scores de probabilidade retornados pelas </w:t>
      </w:r>
      <w:r w:rsidR="00C10CB1" w:rsidRPr="003D2BAB">
        <w:rPr>
          <w:rFonts w:asciiTheme="minorHAnsi" w:hAnsiTheme="minorHAnsi" w:cstheme="minorHAnsi"/>
          <w:szCs w:val="24"/>
        </w:rPr>
        <w:t>Bases Oficiais Nacionais</w:t>
      </w:r>
      <w:r w:rsidRPr="003D2BAB">
        <w:rPr>
          <w:rFonts w:asciiTheme="minorHAnsi" w:hAnsiTheme="minorHAnsi" w:cstheme="minorHAnsi"/>
          <w:szCs w:val="24"/>
        </w:rPr>
        <w:t xml:space="preserve"> ou serviços integrados, como o Datavalid</w:t>
      </w:r>
      <w:r w:rsidR="00A8301E" w:rsidRPr="003D2BAB">
        <w:rPr>
          <w:rFonts w:asciiTheme="minorHAnsi" w:hAnsiTheme="minorHAnsi" w:cstheme="minorHAnsi"/>
          <w:szCs w:val="24"/>
        </w:rPr>
        <w:t>,</w:t>
      </w:r>
      <w:r w:rsidRPr="003D2BAB">
        <w:rPr>
          <w:rFonts w:asciiTheme="minorHAnsi" w:hAnsiTheme="minorHAnsi" w:cstheme="minorHAnsi"/>
          <w:szCs w:val="24"/>
        </w:rPr>
        <w:t xml:space="preserve"> que considera que:</w:t>
      </w:r>
    </w:p>
    <w:p w14:paraId="4B299DAC" w14:textId="452FF577" w:rsidR="000E5542" w:rsidRPr="003D2BAB" w:rsidRDefault="000E5542" w:rsidP="00BE022D">
      <w:pPr>
        <w:pStyle w:val="PargrafodaLista"/>
        <w:numPr>
          <w:ilvl w:val="0"/>
          <w:numId w:val="31"/>
        </w:numPr>
        <w:rPr>
          <w:rFonts w:asciiTheme="minorHAnsi" w:hAnsiTheme="minorHAnsi" w:cstheme="minorHAnsi"/>
          <w:szCs w:val="24"/>
        </w:rPr>
      </w:pPr>
      <w:r w:rsidRPr="003D2BAB">
        <w:rPr>
          <w:rFonts w:asciiTheme="minorHAnsi" w:hAnsiTheme="minorHAnsi" w:cstheme="minorHAnsi"/>
          <w:szCs w:val="24"/>
        </w:rPr>
        <w:t xml:space="preserve">o processo para emissão do certificado deve </w:t>
      </w:r>
      <w:r w:rsidR="000814D1" w:rsidRPr="003D2BAB">
        <w:rPr>
          <w:rFonts w:asciiTheme="minorHAnsi" w:hAnsiTheme="minorHAnsi" w:cstheme="minorHAnsi"/>
          <w:szCs w:val="24"/>
        </w:rPr>
        <w:t>pros</w:t>
      </w:r>
      <w:r w:rsidRPr="003D2BAB">
        <w:rPr>
          <w:rFonts w:asciiTheme="minorHAnsi" w:hAnsiTheme="minorHAnsi" w:cstheme="minorHAnsi"/>
          <w:szCs w:val="24"/>
        </w:rPr>
        <w:t>seguir, em caso de probabilidade altíssima;</w:t>
      </w:r>
    </w:p>
    <w:p w14:paraId="1692AB6D" w14:textId="77777777" w:rsidR="000E5542" w:rsidRPr="003D2BAB" w:rsidRDefault="000E5542" w:rsidP="00BE022D">
      <w:pPr>
        <w:pStyle w:val="PargrafodaLista"/>
        <w:numPr>
          <w:ilvl w:val="0"/>
          <w:numId w:val="31"/>
        </w:numPr>
        <w:rPr>
          <w:rFonts w:asciiTheme="minorHAnsi" w:hAnsiTheme="minorHAnsi" w:cstheme="minorHAnsi"/>
          <w:szCs w:val="24"/>
        </w:rPr>
      </w:pPr>
      <w:r w:rsidRPr="003D2BAB">
        <w:rPr>
          <w:rFonts w:asciiTheme="minorHAnsi" w:hAnsiTheme="minorHAnsi" w:cstheme="minorHAnsi"/>
          <w:szCs w:val="24"/>
        </w:rPr>
        <w:t>uma análise complementar por segundo agente especializado deve ser requerida, em caso de probabilidade alta; ou</w:t>
      </w:r>
    </w:p>
    <w:p w14:paraId="13C72335" w14:textId="77777777" w:rsidR="000E5542" w:rsidRPr="003D2BAB" w:rsidRDefault="000E5542" w:rsidP="00BE022D">
      <w:pPr>
        <w:pStyle w:val="PargrafodaLista"/>
        <w:numPr>
          <w:ilvl w:val="0"/>
          <w:numId w:val="31"/>
        </w:numPr>
        <w:rPr>
          <w:rFonts w:asciiTheme="minorHAnsi" w:hAnsiTheme="minorHAnsi" w:cstheme="minorHAnsi"/>
          <w:szCs w:val="24"/>
        </w:rPr>
      </w:pPr>
      <w:r w:rsidRPr="003D2BAB">
        <w:rPr>
          <w:rFonts w:asciiTheme="minorHAnsi" w:hAnsiTheme="minorHAnsi" w:cstheme="minorHAnsi"/>
          <w:szCs w:val="24"/>
        </w:rPr>
        <w:t xml:space="preserve">o processo deve ser redirecionado para emissão presencial, em caso de probabilidade média. </w:t>
      </w:r>
    </w:p>
    <w:p w14:paraId="77BCE663" w14:textId="006B9ECC" w:rsidR="000E5542" w:rsidRPr="003D2BAB" w:rsidRDefault="000E5542" w:rsidP="0062332A">
      <w:pPr>
        <w:spacing w:before="0"/>
        <w:rPr>
          <w:rFonts w:asciiTheme="minorHAnsi" w:hAnsiTheme="minorHAnsi" w:cstheme="minorHAnsi"/>
          <w:szCs w:val="24"/>
        </w:rPr>
      </w:pPr>
      <w:bookmarkStart w:id="92" w:name="_Toc213423713"/>
      <w:bookmarkStart w:id="93" w:name="_Toc213423861"/>
      <w:r w:rsidRPr="003D2BAB">
        <w:rPr>
          <w:rFonts w:asciiTheme="minorHAnsi" w:hAnsiTheme="minorHAnsi" w:cstheme="minorHAnsi"/>
          <w:szCs w:val="24"/>
        </w:rPr>
        <w:t>§4º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Caso o requerente não esteja cadastrado em Base Oficial Nacional, o processo de identificação por videoconferência deverá ser interrompido pelo AGR, encaminhando-se o requerente para o processo de emissão presencial</w:t>
      </w:r>
      <w:bookmarkEnd w:id="92"/>
      <w:bookmarkEnd w:id="93"/>
      <w:r w:rsidRPr="003D2BAB">
        <w:rPr>
          <w:rFonts w:asciiTheme="minorHAnsi" w:hAnsiTheme="minorHAnsi" w:cstheme="minorHAnsi"/>
          <w:szCs w:val="24"/>
        </w:rPr>
        <w:t>.</w:t>
      </w:r>
    </w:p>
    <w:p w14:paraId="24DF63B8" w14:textId="3BB7BB3F" w:rsidR="000E5542" w:rsidRPr="003D2BAB" w:rsidRDefault="000E5542" w:rsidP="0062332A">
      <w:pPr>
        <w:spacing w:before="0"/>
        <w:rPr>
          <w:rFonts w:asciiTheme="minorHAnsi" w:hAnsiTheme="minorHAnsi" w:cstheme="minorHAnsi"/>
          <w:szCs w:val="24"/>
        </w:rPr>
      </w:pPr>
      <w:r w:rsidRPr="003D2BAB">
        <w:rPr>
          <w:rFonts w:asciiTheme="minorHAnsi" w:hAnsiTheme="minorHAnsi" w:cstheme="minorHAnsi"/>
          <w:szCs w:val="24"/>
        </w:rPr>
        <w:t xml:space="preserve">§5º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Concluindo a AR e a AC se tratar de tentativa de fraude, não deverá ser emitido o certificado digital e a AC deve realizar o procedimento de comunicação de fraude ao ITI, descrito neste </w:t>
      </w:r>
      <w:r w:rsidR="00353FDB" w:rsidRPr="003D2BAB">
        <w:rPr>
          <w:rFonts w:asciiTheme="minorHAnsi" w:hAnsiTheme="minorHAnsi" w:cstheme="minorHAnsi"/>
          <w:szCs w:val="24"/>
        </w:rPr>
        <w:t>Regulamento</w:t>
      </w:r>
      <w:r w:rsidRPr="003D2BAB">
        <w:rPr>
          <w:rFonts w:asciiTheme="minorHAnsi" w:hAnsiTheme="minorHAnsi" w:cstheme="minorHAnsi"/>
          <w:szCs w:val="24"/>
        </w:rPr>
        <w:t>.</w:t>
      </w:r>
    </w:p>
    <w:p w14:paraId="76F97765" w14:textId="6B983AE4" w:rsidR="00151BFC" w:rsidRPr="003D2BAB" w:rsidRDefault="00151BFC" w:rsidP="0062332A">
      <w:pPr>
        <w:spacing w:before="0"/>
        <w:rPr>
          <w:rFonts w:asciiTheme="minorHAnsi" w:hAnsiTheme="minorHAnsi" w:cstheme="minorHAnsi"/>
          <w:szCs w:val="24"/>
        </w:rPr>
      </w:pPr>
      <w:bookmarkStart w:id="94" w:name="_Toc213423716"/>
      <w:bookmarkStart w:id="95" w:name="_Toc213423864"/>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40</w:t>
      </w:r>
      <w:r w:rsidR="00826734"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No caso de certificado de pessoa jurídica, a identificação do responsável pelo certificado obriga a confirmação da identificação da pessoa jurídica requerente, obrigatoriamente em formato eletrônico, verificável por meio de barramento ou aplicações oficiais, conforme disposto neste </w:t>
      </w:r>
      <w:bookmarkEnd w:id="94"/>
      <w:bookmarkEnd w:id="95"/>
      <w:r w:rsidR="00353FDB" w:rsidRPr="003D2BAB">
        <w:rPr>
          <w:rFonts w:asciiTheme="minorHAnsi" w:hAnsiTheme="minorHAnsi" w:cstheme="minorHAnsi"/>
          <w:szCs w:val="24"/>
        </w:rPr>
        <w:t>Regulamento</w:t>
      </w:r>
      <w:r w:rsidRPr="003D2BAB">
        <w:rPr>
          <w:rFonts w:asciiTheme="minorHAnsi" w:hAnsiTheme="minorHAnsi" w:cstheme="minorHAnsi"/>
          <w:szCs w:val="24"/>
        </w:rPr>
        <w:t>.</w:t>
      </w:r>
    </w:p>
    <w:p w14:paraId="5B63CCB6" w14:textId="4D1E8242" w:rsidR="000E5542" w:rsidRPr="003D2BAB" w:rsidRDefault="00151BFC" w:rsidP="0062332A">
      <w:pPr>
        <w:spacing w:before="0"/>
        <w:rPr>
          <w:rFonts w:asciiTheme="minorHAnsi" w:hAnsiTheme="minorHAnsi" w:cstheme="minorHAnsi"/>
          <w:szCs w:val="24"/>
        </w:rPr>
      </w:pPr>
      <w:bookmarkStart w:id="96" w:name="_Toc213423717"/>
      <w:bookmarkStart w:id="97" w:name="_Toc213423865"/>
      <w:r w:rsidRPr="003D2BAB">
        <w:rPr>
          <w:rFonts w:asciiTheme="minorHAnsi" w:hAnsiTheme="minorHAnsi" w:cstheme="minorHAnsi"/>
          <w:szCs w:val="24"/>
        </w:rPr>
        <w:t>Parágrafo único</w:t>
      </w:r>
      <w:r w:rsidR="00D47EF0"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O AGR deve certificar-se de que as informações da pessoa jurídica constantes no documento de identificação apresentado correspondem efetivamente à pessoa jurídica requerente a ser identificada, bem como sobre a veracidade da informação contida no documento de identificação do requerente, quando um documento de identificação for utilizado.</w:t>
      </w:r>
      <w:bookmarkEnd w:id="96"/>
      <w:bookmarkEnd w:id="97"/>
    </w:p>
    <w:p w14:paraId="6CD81EBB" w14:textId="44EE6BED" w:rsidR="00753053" w:rsidRPr="003D2BAB" w:rsidRDefault="00753053"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41</w:t>
      </w:r>
      <w:r w:rsidR="0082673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Caso não se verifiquem as condições técnicas necessárias à boa condução do processo de identificação e cadastro ou de comprovação da identidade, nomeadamente nos casos de existência de fraca qualidade de imagem, de condições deficientes de luminosidade ou som, ou de interrupções na transmissão do vídeo, a videoconferência deverá ser interrompida e considerada sem efeito.</w:t>
      </w:r>
      <w:bookmarkEnd w:id="86"/>
      <w:bookmarkEnd w:id="87"/>
    </w:p>
    <w:p w14:paraId="5E62ABAE" w14:textId="6FF2A468" w:rsidR="00FC7A20" w:rsidRPr="003D2BAB" w:rsidRDefault="00FC7A20" w:rsidP="0062332A">
      <w:pPr>
        <w:spacing w:before="0"/>
        <w:rPr>
          <w:rFonts w:asciiTheme="minorHAnsi" w:hAnsiTheme="minorHAnsi" w:cstheme="minorHAnsi"/>
          <w:szCs w:val="24"/>
        </w:rPr>
      </w:pPr>
      <w:bookmarkStart w:id="98" w:name="_Toc213423720"/>
      <w:bookmarkStart w:id="99" w:name="_Toc213423868"/>
      <w:bookmarkStart w:id="100" w:name="_Toc213423719"/>
      <w:bookmarkStart w:id="101" w:name="_Toc213423867"/>
      <w:r w:rsidRPr="003D2BAB">
        <w:rPr>
          <w:rFonts w:asciiTheme="minorHAnsi" w:hAnsiTheme="minorHAnsi" w:cstheme="minorHAnsi"/>
          <w:szCs w:val="24"/>
        </w:rPr>
        <w:t xml:space="preserve">Art. </w:t>
      </w:r>
      <w:r w:rsidR="00A70976" w:rsidRPr="003D2BAB">
        <w:rPr>
          <w:rFonts w:asciiTheme="minorHAnsi" w:hAnsiTheme="minorHAnsi" w:cstheme="minorHAnsi"/>
          <w:szCs w:val="24"/>
        </w:rPr>
        <w:t>42</w:t>
      </w:r>
      <w:r w:rsidR="0082673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Durante a realização da videoconferência, deve ser enviado ao requerente um código de verificação, único e descartável, do tipo OTP, por canal distinto da videoconferência, que assegure a integral rastreabilidade do procedimento de identificação e a realização da videoconferência em tempo real e sem pausas, gerado centralmente e enviado para o requerente por e-mail, SMS ou aplicativo móvel.</w:t>
      </w:r>
      <w:bookmarkEnd w:id="98"/>
      <w:bookmarkEnd w:id="99"/>
    </w:p>
    <w:p w14:paraId="0A6111C0" w14:textId="36779D63" w:rsidR="00FC7A20" w:rsidRPr="003D2BAB" w:rsidRDefault="00FC7A20" w:rsidP="0062332A">
      <w:pPr>
        <w:spacing w:before="0"/>
        <w:rPr>
          <w:rFonts w:asciiTheme="minorHAnsi" w:hAnsiTheme="minorHAnsi" w:cstheme="minorHAnsi"/>
          <w:szCs w:val="24"/>
        </w:rPr>
      </w:pPr>
      <w:bookmarkStart w:id="102" w:name="_Toc213423721"/>
      <w:bookmarkStart w:id="103" w:name="_Toc213423869"/>
      <w:r w:rsidRPr="003D2BAB">
        <w:rPr>
          <w:rFonts w:asciiTheme="minorHAnsi" w:hAnsiTheme="minorHAnsi" w:cstheme="minorHAnsi"/>
          <w:szCs w:val="24"/>
        </w:rPr>
        <w:t>Parágrafo único</w:t>
      </w:r>
      <w:r w:rsidR="00D47EF0"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O procedimento de identificação só se considera completo após o requerente informar o código de verificação, mencionado no caput, e realizada a confirmação desse código único pelo sistema.</w:t>
      </w:r>
      <w:bookmarkEnd w:id="102"/>
      <w:bookmarkEnd w:id="103"/>
    </w:p>
    <w:p w14:paraId="1738D375" w14:textId="01DC180F" w:rsidR="000315AD" w:rsidRPr="003D2BAB" w:rsidRDefault="00FC7A20"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43</w:t>
      </w:r>
      <w:r w:rsidR="0082673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0315AD" w:rsidRPr="003D2BAB">
        <w:rPr>
          <w:rFonts w:asciiTheme="minorHAnsi" w:hAnsiTheme="minorHAnsi" w:cstheme="minorHAnsi"/>
          <w:szCs w:val="24"/>
        </w:rPr>
        <w:t xml:space="preserve"> Sempre que, durante a videoconferência, existam suspeitas quanto à veracidade dos elementos de identificação, a videoconferência não produz os efeitos de comprovação dos elementos identificativos a que se destina.</w:t>
      </w:r>
      <w:bookmarkEnd w:id="100"/>
      <w:bookmarkEnd w:id="101"/>
    </w:p>
    <w:p w14:paraId="2D7A0D33" w14:textId="5B5EE134" w:rsidR="003C28E3" w:rsidRPr="003D2BAB" w:rsidRDefault="003C28E3"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44</w:t>
      </w:r>
      <w:r w:rsidR="00826734" w:rsidRPr="003D2BAB">
        <w:rPr>
          <w:rFonts w:asciiTheme="minorHAnsi" w:hAnsiTheme="minorHAnsi" w:cstheme="minorHAnsi"/>
          <w:szCs w:val="24"/>
        </w:rPr>
        <w:t>.</w:t>
      </w:r>
      <w:r w:rsidR="0000528C"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As ACs devem estabelecer e garantir que suas ARs cumpram controles adicionais para mitigação de riscos no processo de emissão por videoconferência, compatíveis com o nível de risco identificado, destinados a assegurar a integridade, a autenticidade e a confiabilidade do processo de identificação.</w:t>
      </w:r>
    </w:p>
    <w:p w14:paraId="65808CE2" w14:textId="296653EC" w:rsidR="003C28E3" w:rsidRPr="003D2BAB" w:rsidRDefault="0000528C"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3C28E3"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3C28E3" w:rsidRPr="003D2BAB">
        <w:rPr>
          <w:rFonts w:asciiTheme="minorHAnsi" w:hAnsiTheme="minorHAnsi" w:cstheme="minorHAnsi"/>
          <w:szCs w:val="24"/>
        </w:rPr>
        <w:t xml:space="preserve">Em casos de alto risco, deverá ser realizada a etapa de verificação prevista no art. </w:t>
      </w:r>
      <w:r w:rsidR="000A38B4" w:rsidRPr="003D2BAB">
        <w:rPr>
          <w:rFonts w:asciiTheme="minorHAnsi" w:hAnsiTheme="minorHAnsi" w:cstheme="minorHAnsi"/>
          <w:szCs w:val="24"/>
        </w:rPr>
        <w:t xml:space="preserve">9º </w:t>
      </w:r>
      <w:r w:rsidR="003C28E3" w:rsidRPr="003D2BAB">
        <w:rPr>
          <w:rFonts w:asciiTheme="minorHAnsi" w:hAnsiTheme="minorHAnsi" w:cstheme="minorHAnsi"/>
          <w:szCs w:val="24"/>
        </w:rPr>
        <w:t>deste Regulamento</w:t>
      </w:r>
      <w:r w:rsidR="008E391F" w:rsidRPr="003D2BAB">
        <w:rPr>
          <w:rFonts w:asciiTheme="minorHAnsi" w:hAnsiTheme="minorHAnsi" w:cstheme="minorHAnsi"/>
          <w:szCs w:val="24"/>
        </w:rPr>
        <w:t>.</w:t>
      </w:r>
    </w:p>
    <w:p w14:paraId="71AC7B24" w14:textId="205AC765" w:rsidR="00C15EC4" w:rsidRPr="003D2BAB" w:rsidRDefault="00C15EC4"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45</w:t>
      </w:r>
      <w:r w:rsidR="00826734"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O Agente de Registro deve receber treinamento específico e periódico que os capacite a realizar identificação remota assistida, a aplicar os mecanismos de detecção de ataque de apresentação e a identificar indícios de manipulação de mídia e imagem.</w:t>
      </w:r>
    </w:p>
    <w:p w14:paraId="00FD085F" w14:textId="5E590EB6" w:rsidR="00C15EC4" w:rsidRPr="003D2BAB" w:rsidRDefault="00C15EC4"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D47EF0"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O Agente de Registro deverá ser avaliado quanto à sua capacidade de realizar a identificação remota assistida.</w:t>
      </w:r>
    </w:p>
    <w:bookmarkEnd w:id="77"/>
    <w:p w14:paraId="1CA255A9" w14:textId="77777777" w:rsidR="000315AD" w:rsidRPr="003D2BAB" w:rsidRDefault="000315AD" w:rsidP="0062332A">
      <w:pPr>
        <w:spacing w:before="0"/>
        <w:rPr>
          <w:rFonts w:asciiTheme="minorHAnsi" w:hAnsiTheme="minorHAnsi" w:cstheme="minorHAnsi"/>
          <w:szCs w:val="24"/>
        </w:rPr>
      </w:pPr>
    </w:p>
    <w:p w14:paraId="30DF32B8" w14:textId="18CB3C07" w:rsidR="009E5475" w:rsidRPr="003D2BAB" w:rsidRDefault="009E5475" w:rsidP="0062332A">
      <w:pPr>
        <w:spacing w:before="0"/>
        <w:jc w:val="center"/>
        <w:rPr>
          <w:rFonts w:asciiTheme="minorHAnsi" w:hAnsiTheme="minorHAnsi" w:cstheme="minorHAnsi"/>
          <w:szCs w:val="24"/>
        </w:rPr>
      </w:pPr>
      <w:r w:rsidRPr="003D2BAB">
        <w:rPr>
          <w:rFonts w:asciiTheme="minorHAnsi" w:hAnsiTheme="minorHAnsi" w:cstheme="minorHAnsi"/>
          <w:szCs w:val="24"/>
        </w:rPr>
        <w:t>CAPÍTULO IV</w:t>
      </w:r>
    </w:p>
    <w:p w14:paraId="7DA98D77" w14:textId="45EB5F09" w:rsidR="009E5475" w:rsidRPr="003D2BAB" w:rsidRDefault="009E5475" w:rsidP="0062332A">
      <w:pPr>
        <w:spacing w:before="0"/>
        <w:jc w:val="center"/>
        <w:rPr>
          <w:rFonts w:asciiTheme="minorHAnsi" w:hAnsiTheme="minorHAnsi" w:cstheme="minorHAnsi"/>
          <w:szCs w:val="24"/>
        </w:rPr>
      </w:pPr>
      <w:r w:rsidRPr="003D2BAB">
        <w:rPr>
          <w:rFonts w:asciiTheme="minorHAnsi" w:hAnsiTheme="minorHAnsi" w:cstheme="minorHAnsi"/>
          <w:szCs w:val="24"/>
        </w:rPr>
        <w:t>DO MÓDULO ELETRÔNICO DE AR</w:t>
      </w:r>
    </w:p>
    <w:p w14:paraId="1D7F1F44" w14:textId="77777777" w:rsidR="009E5475" w:rsidRPr="003D2BAB" w:rsidRDefault="009E5475" w:rsidP="0062332A">
      <w:pPr>
        <w:spacing w:before="0"/>
        <w:rPr>
          <w:rFonts w:asciiTheme="minorHAnsi" w:hAnsiTheme="minorHAnsi" w:cstheme="minorHAnsi"/>
          <w:szCs w:val="24"/>
        </w:rPr>
      </w:pPr>
    </w:p>
    <w:p w14:paraId="0C32A29C" w14:textId="7104010D" w:rsidR="009E5475" w:rsidRPr="003D2BAB" w:rsidRDefault="005C1D4A"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46</w:t>
      </w:r>
      <w:r w:rsidR="00826734" w:rsidRPr="003D2BAB">
        <w:rPr>
          <w:rFonts w:asciiTheme="minorHAnsi" w:hAnsiTheme="minorHAnsi" w:cstheme="minorHAnsi"/>
          <w:szCs w:val="24"/>
        </w:rPr>
        <w:t>.</w:t>
      </w:r>
      <w:r w:rsidR="009E5475"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9E5475" w:rsidRPr="003D2BAB">
        <w:rPr>
          <w:rFonts w:asciiTheme="minorHAnsi" w:hAnsiTheme="minorHAnsi" w:cstheme="minorHAnsi"/>
          <w:szCs w:val="24"/>
        </w:rPr>
        <w:t>O Módulo Eletrônico de AR pode ser utilizado por:</w:t>
      </w:r>
    </w:p>
    <w:p w14:paraId="0D94FC2A" w14:textId="77777777" w:rsidR="009E5475" w:rsidRPr="003D2BAB" w:rsidRDefault="009E5475" w:rsidP="00BE022D">
      <w:pPr>
        <w:pStyle w:val="PargrafodaLista"/>
        <w:numPr>
          <w:ilvl w:val="0"/>
          <w:numId w:val="32"/>
        </w:numPr>
        <w:rPr>
          <w:rFonts w:asciiTheme="minorHAnsi" w:hAnsiTheme="minorHAnsi" w:cstheme="minorHAnsi"/>
          <w:szCs w:val="24"/>
        </w:rPr>
      </w:pPr>
      <w:r w:rsidRPr="003D2BAB">
        <w:rPr>
          <w:rFonts w:asciiTheme="minorHAnsi" w:hAnsiTheme="minorHAnsi" w:cstheme="minorHAnsi"/>
          <w:szCs w:val="24"/>
        </w:rPr>
        <w:t>AR dos órgãos gestores de pessoas, na emissão de certificados para:</w:t>
      </w:r>
    </w:p>
    <w:p w14:paraId="279A814B" w14:textId="77777777" w:rsidR="009E5475" w:rsidRPr="003D2BAB" w:rsidRDefault="009E5475" w:rsidP="0055677C">
      <w:pPr>
        <w:pStyle w:val="PargrafodaLista"/>
        <w:numPr>
          <w:ilvl w:val="0"/>
          <w:numId w:val="5"/>
        </w:numPr>
        <w:ind w:left="993"/>
        <w:rPr>
          <w:rFonts w:asciiTheme="minorHAnsi" w:hAnsiTheme="minorHAnsi" w:cstheme="minorHAnsi"/>
          <w:szCs w:val="24"/>
        </w:rPr>
      </w:pPr>
      <w:r w:rsidRPr="003D2BAB">
        <w:rPr>
          <w:rFonts w:asciiTheme="minorHAnsi" w:hAnsiTheme="minorHAnsi" w:cstheme="minorHAnsi"/>
          <w:szCs w:val="24"/>
        </w:rPr>
        <w:t xml:space="preserve">servidores públicos federais da ativa e militares da União; </w:t>
      </w:r>
    </w:p>
    <w:p w14:paraId="6D5EF043" w14:textId="77777777" w:rsidR="009E5475" w:rsidRPr="003D2BAB" w:rsidRDefault="009E5475" w:rsidP="0055677C">
      <w:pPr>
        <w:pStyle w:val="PargrafodaLista"/>
        <w:numPr>
          <w:ilvl w:val="0"/>
          <w:numId w:val="5"/>
        </w:numPr>
        <w:ind w:left="993"/>
        <w:rPr>
          <w:rFonts w:asciiTheme="minorHAnsi" w:hAnsiTheme="minorHAnsi" w:cstheme="minorHAnsi"/>
          <w:szCs w:val="24"/>
        </w:rPr>
      </w:pPr>
      <w:r w:rsidRPr="003D2BAB">
        <w:rPr>
          <w:rFonts w:asciiTheme="minorHAnsi" w:hAnsiTheme="minorHAnsi" w:cstheme="minorHAnsi"/>
          <w:szCs w:val="24"/>
        </w:rPr>
        <w:t>servidores públicos estaduais e do Distrito Federal da ativa, desde que as Unidades da Federação possuam um Sistema de Gestão de Pessoal com individualização inequívoca e eletrônica, e que identifiquem biometricamente os servidores pela base do TSE, PSBios ou base oficial equivalente, com comprovação auditável desses cadastros; e</w:t>
      </w:r>
    </w:p>
    <w:p w14:paraId="6E342842" w14:textId="1ECD29D6" w:rsidR="009E5475" w:rsidRPr="003D2BAB" w:rsidRDefault="009E5475" w:rsidP="0055677C">
      <w:pPr>
        <w:pStyle w:val="PargrafodaLista"/>
        <w:numPr>
          <w:ilvl w:val="0"/>
          <w:numId w:val="5"/>
        </w:numPr>
        <w:ind w:left="993"/>
        <w:rPr>
          <w:rFonts w:asciiTheme="minorHAnsi" w:hAnsiTheme="minorHAnsi" w:cstheme="minorHAnsi"/>
          <w:szCs w:val="24"/>
        </w:rPr>
      </w:pPr>
      <w:r w:rsidRPr="003D2BAB">
        <w:rPr>
          <w:rFonts w:asciiTheme="minorHAnsi" w:hAnsiTheme="minorHAnsi" w:cstheme="minorHAnsi"/>
          <w:szCs w:val="24"/>
        </w:rPr>
        <w:lastRenderedPageBreak/>
        <w:t xml:space="preserve">Empregados públicos federais de empresas estatais dependentes do orçamento público federal para custeio de pessoal, desde que vinculados ao Sistema de Gestão de Pessoal da Administração Pública Federal </w:t>
      </w:r>
      <w:r w:rsidR="005C1D4A" w:rsidRPr="003D2BAB">
        <w:rPr>
          <w:rFonts w:asciiTheme="minorHAnsi" w:hAnsiTheme="minorHAnsi" w:cstheme="minorHAnsi"/>
          <w:szCs w:val="24"/>
        </w:rPr>
        <w:t>–</w:t>
      </w:r>
      <w:r w:rsidRPr="003D2BAB">
        <w:rPr>
          <w:rFonts w:asciiTheme="minorHAnsi" w:hAnsiTheme="minorHAnsi" w:cstheme="minorHAnsi"/>
          <w:szCs w:val="24"/>
        </w:rPr>
        <w:t xml:space="preserve"> SIGEPE</w:t>
      </w:r>
      <w:r w:rsidR="005C1D4A" w:rsidRPr="003D2BAB">
        <w:rPr>
          <w:rFonts w:asciiTheme="minorHAnsi" w:hAnsiTheme="minorHAnsi" w:cstheme="minorHAnsi"/>
          <w:szCs w:val="24"/>
        </w:rPr>
        <w:t>;</w:t>
      </w:r>
    </w:p>
    <w:p w14:paraId="61F957CC" w14:textId="5C5B7EBD" w:rsidR="009E5475" w:rsidRPr="003D2BAB" w:rsidRDefault="009E5475" w:rsidP="00BE022D">
      <w:pPr>
        <w:pStyle w:val="PargrafodaLista"/>
        <w:numPr>
          <w:ilvl w:val="0"/>
          <w:numId w:val="32"/>
        </w:numPr>
        <w:rPr>
          <w:rFonts w:asciiTheme="minorHAnsi" w:hAnsiTheme="minorHAnsi" w:cstheme="minorHAnsi"/>
          <w:szCs w:val="24"/>
        </w:rPr>
      </w:pPr>
      <w:r w:rsidRPr="003D2BAB">
        <w:rPr>
          <w:rFonts w:asciiTheme="minorHAnsi" w:hAnsiTheme="minorHAnsi" w:cstheme="minorHAnsi"/>
          <w:szCs w:val="24"/>
        </w:rPr>
        <w:t>AR de Bancos Múltiplos ou Caixa Econômica Federal</w:t>
      </w:r>
      <w:r w:rsidR="005C1D4A" w:rsidRPr="003D2BAB">
        <w:rPr>
          <w:rFonts w:asciiTheme="minorHAnsi" w:hAnsiTheme="minorHAnsi" w:cstheme="minorHAnsi"/>
          <w:szCs w:val="24"/>
        </w:rPr>
        <w:t>;</w:t>
      </w:r>
    </w:p>
    <w:p w14:paraId="35AA15A3" w14:textId="38DFB5E2" w:rsidR="009E5475" w:rsidRPr="003D2BAB" w:rsidRDefault="006A2CAC" w:rsidP="00BE022D">
      <w:pPr>
        <w:pStyle w:val="PargrafodaLista"/>
        <w:numPr>
          <w:ilvl w:val="0"/>
          <w:numId w:val="32"/>
        </w:numPr>
        <w:rPr>
          <w:rFonts w:asciiTheme="minorHAnsi" w:hAnsiTheme="minorHAnsi" w:cstheme="minorHAnsi"/>
          <w:szCs w:val="24"/>
        </w:rPr>
      </w:pPr>
      <w:r w:rsidRPr="003D2BAB">
        <w:rPr>
          <w:rFonts w:asciiTheme="minorHAnsi" w:hAnsiTheme="minorHAnsi" w:cstheme="minorHAnsi"/>
          <w:szCs w:val="24"/>
        </w:rPr>
        <w:t>a</w:t>
      </w:r>
      <w:r w:rsidR="009E5475" w:rsidRPr="003D2BAB">
        <w:rPr>
          <w:rFonts w:asciiTheme="minorHAnsi" w:hAnsiTheme="minorHAnsi" w:cstheme="minorHAnsi"/>
          <w:szCs w:val="24"/>
        </w:rPr>
        <w:t>s serventias extrajudiciais vinculadas a uma AR;</w:t>
      </w:r>
    </w:p>
    <w:p w14:paraId="590CD09A" w14:textId="77777777" w:rsidR="009E5475" w:rsidRPr="003D2BAB" w:rsidRDefault="009E5475" w:rsidP="00BE022D">
      <w:pPr>
        <w:pStyle w:val="PargrafodaLista"/>
        <w:numPr>
          <w:ilvl w:val="0"/>
          <w:numId w:val="32"/>
        </w:numPr>
        <w:rPr>
          <w:rFonts w:asciiTheme="minorHAnsi" w:hAnsiTheme="minorHAnsi" w:cstheme="minorHAnsi"/>
          <w:szCs w:val="24"/>
        </w:rPr>
      </w:pPr>
      <w:r w:rsidRPr="003D2BAB">
        <w:rPr>
          <w:rFonts w:asciiTheme="minorHAnsi" w:hAnsiTheme="minorHAnsi" w:cstheme="minorHAnsi"/>
          <w:szCs w:val="24"/>
        </w:rPr>
        <w:t>ARs dos conselhos de classes profissionais regulamentados por lei específica e em conformidade com a Lei nº 6.206, de 07 de maio de 1975;</w:t>
      </w:r>
    </w:p>
    <w:p w14:paraId="5BAB7B3C" w14:textId="526FCA42" w:rsidR="009E5475" w:rsidRPr="003D2BAB" w:rsidRDefault="009E5475" w:rsidP="00BE022D">
      <w:pPr>
        <w:pStyle w:val="PargrafodaLista"/>
        <w:numPr>
          <w:ilvl w:val="0"/>
          <w:numId w:val="32"/>
        </w:numPr>
        <w:rPr>
          <w:rFonts w:asciiTheme="minorHAnsi" w:hAnsiTheme="minorHAnsi" w:cstheme="minorHAnsi"/>
          <w:szCs w:val="24"/>
        </w:rPr>
      </w:pPr>
      <w:r w:rsidRPr="003D2BAB">
        <w:rPr>
          <w:rFonts w:asciiTheme="minorHAnsi" w:hAnsiTheme="minorHAnsi" w:cstheme="minorHAnsi"/>
          <w:szCs w:val="24"/>
        </w:rPr>
        <w:t>ARs com acesso eletrônico às bases de dados das juntas comerciais, para solicitação de certificado por meio do Balcão Único para Abertura de Empresas;</w:t>
      </w:r>
      <w:r w:rsidR="005C1D4A" w:rsidRPr="003D2BAB">
        <w:rPr>
          <w:rFonts w:asciiTheme="minorHAnsi" w:hAnsiTheme="minorHAnsi" w:cstheme="minorHAnsi"/>
          <w:szCs w:val="24"/>
        </w:rPr>
        <w:t xml:space="preserve"> e</w:t>
      </w:r>
    </w:p>
    <w:p w14:paraId="5CA39E16" w14:textId="77777777" w:rsidR="009E5475" w:rsidRPr="003D2BAB" w:rsidRDefault="009E5475" w:rsidP="00BE022D">
      <w:pPr>
        <w:pStyle w:val="PargrafodaLista"/>
        <w:numPr>
          <w:ilvl w:val="0"/>
          <w:numId w:val="32"/>
        </w:numPr>
        <w:rPr>
          <w:rFonts w:asciiTheme="minorHAnsi" w:hAnsiTheme="minorHAnsi" w:cstheme="minorHAnsi"/>
          <w:szCs w:val="24"/>
        </w:rPr>
      </w:pPr>
      <w:r w:rsidRPr="003D2BAB">
        <w:rPr>
          <w:rFonts w:asciiTheme="minorHAnsi" w:hAnsiTheme="minorHAnsi" w:cstheme="minorHAnsi"/>
          <w:szCs w:val="24"/>
        </w:rPr>
        <w:t>Órgão de Identificação ou Departamento de Trânsito - Detran dos Estados e do Distrito Federal, para emissão conjunta com a Carteira de Identidade Nacional - CIN ou a Carteira Nacional de Habilitação - CNH.</w:t>
      </w:r>
    </w:p>
    <w:p w14:paraId="0BF4A469" w14:textId="15D8E8F3" w:rsidR="009E5475" w:rsidRPr="003D2BAB" w:rsidRDefault="005C1D4A"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47</w:t>
      </w:r>
      <w:r w:rsidR="0082673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9E5475" w:rsidRPr="003D2BAB">
        <w:rPr>
          <w:rFonts w:asciiTheme="minorHAnsi" w:hAnsiTheme="minorHAnsi" w:cstheme="minorHAnsi"/>
          <w:szCs w:val="24"/>
        </w:rPr>
        <w:t xml:space="preserve"> </w:t>
      </w:r>
      <w:r w:rsidRPr="003D2BAB">
        <w:rPr>
          <w:rFonts w:asciiTheme="minorHAnsi" w:hAnsiTheme="minorHAnsi" w:cstheme="minorHAnsi"/>
          <w:szCs w:val="24"/>
        </w:rPr>
        <w:t>São r</w:t>
      </w:r>
      <w:r w:rsidR="009E5475" w:rsidRPr="003D2BAB">
        <w:rPr>
          <w:rFonts w:asciiTheme="minorHAnsi" w:hAnsiTheme="minorHAnsi" w:cstheme="minorHAnsi"/>
          <w:szCs w:val="24"/>
        </w:rPr>
        <w:t xml:space="preserve">equisitos e </w:t>
      </w:r>
      <w:r w:rsidRPr="003D2BAB">
        <w:rPr>
          <w:rFonts w:asciiTheme="minorHAnsi" w:hAnsiTheme="minorHAnsi" w:cstheme="minorHAnsi"/>
          <w:szCs w:val="24"/>
        </w:rPr>
        <w:t>p</w:t>
      </w:r>
      <w:r w:rsidR="009E5475" w:rsidRPr="003D2BAB">
        <w:rPr>
          <w:rFonts w:asciiTheme="minorHAnsi" w:hAnsiTheme="minorHAnsi" w:cstheme="minorHAnsi"/>
          <w:szCs w:val="24"/>
        </w:rPr>
        <w:t xml:space="preserve">rocedimentos </w:t>
      </w:r>
      <w:r w:rsidRPr="003D2BAB">
        <w:rPr>
          <w:rFonts w:asciiTheme="minorHAnsi" w:hAnsiTheme="minorHAnsi" w:cstheme="minorHAnsi"/>
          <w:szCs w:val="24"/>
        </w:rPr>
        <w:t>c</w:t>
      </w:r>
      <w:r w:rsidR="009E5475" w:rsidRPr="003D2BAB">
        <w:rPr>
          <w:rFonts w:asciiTheme="minorHAnsi" w:hAnsiTheme="minorHAnsi" w:cstheme="minorHAnsi"/>
          <w:szCs w:val="24"/>
        </w:rPr>
        <w:t>omuns do Módulo Eletrônico de AR:</w:t>
      </w:r>
    </w:p>
    <w:p w14:paraId="435411A2" w14:textId="77777777"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ser um sistema vinculado a uma AC credenciada pela ICP-Brasil;</w:t>
      </w:r>
    </w:p>
    <w:p w14:paraId="0B354441" w14:textId="77777777"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possuir, de forma segura, registros de trilhas de auditoria;</w:t>
      </w:r>
    </w:p>
    <w:p w14:paraId="15882145" w14:textId="5AA609E4"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 xml:space="preserve">ser </w:t>
      </w:r>
      <w:r w:rsidR="003B7318" w:rsidRPr="003D2BAB">
        <w:rPr>
          <w:rFonts w:asciiTheme="minorHAnsi" w:hAnsiTheme="minorHAnsi" w:cstheme="minorHAnsi"/>
          <w:szCs w:val="24"/>
        </w:rPr>
        <w:t xml:space="preserve">auditado </w:t>
      </w:r>
      <w:r w:rsidRPr="003D2BAB">
        <w:rPr>
          <w:rFonts w:asciiTheme="minorHAnsi" w:hAnsiTheme="minorHAnsi" w:cstheme="minorHAnsi"/>
          <w:szCs w:val="24"/>
        </w:rPr>
        <w:t>pelo ITI em procedimento pré-operacional;</w:t>
      </w:r>
    </w:p>
    <w:p w14:paraId="22711BA0" w14:textId="77777777"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comunicar-se diretamente, utilizando protocolos de comunicação seguros, com os sistemas determinados formalmente pelas entidades autorizadas a utilizar Módulo Eletrônico de AR;</w:t>
      </w:r>
    </w:p>
    <w:p w14:paraId="683D8E82" w14:textId="77777777"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obter os dados para gerar a requisição do certificado à AC diretamente de seus respectivos sistemas eletrônicos ou base de dados, sem que haja qualquer possibilidade de alteração desses;</w:t>
      </w:r>
    </w:p>
    <w:p w14:paraId="1C90F2B6" w14:textId="4C591495"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 xml:space="preserve">ter a requisição do certificado assinada por </w:t>
      </w:r>
      <w:r w:rsidR="00CC4D5C" w:rsidRPr="003D2BAB">
        <w:rPr>
          <w:rFonts w:asciiTheme="minorHAnsi" w:hAnsiTheme="minorHAnsi" w:cstheme="minorHAnsi"/>
          <w:szCs w:val="24"/>
        </w:rPr>
        <w:t xml:space="preserve">funcionário autorizado como </w:t>
      </w:r>
      <w:r w:rsidR="00B9153B" w:rsidRPr="003D2BAB">
        <w:rPr>
          <w:rFonts w:asciiTheme="minorHAnsi" w:hAnsiTheme="minorHAnsi" w:cstheme="minorHAnsi"/>
          <w:szCs w:val="24"/>
        </w:rPr>
        <w:t>A</w:t>
      </w:r>
      <w:r w:rsidRPr="003D2BAB">
        <w:rPr>
          <w:rFonts w:asciiTheme="minorHAnsi" w:hAnsiTheme="minorHAnsi" w:cstheme="minorHAnsi"/>
          <w:szCs w:val="24"/>
        </w:rPr>
        <w:t xml:space="preserve">gente de </w:t>
      </w:r>
      <w:r w:rsidR="00B9153B" w:rsidRPr="003D2BAB">
        <w:rPr>
          <w:rFonts w:asciiTheme="minorHAnsi" w:hAnsiTheme="minorHAnsi" w:cstheme="minorHAnsi"/>
          <w:szCs w:val="24"/>
        </w:rPr>
        <w:t>R</w:t>
      </w:r>
      <w:r w:rsidRPr="003D2BAB">
        <w:rPr>
          <w:rFonts w:asciiTheme="minorHAnsi" w:hAnsiTheme="minorHAnsi" w:cstheme="minorHAnsi"/>
          <w:szCs w:val="24"/>
        </w:rPr>
        <w:t>egistro devidamente cadastrado no sistema da AC, sendo a AC responsável por manter as respectivas requisições para fins de auditoria e fiscalização pela AC Raiz;</w:t>
      </w:r>
    </w:p>
    <w:p w14:paraId="7FBBEFA7" w14:textId="39E42531"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 xml:space="preserve">o requerente deverá ter sido biometricamente identificado e individualizado pela respectiva base biométrica ou </w:t>
      </w:r>
      <w:r w:rsidR="00B11665" w:rsidRPr="003D2BAB">
        <w:rPr>
          <w:rFonts w:asciiTheme="minorHAnsi" w:hAnsiTheme="minorHAnsi" w:cstheme="minorHAnsi"/>
          <w:szCs w:val="24"/>
        </w:rPr>
        <w:t xml:space="preserve">PSBio </w:t>
      </w:r>
      <w:r w:rsidRPr="003D2BAB">
        <w:rPr>
          <w:rFonts w:asciiTheme="minorHAnsi" w:hAnsiTheme="minorHAnsi" w:cstheme="minorHAnsi"/>
          <w:szCs w:val="24"/>
        </w:rPr>
        <w:t>da ICP Brasil, com comprovação auditável do cadastro desses requerentes por parte da AC;</w:t>
      </w:r>
    </w:p>
    <w:p w14:paraId="67E5DB11" w14:textId="58486B79"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as biometrias e dados biográficos utilizad</w:t>
      </w:r>
      <w:r w:rsidR="007B57F9" w:rsidRPr="003D2BAB">
        <w:rPr>
          <w:rFonts w:asciiTheme="minorHAnsi" w:hAnsiTheme="minorHAnsi" w:cstheme="minorHAnsi"/>
          <w:szCs w:val="24"/>
        </w:rPr>
        <w:t>o</w:t>
      </w:r>
      <w:r w:rsidRPr="003D2BAB">
        <w:rPr>
          <w:rFonts w:asciiTheme="minorHAnsi" w:hAnsiTheme="minorHAnsi" w:cstheme="minorHAnsi"/>
          <w:szCs w:val="24"/>
        </w:rPr>
        <w:t xml:space="preserve">s deverão ser compartilhadas com a AC, que deverá submetê-las ao PSBio para cadastramento e batimento biométrico (1:N), ou, caso o responsável já se encontre cadastrado, para o batimento biométrico (1:1) junto à ICP-Brasil; </w:t>
      </w:r>
    </w:p>
    <w:p w14:paraId="78120FB0" w14:textId="60D00DC3" w:rsidR="009E5475"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 xml:space="preserve">em qualquer hipótese, deve ser realizada a consulta à Lista Negativa do </w:t>
      </w:r>
      <w:r w:rsidR="00330487" w:rsidRPr="003D2BAB">
        <w:rPr>
          <w:rFonts w:asciiTheme="minorHAnsi" w:hAnsiTheme="minorHAnsi" w:cstheme="minorHAnsi"/>
          <w:szCs w:val="24"/>
        </w:rPr>
        <w:t>PSBio</w:t>
      </w:r>
      <w:r w:rsidR="005C1D4A" w:rsidRPr="003D2BAB">
        <w:rPr>
          <w:rFonts w:asciiTheme="minorHAnsi" w:hAnsiTheme="minorHAnsi" w:cstheme="minorHAnsi"/>
          <w:szCs w:val="24"/>
        </w:rPr>
        <w:t xml:space="preserve">, devendo proceder conforme regulamentado para as situações em que haja </w:t>
      </w:r>
      <w:r w:rsidRPr="003D2BAB">
        <w:rPr>
          <w:rFonts w:asciiTheme="minorHAnsi" w:hAnsiTheme="minorHAnsi" w:cstheme="minorHAnsi"/>
          <w:szCs w:val="24"/>
        </w:rPr>
        <w:t>conflito de identificação biométrica detectada pelo PSBio ou ocorrência de registro na Lista Negativa;</w:t>
      </w:r>
      <w:r w:rsidR="005C1D4A" w:rsidRPr="003D2BAB">
        <w:rPr>
          <w:rFonts w:asciiTheme="minorHAnsi" w:hAnsiTheme="minorHAnsi" w:cstheme="minorHAnsi"/>
          <w:szCs w:val="24"/>
        </w:rPr>
        <w:t xml:space="preserve"> e</w:t>
      </w:r>
    </w:p>
    <w:p w14:paraId="2B6186DD" w14:textId="4C2AE951" w:rsidR="005C1D4A" w:rsidRPr="003D2BAB" w:rsidRDefault="009E5475" w:rsidP="00BE022D">
      <w:pPr>
        <w:pStyle w:val="PargrafodaLista"/>
        <w:numPr>
          <w:ilvl w:val="0"/>
          <w:numId w:val="33"/>
        </w:numPr>
        <w:rPr>
          <w:rFonts w:asciiTheme="minorHAnsi" w:hAnsiTheme="minorHAnsi" w:cstheme="minorHAnsi"/>
          <w:szCs w:val="24"/>
        </w:rPr>
      </w:pPr>
      <w:r w:rsidRPr="003D2BAB">
        <w:rPr>
          <w:rFonts w:asciiTheme="minorHAnsi" w:hAnsiTheme="minorHAnsi" w:cstheme="minorHAnsi"/>
          <w:szCs w:val="24"/>
        </w:rPr>
        <w:t xml:space="preserve">possuir listas atualizadas com os nomes e CPF dos funcionários autorizados como </w:t>
      </w:r>
      <w:r w:rsidR="00B9153B" w:rsidRPr="003D2BAB">
        <w:rPr>
          <w:rFonts w:asciiTheme="minorHAnsi" w:hAnsiTheme="minorHAnsi" w:cstheme="minorHAnsi"/>
          <w:szCs w:val="24"/>
        </w:rPr>
        <w:t>A</w:t>
      </w:r>
      <w:r w:rsidRPr="003D2BAB">
        <w:rPr>
          <w:rFonts w:asciiTheme="minorHAnsi" w:hAnsiTheme="minorHAnsi" w:cstheme="minorHAnsi"/>
          <w:szCs w:val="24"/>
        </w:rPr>
        <w:t xml:space="preserve">gentes de </w:t>
      </w:r>
      <w:r w:rsidR="00B9153B" w:rsidRPr="003D2BAB">
        <w:rPr>
          <w:rFonts w:asciiTheme="minorHAnsi" w:hAnsiTheme="minorHAnsi" w:cstheme="minorHAnsi"/>
          <w:szCs w:val="24"/>
        </w:rPr>
        <w:t>R</w:t>
      </w:r>
      <w:r w:rsidRPr="003D2BAB">
        <w:rPr>
          <w:rFonts w:asciiTheme="minorHAnsi" w:hAnsiTheme="minorHAnsi" w:cstheme="minorHAnsi"/>
          <w:szCs w:val="24"/>
        </w:rPr>
        <w:t xml:space="preserve">egistro a verificar as informações de solicitações de certificados por titulares. </w:t>
      </w:r>
    </w:p>
    <w:p w14:paraId="19B9223E" w14:textId="1C5C8F59" w:rsidR="009E5475" w:rsidRPr="003D2BAB" w:rsidRDefault="005C1D4A" w:rsidP="0062332A">
      <w:pPr>
        <w:spacing w:before="0"/>
        <w:rPr>
          <w:rFonts w:asciiTheme="minorHAnsi" w:hAnsiTheme="minorHAnsi" w:cstheme="minorHAnsi"/>
          <w:szCs w:val="24"/>
        </w:rPr>
      </w:pPr>
      <w:r w:rsidRPr="003D2BAB">
        <w:rPr>
          <w:rFonts w:asciiTheme="minorHAnsi" w:hAnsiTheme="minorHAnsi" w:cstheme="minorHAnsi"/>
          <w:szCs w:val="24"/>
        </w:rPr>
        <w:t>§1º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9E5475" w:rsidRPr="003D2BAB">
        <w:rPr>
          <w:rFonts w:asciiTheme="minorHAnsi" w:hAnsiTheme="minorHAnsi" w:cstheme="minorHAnsi"/>
          <w:szCs w:val="24"/>
        </w:rPr>
        <w:t>Os autorizadores</w:t>
      </w:r>
      <w:r w:rsidRPr="003D2BAB">
        <w:rPr>
          <w:rFonts w:asciiTheme="minorHAnsi" w:hAnsiTheme="minorHAnsi" w:cstheme="minorHAnsi"/>
          <w:szCs w:val="24"/>
        </w:rPr>
        <w:t>, conforme mencionado no inciso X do caput,</w:t>
      </w:r>
      <w:r w:rsidR="009E5475" w:rsidRPr="003D2BAB">
        <w:rPr>
          <w:rFonts w:asciiTheme="minorHAnsi" w:hAnsiTheme="minorHAnsi" w:cstheme="minorHAnsi"/>
          <w:szCs w:val="24"/>
        </w:rPr>
        <w:t xml:space="preserve"> serão formalmente designados por instrumento próprio.</w:t>
      </w:r>
    </w:p>
    <w:p w14:paraId="0CAD21F3" w14:textId="5DE43CBD" w:rsidR="005C1D4A" w:rsidRPr="003D2BAB" w:rsidRDefault="005C1D4A" w:rsidP="0062332A">
      <w:pPr>
        <w:spacing w:before="0"/>
        <w:rPr>
          <w:rFonts w:asciiTheme="minorHAnsi" w:hAnsiTheme="minorHAnsi" w:cstheme="minorHAnsi"/>
          <w:szCs w:val="24"/>
        </w:rPr>
      </w:pPr>
      <w:r w:rsidRPr="003D2BAB">
        <w:rPr>
          <w:rFonts w:asciiTheme="minorHAnsi" w:hAnsiTheme="minorHAnsi" w:cstheme="minorHAnsi"/>
          <w:szCs w:val="24"/>
        </w:rPr>
        <w:t xml:space="preserve">§2º </w:t>
      </w:r>
      <w:r w:rsidR="00981318" w:rsidRPr="003D2BAB">
        <w:rPr>
          <w:rFonts w:asciiTheme="minorHAnsi" w:hAnsiTheme="minorHAnsi" w:cstheme="minorHAnsi"/>
          <w:szCs w:val="24"/>
        </w:rPr>
        <w:t xml:space="preserve"> </w:t>
      </w:r>
      <w:r w:rsidRPr="003D2BAB">
        <w:rPr>
          <w:rFonts w:asciiTheme="minorHAnsi" w:hAnsiTheme="minorHAnsi" w:cstheme="minorHAnsi"/>
          <w:szCs w:val="24"/>
        </w:rPr>
        <w:t>No caso de impossibilidade da autenticação biométrica por qualquer das formas previstas, deverá ser realizada a identificação biométrica do responsável por meio do cadastramento biométrico (1:N) junto ao PSBio credenciado, conforme as normas vigentes da ICP-Brasil.</w:t>
      </w:r>
    </w:p>
    <w:p w14:paraId="6E636C9A" w14:textId="7F1058D0" w:rsidR="009E5475" w:rsidRPr="003D2BAB" w:rsidRDefault="005C1D4A"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48</w:t>
      </w:r>
      <w:r w:rsidR="00DF2FFA"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9E5475" w:rsidRPr="003D2BAB">
        <w:rPr>
          <w:rFonts w:asciiTheme="minorHAnsi" w:hAnsiTheme="minorHAnsi" w:cstheme="minorHAnsi"/>
          <w:szCs w:val="24"/>
        </w:rPr>
        <w:t>Para as AR</w:t>
      </w:r>
      <w:r w:rsidR="00F841D9" w:rsidRPr="003D2BAB">
        <w:rPr>
          <w:rFonts w:asciiTheme="minorHAnsi" w:hAnsiTheme="minorHAnsi" w:cstheme="minorHAnsi"/>
          <w:szCs w:val="24"/>
        </w:rPr>
        <w:t>s</w:t>
      </w:r>
      <w:r w:rsidR="009E5475" w:rsidRPr="003D2BAB">
        <w:rPr>
          <w:rFonts w:asciiTheme="minorHAnsi" w:hAnsiTheme="minorHAnsi" w:cstheme="minorHAnsi"/>
          <w:szCs w:val="24"/>
        </w:rPr>
        <w:t xml:space="preserve"> que utilizam exclusivamente Módulo Eletrônico de AR nas emissões de certificados</w:t>
      </w:r>
      <w:r w:rsidRPr="003D2BAB">
        <w:rPr>
          <w:rFonts w:asciiTheme="minorHAnsi" w:hAnsiTheme="minorHAnsi" w:cstheme="minorHAnsi"/>
          <w:szCs w:val="24"/>
        </w:rPr>
        <w:t>,</w:t>
      </w:r>
      <w:r w:rsidR="009E5475" w:rsidRPr="003D2BAB">
        <w:rPr>
          <w:rFonts w:asciiTheme="minorHAnsi" w:hAnsiTheme="minorHAnsi" w:cstheme="minorHAnsi"/>
          <w:szCs w:val="24"/>
        </w:rPr>
        <w:t xml:space="preserve"> ficam dispensados os requisitos dispostos </w:t>
      </w:r>
      <w:r w:rsidR="00330487" w:rsidRPr="003D2BAB">
        <w:rPr>
          <w:rFonts w:asciiTheme="minorHAnsi" w:hAnsiTheme="minorHAnsi" w:cstheme="minorHAnsi"/>
          <w:szCs w:val="24"/>
        </w:rPr>
        <w:t>na</w:t>
      </w:r>
      <w:r w:rsidR="00FF7F68" w:rsidRPr="003D2BAB">
        <w:rPr>
          <w:rFonts w:asciiTheme="minorHAnsi" w:hAnsiTheme="minorHAnsi" w:cstheme="minorHAnsi"/>
          <w:szCs w:val="24"/>
        </w:rPr>
        <w:t xml:space="preserve"> </w:t>
      </w:r>
      <w:hyperlink r:id="rId24" w:history="1">
        <w:r w:rsidR="00330487" w:rsidRPr="003D2BAB">
          <w:rPr>
            <w:rStyle w:val="Hyperlink"/>
            <w:rFonts w:asciiTheme="minorHAnsi" w:hAnsiTheme="minorHAnsi" w:cstheme="minorHAnsi"/>
            <w:szCs w:val="24"/>
          </w:rPr>
          <w:t xml:space="preserve">Instrução Normativa </w:t>
        </w:r>
        <w:r w:rsidR="00917D03" w:rsidRPr="003D2BAB">
          <w:rPr>
            <w:rStyle w:val="Hyperlink"/>
            <w:rFonts w:asciiTheme="minorHAnsi" w:hAnsiTheme="minorHAnsi" w:cstheme="minorHAnsi"/>
            <w:szCs w:val="24"/>
          </w:rPr>
          <w:t>ITI nº 10, de 22 de outubro de 2020</w:t>
        </w:r>
      </w:hyperlink>
      <w:r w:rsidR="00917D03" w:rsidRPr="003D2BAB">
        <w:rPr>
          <w:rFonts w:asciiTheme="minorHAnsi" w:hAnsiTheme="minorHAnsi" w:cstheme="minorHAnsi"/>
          <w:szCs w:val="24"/>
        </w:rPr>
        <w:t xml:space="preserve">, </w:t>
      </w:r>
      <w:r w:rsidR="009E5475" w:rsidRPr="003D2BAB">
        <w:rPr>
          <w:rFonts w:asciiTheme="minorHAnsi" w:hAnsiTheme="minorHAnsi" w:cstheme="minorHAnsi"/>
          <w:szCs w:val="24"/>
        </w:rPr>
        <w:t xml:space="preserve">que </w:t>
      </w:r>
      <w:r w:rsidR="00330487" w:rsidRPr="003D2BAB">
        <w:rPr>
          <w:rFonts w:asciiTheme="minorHAnsi" w:hAnsiTheme="minorHAnsi" w:cstheme="minorHAnsi"/>
          <w:szCs w:val="24"/>
        </w:rPr>
        <w:t xml:space="preserve">define </w:t>
      </w:r>
      <w:r w:rsidR="009E5475" w:rsidRPr="003D2BAB">
        <w:rPr>
          <w:rFonts w:asciiTheme="minorHAnsi" w:hAnsiTheme="minorHAnsi" w:cstheme="minorHAnsi"/>
          <w:szCs w:val="24"/>
        </w:rPr>
        <w:t>as características mínimas de segurança para as AR</w:t>
      </w:r>
      <w:r w:rsidR="00F841D9" w:rsidRPr="003D2BAB">
        <w:rPr>
          <w:rFonts w:asciiTheme="minorHAnsi" w:hAnsiTheme="minorHAnsi" w:cstheme="minorHAnsi"/>
          <w:szCs w:val="24"/>
        </w:rPr>
        <w:t>s</w:t>
      </w:r>
      <w:r w:rsidR="009E5475" w:rsidRPr="003D2BAB">
        <w:rPr>
          <w:rFonts w:asciiTheme="minorHAnsi" w:hAnsiTheme="minorHAnsi" w:cstheme="minorHAnsi"/>
          <w:szCs w:val="24"/>
        </w:rPr>
        <w:t xml:space="preserve"> da ICP-Brasil.</w:t>
      </w:r>
    </w:p>
    <w:p w14:paraId="777064E1" w14:textId="3F2D6251" w:rsidR="009E5475" w:rsidRPr="003D2BAB" w:rsidRDefault="009E5475" w:rsidP="0062332A">
      <w:pPr>
        <w:spacing w:before="0"/>
        <w:rPr>
          <w:rFonts w:asciiTheme="minorHAnsi" w:hAnsiTheme="minorHAnsi" w:cstheme="minorHAnsi"/>
          <w:b/>
          <w:bCs/>
          <w:szCs w:val="24"/>
        </w:rPr>
      </w:pPr>
      <w:r w:rsidRPr="003D2BAB">
        <w:rPr>
          <w:rFonts w:asciiTheme="minorHAnsi" w:hAnsiTheme="minorHAnsi" w:cstheme="minorHAnsi"/>
          <w:b/>
          <w:bCs/>
          <w:szCs w:val="24"/>
        </w:rPr>
        <w:t>Procedimentos Específicos</w:t>
      </w:r>
    </w:p>
    <w:p w14:paraId="2DDAFB4F" w14:textId="41A3E4F7" w:rsidR="009E5475" w:rsidRPr="003D2BAB" w:rsidRDefault="001547B4" w:rsidP="0062332A">
      <w:pPr>
        <w:spacing w:before="0"/>
        <w:rPr>
          <w:rFonts w:asciiTheme="minorHAnsi" w:hAnsiTheme="minorHAnsi" w:cstheme="minorHAnsi"/>
          <w:szCs w:val="24"/>
        </w:rPr>
      </w:pPr>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49</w:t>
      </w:r>
      <w:r w:rsidR="00DF2FFA" w:rsidRPr="003D2BAB">
        <w:rPr>
          <w:rFonts w:asciiTheme="minorHAnsi" w:hAnsiTheme="minorHAnsi" w:cstheme="minorHAnsi"/>
          <w:szCs w:val="24"/>
        </w:rPr>
        <w:t>.</w:t>
      </w:r>
      <w:r w:rsidR="009E5475"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C</w:t>
      </w:r>
      <w:r w:rsidR="009E5475" w:rsidRPr="003D2BAB">
        <w:rPr>
          <w:rFonts w:asciiTheme="minorHAnsi" w:hAnsiTheme="minorHAnsi" w:cstheme="minorHAnsi"/>
          <w:szCs w:val="24"/>
        </w:rPr>
        <w:t xml:space="preserve">aso </w:t>
      </w:r>
      <w:r w:rsidRPr="003D2BAB">
        <w:rPr>
          <w:rFonts w:asciiTheme="minorHAnsi" w:hAnsiTheme="minorHAnsi" w:cstheme="minorHAnsi"/>
          <w:szCs w:val="24"/>
        </w:rPr>
        <w:t>a</w:t>
      </w:r>
      <w:r w:rsidR="009E5475" w:rsidRPr="003D2BAB">
        <w:rPr>
          <w:rFonts w:asciiTheme="minorHAnsi" w:hAnsiTheme="minorHAnsi" w:cstheme="minorHAnsi"/>
          <w:szCs w:val="24"/>
        </w:rPr>
        <w:t xml:space="preserve"> solicitação de certificado </w:t>
      </w:r>
      <w:r w:rsidRPr="003D2BAB">
        <w:rPr>
          <w:rFonts w:asciiTheme="minorHAnsi" w:hAnsiTheme="minorHAnsi" w:cstheme="minorHAnsi"/>
          <w:szCs w:val="24"/>
        </w:rPr>
        <w:t xml:space="preserve">seja </w:t>
      </w:r>
      <w:r w:rsidR="009E5475" w:rsidRPr="003D2BAB">
        <w:rPr>
          <w:rFonts w:asciiTheme="minorHAnsi" w:hAnsiTheme="minorHAnsi" w:cstheme="minorHAnsi"/>
          <w:szCs w:val="24"/>
        </w:rPr>
        <w:t>realizada por meio do Balcão Único para Abertura de Empresas, as ARs com acesso eletrônico às bases de dados das juntas comerciais deverão observar o seguinte:</w:t>
      </w:r>
    </w:p>
    <w:p w14:paraId="44E7CB02" w14:textId="52222189" w:rsidR="009E5475" w:rsidRPr="003D2BAB" w:rsidRDefault="009E5475" w:rsidP="00BE022D">
      <w:pPr>
        <w:pStyle w:val="PargrafodaLista"/>
        <w:numPr>
          <w:ilvl w:val="0"/>
          <w:numId w:val="34"/>
        </w:numPr>
        <w:rPr>
          <w:rFonts w:asciiTheme="minorHAnsi" w:hAnsiTheme="minorHAnsi" w:cstheme="minorHAnsi"/>
          <w:szCs w:val="24"/>
        </w:rPr>
      </w:pPr>
      <w:r w:rsidRPr="003D2BAB">
        <w:rPr>
          <w:rFonts w:asciiTheme="minorHAnsi" w:hAnsiTheme="minorHAnsi" w:cstheme="minorHAnsi"/>
          <w:szCs w:val="24"/>
        </w:rPr>
        <w:t>o responsável pelo uso do certificado de selo eletrônico deverá ser autenticado por meio de certificado digital de pessoa física ICP-Brasil válido ou por meio de batimento biométrico (1:1) em PSBio credenciado na ICP-Brasil, na base biométrica oficial do TSE ou em outra base biométrica oficial da União, dos Estados ou do Distrito Federal, com comprovação auditável desse processo de autenticação biométrica por parte da AC</w:t>
      </w:r>
      <w:r w:rsidR="001547B4" w:rsidRPr="003D2BAB">
        <w:rPr>
          <w:rFonts w:asciiTheme="minorHAnsi" w:hAnsiTheme="minorHAnsi" w:cstheme="minorHAnsi"/>
          <w:szCs w:val="24"/>
        </w:rPr>
        <w:t>;</w:t>
      </w:r>
      <w:r w:rsidRPr="003D2BAB">
        <w:rPr>
          <w:rFonts w:asciiTheme="minorHAnsi" w:hAnsiTheme="minorHAnsi" w:cstheme="minorHAnsi"/>
          <w:szCs w:val="24"/>
        </w:rPr>
        <w:t xml:space="preserve"> </w:t>
      </w:r>
      <w:r w:rsidR="001547B4" w:rsidRPr="003D2BAB">
        <w:rPr>
          <w:rFonts w:asciiTheme="minorHAnsi" w:hAnsiTheme="minorHAnsi" w:cstheme="minorHAnsi"/>
          <w:szCs w:val="24"/>
        </w:rPr>
        <w:t>e</w:t>
      </w:r>
    </w:p>
    <w:p w14:paraId="0B63E63E" w14:textId="1F43F7AF" w:rsidR="009E5475" w:rsidRPr="003D2BAB" w:rsidRDefault="009E5475" w:rsidP="00BE022D">
      <w:pPr>
        <w:pStyle w:val="PargrafodaLista"/>
        <w:numPr>
          <w:ilvl w:val="0"/>
          <w:numId w:val="34"/>
        </w:numPr>
        <w:rPr>
          <w:rFonts w:asciiTheme="minorHAnsi" w:hAnsiTheme="minorHAnsi" w:cstheme="minorHAnsi"/>
          <w:szCs w:val="24"/>
        </w:rPr>
      </w:pPr>
      <w:r w:rsidRPr="003D2BAB">
        <w:rPr>
          <w:rFonts w:asciiTheme="minorHAnsi" w:hAnsiTheme="minorHAnsi" w:cstheme="minorHAnsi"/>
          <w:szCs w:val="24"/>
        </w:rPr>
        <w:t xml:space="preserve">o indivíduo identificado ou autenticado pelo </w:t>
      </w:r>
      <w:r w:rsidR="007B1233" w:rsidRPr="003D2BAB">
        <w:rPr>
          <w:rFonts w:asciiTheme="minorHAnsi" w:hAnsiTheme="minorHAnsi" w:cstheme="minorHAnsi"/>
          <w:szCs w:val="24"/>
        </w:rPr>
        <w:t>M</w:t>
      </w:r>
      <w:r w:rsidRPr="003D2BAB">
        <w:rPr>
          <w:rFonts w:asciiTheme="minorHAnsi" w:hAnsiTheme="minorHAnsi" w:cstheme="minorHAnsi"/>
          <w:szCs w:val="24"/>
        </w:rPr>
        <w:t xml:space="preserve">ódulo </w:t>
      </w:r>
      <w:r w:rsidR="007B1233" w:rsidRPr="003D2BAB">
        <w:rPr>
          <w:rFonts w:asciiTheme="minorHAnsi" w:hAnsiTheme="minorHAnsi" w:cstheme="minorHAnsi"/>
          <w:szCs w:val="24"/>
        </w:rPr>
        <w:t>E</w:t>
      </w:r>
      <w:r w:rsidRPr="003D2BAB">
        <w:rPr>
          <w:rFonts w:asciiTheme="minorHAnsi" w:hAnsiTheme="minorHAnsi" w:cstheme="minorHAnsi"/>
          <w:szCs w:val="24"/>
        </w:rPr>
        <w:t>letrônico de AR deverá ser representante legal da pessoa jurídica titular do certificado, conforme conste no registro de abertura de empresa concomitante com a solicitação do respectivo certificado</w:t>
      </w:r>
      <w:r w:rsidR="001547B4" w:rsidRPr="003D2BAB">
        <w:rPr>
          <w:rFonts w:asciiTheme="minorHAnsi" w:hAnsiTheme="minorHAnsi" w:cstheme="minorHAnsi"/>
          <w:szCs w:val="24"/>
        </w:rPr>
        <w:t>.</w:t>
      </w:r>
    </w:p>
    <w:p w14:paraId="39BB3B18" w14:textId="4B3E7646" w:rsidR="001547B4" w:rsidRPr="003D2BAB" w:rsidRDefault="001547B4"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3379D1"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 comprovação auditável mencionada no inciso I, do caput, poderá ser realizada pelo CPF ou outro indexador viável entre os sistemas.</w:t>
      </w:r>
    </w:p>
    <w:p w14:paraId="12849C30" w14:textId="0B2B2CB4" w:rsidR="009E5475" w:rsidRPr="003D2BAB" w:rsidRDefault="001547B4"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50</w:t>
      </w:r>
      <w:r w:rsidR="00FA709A" w:rsidRPr="003D2BAB">
        <w:rPr>
          <w:rFonts w:asciiTheme="minorHAnsi" w:hAnsiTheme="minorHAnsi" w:cstheme="minorHAnsi"/>
          <w:szCs w:val="24"/>
        </w:rPr>
        <w:t>.</w:t>
      </w:r>
      <w:r w:rsidR="009E5475" w:rsidRPr="003D2BAB">
        <w:rPr>
          <w:rFonts w:asciiTheme="minorHAnsi" w:hAnsiTheme="minorHAnsi" w:cstheme="minorHAnsi"/>
          <w:szCs w:val="24"/>
        </w:rPr>
        <w:t xml:space="preserve"> </w:t>
      </w:r>
      <w:bookmarkStart w:id="104" w:name="_Ref205453392"/>
      <w:r w:rsidR="00981318" w:rsidRPr="003D2BAB">
        <w:rPr>
          <w:rFonts w:asciiTheme="minorHAnsi" w:hAnsiTheme="minorHAnsi" w:cstheme="minorHAnsi"/>
          <w:szCs w:val="24"/>
        </w:rPr>
        <w:t xml:space="preserve"> </w:t>
      </w:r>
      <w:r w:rsidRPr="003D2BAB">
        <w:rPr>
          <w:rFonts w:asciiTheme="minorHAnsi" w:hAnsiTheme="minorHAnsi" w:cstheme="minorHAnsi"/>
          <w:szCs w:val="24"/>
        </w:rPr>
        <w:t>C</w:t>
      </w:r>
      <w:r w:rsidR="009E5475" w:rsidRPr="003D2BAB">
        <w:rPr>
          <w:rFonts w:asciiTheme="minorHAnsi" w:hAnsiTheme="minorHAnsi" w:cstheme="minorHAnsi"/>
          <w:szCs w:val="24"/>
        </w:rPr>
        <w:t xml:space="preserve">aso </w:t>
      </w:r>
      <w:r w:rsidRPr="003D2BAB">
        <w:rPr>
          <w:rFonts w:asciiTheme="minorHAnsi" w:hAnsiTheme="minorHAnsi" w:cstheme="minorHAnsi"/>
          <w:szCs w:val="24"/>
        </w:rPr>
        <w:t>a</w:t>
      </w:r>
      <w:r w:rsidR="009E5475" w:rsidRPr="003D2BAB">
        <w:rPr>
          <w:rFonts w:asciiTheme="minorHAnsi" w:hAnsiTheme="minorHAnsi" w:cstheme="minorHAnsi"/>
          <w:szCs w:val="24"/>
        </w:rPr>
        <w:t xml:space="preserve"> solicitação de certificado a ser emitido em conjunto com a Carteira de Identidade Nacional </w:t>
      </w:r>
      <w:r w:rsidR="00205013" w:rsidRPr="003D2BAB">
        <w:rPr>
          <w:rFonts w:asciiTheme="minorHAnsi" w:hAnsiTheme="minorHAnsi" w:cstheme="minorHAnsi"/>
          <w:szCs w:val="24"/>
        </w:rPr>
        <w:t xml:space="preserve">– </w:t>
      </w:r>
      <w:r w:rsidR="009E5475" w:rsidRPr="003D2BAB">
        <w:rPr>
          <w:rFonts w:asciiTheme="minorHAnsi" w:hAnsiTheme="minorHAnsi" w:cstheme="minorHAnsi"/>
          <w:szCs w:val="24"/>
        </w:rPr>
        <w:t>CIN</w:t>
      </w:r>
      <w:r w:rsidR="00205013" w:rsidRPr="003D2BAB">
        <w:rPr>
          <w:rFonts w:asciiTheme="minorHAnsi" w:hAnsiTheme="minorHAnsi" w:cstheme="minorHAnsi"/>
          <w:szCs w:val="24"/>
        </w:rPr>
        <w:t xml:space="preserve"> </w:t>
      </w:r>
      <w:r w:rsidR="009E5475" w:rsidRPr="003D2BAB">
        <w:rPr>
          <w:rFonts w:asciiTheme="minorHAnsi" w:hAnsiTheme="minorHAnsi" w:cstheme="minorHAnsi"/>
          <w:szCs w:val="24"/>
        </w:rPr>
        <w:t xml:space="preserve">ou a Carteira Nacional de Habilitação </w:t>
      </w:r>
      <w:r w:rsidR="00205013" w:rsidRPr="003D2BAB">
        <w:rPr>
          <w:rFonts w:asciiTheme="minorHAnsi" w:hAnsiTheme="minorHAnsi" w:cstheme="minorHAnsi"/>
          <w:szCs w:val="24"/>
        </w:rPr>
        <w:t xml:space="preserve">– </w:t>
      </w:r>
      <w:r w:rsidR="009E5475" w:rsidRPr="003D2BAB">
        <w:rPr>
          <w:rFonts w:asciiTheme="minorHAnsi" w:hAnsiTheme="minorHAnsi" w:cstheme="minorHAnsi"/>
          <w:szCs w:val="24"/>
        </w:rPr>
        <w:t>CNH, deverão ser observados os seguintes requisitos:</w:t>
      </w:r>
      <w:bookmarkEnd w:id="104"/>
    </w:p>
    <w:p w14:paraId="046891BE" w14:textId="24E418CD" w:rsidR="009E5475" w:rsidRPr="003D2BAB" w:rsidRDefault="009E5475" w:rsidP="00BE022D">
      <w:pPr>
        <w:pStyle w:val="PargrafodaLista"/>
        <w:numPr>
          <w:ilvl w:val="0"/>
          <w:numId w:val="35"/>
        </w:numPr>
        <w:rPr>
          <w:rFonts w:asciiTheme="minorHAnsi" w:hAnsiTheme="minorHAnsi" w:cstheme="minorHAnsi"/>
          <w:szCs w:val="24"/>
        </w:rPr>
      </w:pPr>
      <w:r w:rsidRPr="003D2BAB">
        <w:rPr>
          <w:rFonts w:asciiTheme="minorHAnsi" w:hAnsiTheme="minorHAnsi" w:cstheme="minorHAnsi"/>
          <w:szCs w:val="24"/>
        </w:rPr>
        <w:t>a pessoa física titular do certificado deverá ter sido biometricamente identificada e individualizada na base biométrica do órgão responsável pela emissão da Carteira de Identidade</w:t>
      </w:r>
      <w:r w:rsidR="00205013" w:rsidRPr="003D2BAB">
        <w:rPr>
          <w:rFonts w:asciiTheme="minorHAnsi" w:hAnsiTheme="minorHAnsi" w:cstheme="minorHAnsi"/>
          <w:szCs w:val="24"/>
        </w:rPr>
        <w:t xml:space="preserve"> Nacional – CIN </w:t>
      </w:r>
      <w:r w:rsidRPr="003D2BAB">
        <w:rPr>
          <w:rFonts w:asciiTheme="minorHAnsi" w:hAnsiTheme="minorHAnsi" w:cstheme="minorHAnsi"/>
          <w:szCs w:val="24"/>
        </w:rPr>
        <w:t xml:space="preserve">ou da Carteira Nacional de Habilitação </w:t>
      </w:r>
      <w:r w:rsidR="00205013" w:rsidRPr="003D2BAB">
        <w:rPr>
          <w:rFonts w:asciiTheme="minorHAnsi" w:hAnsiTheme="minorHAnsi" w:cstheme="minorHAnsi"/>
          <w:szCs w:val="24"/>
        </w:rPr>
        <w:t xml:space="preserve">– </w:t>
      </w:r>
      <w:r w:rsidRPr="003D2BAB">
        <w:rPr>
          <w:rFonts w:asciiTheme="minorHAnsi" w:hAnsiTheme="minorHAnsi" w:cstheme="minorHAnsi"/>
          <w:szCs w:val="24"/>
        </w:rPr>
        <w:t>CNH, conforme o caso, bem como ter dado consentimento expresso e específico para o compartilhamento com as entidades da ICP-Brasil dos dados biométricos e biográficos necessários para a identificação, cadastro e emissão do certificado digital</w:t>
      </w:r>
      <w:r w:rsidR="001547B4" w:rsidRPr="003D2BAB">
        <w:rPr>
          <w:rFonts w:asciiTheme="minorHAnsi" w:hAnsiTheme="minorHAnsi" w:cstheme="minorHAnsi"/>
          <w:szCs w:val="24"/>
        </w:rPr>
        <w:t>; e</w:t>
      </w:r>
    </w:p>
    <w:p w14:paraId="3AABD142" w14:textId="6C6F88DA" w:rsidR="009E5475" w:rsidRPr="003D2BAB" w:rsidRDefault="009E5475" w:rsidP="00BE022D">
      <w:pPr>
        <w:pStyle w:val="PargrafodaLista"/>
        <w:numPr>
          <w:ilvl w:val="0"/>
          <w:numId w:val="35"/>
        </w:numPr>
        <w:rPr>
          <w:rFonts w:asciiTheme="minorHAnsi" w:hAnsiTheme="minorHAnsi" w:cstheme="minorHAnsi"/>
          <w:szCs w:val="24"/>
        </w:rPr>
      </w:pPr>
      <w:r w:rsidRPr="003D2BAB">
        <w:rPr>
          <w:rFonts w:asciiTheme="minorHAnsi" w:hAnsiTheme="minorHAnsi" w:cstheme="minorHAnsi"/>
          <w:szCs w:val="24"/>
        </w:rPr>
        <w:t>a AC contratada somente poderá emitir o certificado digital na modalidade em Prestador de Serviço de Confiança</w:t>
      </w:r>
      <w:r w:rsidR="00205013" w:rsidRPr="003D2BAB">
        <w:rPr>
          <w:rFonts w:asciiTheme="minorHAnsi" w:hAnsiTheme="minorHAnsi" w:cstheme="minorHAnsi"/>
          <w:szCs w:val="24"/>
        </w:rPr>
        <w:t xml:space="preserve"> – </w:t>
      </w:r>
      <w:r w:rsidRPr="003D2BAB">
        <w:rPr>
          <w:rFonts w:asciiTheme="minorHAnsi" w:hAnsiTheme="minorHAnsi" w:cstheme="minorHAnsi"/>
          <w:szCs w:val="24"/>
        </w:rPr>
        <w:t>PSC</w:t>
      </w:r>
      <w:r w:rsidR="00205013" w:rsidRPr="003D2BAB">
        <w:rPr>
          <w:rFonts w:asciiTheme="minorHAnsi" w:hAnsiTheme="minorHAnsi" w:cstheme="minorHAnsi"/>
          <w:szCs w:val="24"/>
        </w:rPr>
        <w:t xml:space="preserve"> </w:t>
      </w:r>
      <w:r w:rsidRPr="003D2BAB">
        <w:rPr>
          <w:rFonts w:asciiTheme="minorHAnsi" w:hAnsiTheme="minorHAnsi" w:cstheme="minorHAnsi"/>
          <w:szCs w:val="24"/>
        </w:rPr>
        <w:t>de armazenamento de chaves criptográficas e a habilitação do uso de chaves somente poderá ocorrer após o batimento biométrico (1:1) ou após conclusão do cadastramento biométrico.</w:t>
      </w:r>
    </w:p>
    <w:p w14:paraId="16724300" w14:textId="0BF69407" w:rsidR="00573A3F" w:rsidRPr="003D2BAB" w:rsidRDefault="001547B4"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8E391F"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 individualização na base biométrica, mencionada no inciso I, do caput, poderá ser realizada pelo CPF ou outro indexador viável entre os sistemas.</w:t>
      </w:r>
    </w:p>
    <w:p w14:paraId="0B672E38" w14:textId="77777777" w:rsidR="00573A3F" w:rsidRPr="003D2BAB" w:rsidRDefault="00573A3F" w:rsidP="0062332A">
      <w:pPr>
        <w:spacing w:before="0"/>
        <w:rPr>
          <w:rFonts w:asciiTheme="minorHAnsi" w:hAnsiTheme="minorHAnsi" w:cstheme="minorHAnsi"/>
          <w:szCs w:val="24"/>
        </w:rPr>
      </w:pPr>
    </w:p>
    <w:p w14:paraId="59087103" w14:textId="59B9D860" w:rsidR="006810DB" w:rsidRPr="003D2BAB" w:rsidRDefault="006810DB" w:rsidP="0062332A">
      <w:pPr>
        <w:spacing w:before="0"/>
        <w:jc w:val="center"/>
        <w:rPr>
          <w:rFonts w:asciiTheme="minorHAnsi" w:hAnsiTheme="minorHAnsi" w:cstheme="minorHAnsi"/>
          <w:szCs w:val="24"/>
        </w:rPr>
      </w:pPr>
      <w:r w:rsidRPr="003D2BAB">
        <w:rPr>
          <w:rFonts w:asciiTheme="minorHAnsi" w:hAnsiTheme="minorHAnsi" w:cstheme="minorHAnsi"/>
          <w:szCs w:val="24"/>
        </w:rPr>
        <w:t>CAPÍTULO V</w:t>
      </w:r>
    </w:p>
    <w:p w14:paraId="33E455BC" w14:textId="4D0D5137" w:rsidR="006810DB" w:rsidRPr="003D2BAB" w:rsidRDefault="006810DB" w:rsidP="0062332A">
      <w:pPr>
        <w:spacing w:before="0"/>
        <w:jc w:val="center"/>
        <w:rPr>
          <w:rFonts w:asciiTheme="minorHAnsi" w:hAnsiTheme="minorHAnsi" w:cstheme="minorHAnsi"/>
          <w:szCs w:val="24"/>
        </w:rPr>
      </w:pPr>
      <w:r w:rsidRPr="003D2BAB">
        <w:rPr>
          <w:rFonts w:asciiTheme="minorHAnsi" w:hAnsiTheme="minorHAnsi" w:cstheme="minorHAnsi"/>
          <w:szCs w:val="24"/>
        </w:rPr>
        <w:t>DA AR ELETRÔNICA</w:t>
      </w:r>
    </w:p>
    <w:p w14:paraId="6CA38A95" w14:textId="77777777" w:rsidR="006810DB" w:rsidRPr="003D2BAB" w:rsidRDefault="006810DB" w:rsidP="0062332A">
      <w:pPr>
        <w:spacing w:before="0"/>
        <w:rPr>
          <w:rFonts w:asciiTheme="minorHAnsi" w:hAnsiTheme="minorHAnsi" w:cstheme="minorHAnsi"/>
          <w:szCs w:val="24"/>
        </w:rPr>
      </w:pPr>
    </w:p>
    <w:p w14:paraId="7A87A6F6" w14:textId="68CC6AEE" w:rsidR="006810DB" w:rsidRPr="003D2BAB" w:rsidRDefault="006810DB"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51</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 emissão por AR Eletrônica </w:t>
      </w:r>
      <w:r w:rsidR="00E47165" w:rsidRPr="003D2BAB">
        <w:rPr>
          <w:rFonts w:asciiTheme="minorHAnsi" w:hAnsiTheme="minorHAnsi" w:cstheme="minorHAnsi"/>
          <w:szCs w:val="24"/>
        </w:rPr>
        <w:t xml:space="preserve">é restrita a certificado de pessoa física e </w:t>
      </w:r>
      <w:r w:rsidRPr="003D2BAB">
        <w:rPr>
          <w:rFonts w:asciiTheme="minorHAnsi" w:hAnsiTheme="minorHAnsi" w:cstheme="minorHAnsi"/>
          <w:szCs w:val="24"/>
        </w:rPr>
        <w:t>deve utilizar canal eletrônico automatizado e sem intervenção humana, basea</w:t>
      </w:r>
      <w:r w:rsidR="002A3765" w:rsidRPr="003D2BAB">
        <w:rPr>
          <w:rFonts w:asciiTheme="minorHAnsi" w:hAnsiTheme="minorHAnsi" w:cstheme="minorHAnsi"/>
          <w:szCs w:val="24"/>
        </w:rPr>
        <w:t>ndo-se</w:t>
      </w:r>
      <w:r w:rsidRPr="003D2BAB">
        <w:rPr>
          <w:rFonts w:asciiTheme="minorHAnsi" w:hAnsiTheme="minorHAnsi" w:cstheme="minorHAnsi"/>
          <w:szCs w:val="24"/>
        </w:rPr>
        <w:t xml:space="preserve"> na validação biométrica em bases reconhecidas pela ICP-Brasil.</w:t>
      </w:r>
    </w:p>
    <w:p w14:paraId="2B5D8D24" w14:textId="7417B5C6" w:rsidR="006810DB" w:rsidRPr="003D2BAB" w:rsidRDefault="000B3EBE"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52</w:t>
      </w:r>
      <w:r w:rsidR="002243E4" w:rsidRPr="003D2BAB">
        <w:rPr>
          <w:rFonts w:asciiTheme="minorHAnsi" w:hAnsiTheme="minorHAnsi" w:cstheme="minorHAnsi"/>
          <w:szCs w:val="24"/>
        </w:rPr>
        <w:t>.</w:t>
      </w:r>
      <w:r w:rsidR="00E04395"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6810DB" w:rsidRPr="003D2BAB">
        <w:rPr>
          <w:rFonts w:asciiTheme="minorHAnsi" w:hAnsiTheme="minorHAnsi" w:cstheme="minorHAnsi"/>
          <w:szCs w:val="24"/>
        </w:rPr>
        <w:t>A emissão de certificado na modalidade AR Eletrônica é restrita à A</w:t>
      </w:r>
      <w:r w:rsidR="00F6152C" w:rsidRPr="003D2BAB">
        <w:rPr>
          <w:rFonts w:asciiTheme="minorHAnsi" w:hAnsiTheme="minorHAnsi" w:cstheme="minorHAnsi"/>
          <w:szCs w:val="24"/>
        </w:rPr>
        <w:t xml:space="preserve">utoridade </w:t>
      </w:r>
      <w:r w:rsidR="006810DB" w:rsidRPr="003D2BAB">
        <w:rPr>
          <w:rFonts w:asciiTheme="minorHAnsi" w:hAnsiTheme="minorHAnsi" w:cstheme="minorHAnsi"/>
          <w:szCs w:val="24"/>
        </w:rPr>
        <w:t>C</w:t>
      </w:r>
      <w:r w:rsidR="00F6152C" w:rsidRPr="003D2BAB">
        <w:rPr>
          <w:rFonts w:asciiTheme="minorHAnsi" w:hAnsiTheme="minorHAnsi" w:cstheme="minorHAnsi"/>
          <w:szCs w:val="24"/>
        </w:rPr>
        <w:t>ertificadora</w:t>
      </w:r>
      <w:r w:rsidR="006810DB" w:rsidRPr="003D2BAB">
        <w:rPr>
          <w:rFonts w:asciiTheme="minorHAnsi" w:hAnsiTheme="minorHAnsi" w:cstheme="minorHAnsi"/>
          <w:szCs w:val="24"/>
        </w:rPr>
        <w:t xml:space="preserve"> com instalações operacionais, recursos de segurança lógica e de pessoas compatíveis com a atividade de certificação</w:t>
      </w:r>
      <w:r w:rsidR="00F6152C" w:rsidRPr="003D2BAB">
        <w:rPr>
          <w:rFonts w:asciiTheme="minorHAnsi" w:hAnsiTheme="minorHAnsi" w:cstheme="minorHAnsi"/>
          <w:szCs w:val="24"/>
        </w:rPr>
        <w:t>.</w:t>
      </w:r>
    </w:p>
    <w:p w14:paraId="3EFC7166" w14:textId="39652371" w:rsidR="006810DB" w:rsidRPr="003D2BAB" w:rsidRDefault="007A4BBD" w:rsidP="0062332A">
      <w:pPr>
        <w:spacing w:before="0"/>
        <w:rPr>
          <w:rFonts w:asciiTheme="minorHAnsi" w:hAnsiTheme="minorHAnsi" w:cstheme="minorHAnsi"/>
          <w:szCs w:val="24"/>
          <w:highlight w:val="green"/>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53</w:t>
      </w:r>
      <w:r w:rsidR="002243E4" w:rsidRPr="003D2BAB">
        <w:rPr>
          <w:rFonts w:asciiTheme="minorHAnsi" w:hAnsiTheme="minorHAnsi" w:cstheme="minorHAnsi"/>
          <w:szCs w:val="24"/>
        </w:rPr>
        <w:t>.</w:t>
      </w:r>
      <w:r w:rsidR="00E04395"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6810DB" w:rsidRPr="003D2BAB">
        <w:rPr>
          <w:rFonts w:asciiTheme="minorHAnsi" w:hAnsiTheme="minorHAnsi" w:cstheme="minorHAnsi"/>
          <w:szCs w:val="24"/>
        </w:rPr>
        <w:t xml:space="preserve">A </w:t>
      </w:r>
      <w:r w:rsidR="00F6152C" w:rsidRPr="003D2BAB">
        <w:rPr>
          <w:rFonts w:asciiTheme="minorHAnsi" w:hAnsiTheme="minorHAnsi" w:cstheme="minorHAnsi"/>
          <w:szCs w:val="24"/>
        </w:rPr>
        <w:t xml:space="preserve">emissão </w:t>
      </w:r>
      <w:r w:rsidR="002243E4" w:rsidRPr="003D2BAB">
        <w:rPr>
          <w:rFonts w:asciiTheme="minorHAnsi" w:hAnsiTheme="minorHAnsi" w:cstheme="minorHAnsi"/>
          <w:szCs w:val="24"/>
        </w:rPr>
        <w:t xml:space="preserve">por AR Eletrônica </w:t>
      </w:r>
      <w:r w:rsidR="006810DB" w:rsidRPr="003D2BAB">
        <w:rPr>
          <w:rFonts w:asciiTheme="minorHAnsi" w:hAnsiTheme="minorHAnsi" w:cstheme="minorHAnsi"/>
          <w:szCs w:val="24"/>
        </w:rPr>
        <w:t xml:space="preserve">deve </w:t>
      </w:r>
      <w:r w:rsidR="00F6152C" w:rsidRPr="003D2BAB">
        <w:rPr>
          <w:rFonts w:asciiTheme="minorHAnsi" w:hAnsiTheme="minorHAnsi" w:cstheme="minorHAnsi"/>
          <w:szCs w:val="24"/>
        </w:rPr>
        <w:t>ser realizada exclusivamente por meio de dispositivo móvel, com aplicativo</w:t>
      </w:r>
      <w:r w:rsidR="000B569E" w:rsidRPr="003D2BAB">
        <w:rPr>
          <w:rFonts w:asciiTheme="minorHAnsi" w:hAnsiTheme="minorHAnsi" w:cstheme="minorHAnsi"/>
          <w:szCs w:val="24"/>
        </w:rPr>
        <w:t xml:space="preserve"> </w:t>
      </w:r>
      <w:r w:rsidR="00F6152C" w:rsidRPr="003D2BAB">
        <w:rPr>
          <w:rFonts w:asciiTheme="minorHAnsi" w:hAnsiTheme="minorHAnsi" w:cstheme="minorHAnsi"/>
          <w:szCs w:val="24"/>
        </w:rPr>
        <w:t>(APP) guiado da AC dotado de mecanismos de segurança que garantam, autenticidade, integridade e confidencialidade das informações capturadas.</w:t>
      </w:r>
    </w:p>
    <w:p w14:paraId="2EE80FDC" w14:textId="11FE04A7" w:rsidR="009C112D" w:rsidRPr="003D2BAB" w:rsidRDefault="009C112D" w:rsidP="0062332A">
      <w:pPr>
        <w:spacing w:before="0"/>
        <w:rPr>
          <w:rFonts w:asciiTheme="minorHAnsi" w:hAnsiTheme="minorHAnsi" w:cstheme="minorHAnsi"/>
          <w:szCs w:val="24"/>
          <w:highlight w:val="green"/>
        </w:rPr>
      </w:pPr>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54</w:t>
      </w:r>
      <w:r w:rsidR="002243E4"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O início da operação na modalidade AR Eletrônica está condicionado à autorização pelo ITI, que verificará a disponibilização do aplicativo da AC nas respectivas plataformas de distribuição dos provedores de sistemas operacionais de dispositivos móveis.</w:t>
      </w:r>
    </w:p>
    <w:p w14:paraId="43FE36E6" w14:textId="497481DA" w:rsidR="006810DB" w:rsidRPr="003D2BAB" w:rsidRDefault="000B3EBE"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55</w:t>
      </w:r>
      <w:r w:rsidR="002243E4" w:rsidRPr="003D2BAB">
        <w:rPr>
          <w:rFonts w:asciiTheme="minorHAnsi" w:hAnsiTheme="minorHAnsi" w:cstheme="minorHAnsi"/>
          <w:szCs w:val="24"/>
        </w:rPr>
        <w:t>.</w:t>
      </w:r>
      <w:r w:rsidR="006810DB"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6810DB" w:rsidRPr="003D2BAB">
        <w:rPr>
          <w:rFonts w:asciiTheme="minorHAnsi" w:hAnsiTheme="minorHAnsi" w:cstheme="minorHAnsi"/>
          <w:szCs w:val="24"/>
        </w:rPr>
        <w:t xml:space="preserve">A chave privada do certificado digital emitido por meio de AR Eletrônica deverá ser gerada e mantida por </w:t>
      </w:r>
      <w:r w:rsidR="000B569E" w:rsidRPr="003D2BAB">
        <w:rPr>
          <w:rFonts w:asciiTheme="minorHAnsi" w:hAnsiTheme="minorHAnsi" w:cstheme="minorHAnsi"/>
          <w:szCs w:val="24"/>
        </w:rPr>
        <w:t xml:space="preserve">Prestador de Serviço de Confiança – </w:t>
      </w:r>
      <w:r w:rsidR="006810DB" w:rsidRPr="003D2BAB">
        <w:rPr>
          <w:rFonts w:asciiTheme="minorHAnsi" w:hAnsiTheme="minorHAnsi" w:cstheme="minorHAnsi"/>
          <w:szCs w:val="24"/>
        </w:rPr>
        <w:t>PSC</w:t>
      </w:r>
      <w:r w:rsidR="000B569E" w:rsidRPr="003D2BAB">
        <w:rPr>
          <w:rFonts w:asciiTheme="minorHAnsi" w:hAnsiTheme="minorHAnsi" w:cstheme="minorHAnsi"/>
          <w:szCs w:val="24"/>
        </w:rPr>
        <w:t>.</w:t>
      </w:r>
    </w:p>
    <w:p w14:paraId="0A8CE9B4" w14:textId="56D1FA6F" w:rsidR="006810DB" w:rsidRPr="003D2BAB" w:rsidRDefault="000B3EBE"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56</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6810DB" w:rsidRPr="003D2BAB">
        <w:rPr>
          <w:rFonts w:asciiTheme="minorHAnsi" w:hAnsiTheme="minorHAnsi" w:cstheme="minorHAnsi"/>
          <w:szCs w:val="24"/>
        </w:rPr>
        <w:t xml:space="preserve"> É vedada a emissão de certificado na modalidade de AR Eletrônica para Pessoas Expostas Politicamente </w:t>
      </w:r>
      <w:r w:rsidR="000B569E" w:rsidRPr="003D2BAB">
        <w:rPr>
          <w:rFonts w:asciiTheme="minorHAnsi" w:hAnsiTheme="minorHAnsi" w:cstheme="minorHAnsi"/>
          <w:szCs w:val="24"/>
        </w:rPr>
        <w:t xml:space="preserve">– </w:t>
      </w:r>
      <w:r w:rsidR="006810DB" w:rsidRPr="003D2BAB">
        <w:rPr>
          <w:rFonts w:asciiTheme="minorHAnsi" w:hAnsiTheme="minorHAnsi" w:cstheme="minorHAnsi"/>
          <w:szCs w:val="24"/>
        </w:rPr>
        <w:t>PEP</w:t>
      </w:r>
      <w:r w:rsidR="000B569E" w:rsidRPr="003D2BAB">
        <w:rPr>
          <w:rFonts w:asciiTheme="minorHAnsi" w:hAnsiTheme="minorHAnsi" w:cstheme="minorHAnsi"/>
          <w:szCs w:val="24"/>
        </w:rPr>
        <w:t xml:space="preserve"> </w:t>
      </w:r>
      <w:r w:rsidR="006810DB" w:rsidRPr="003D2BAB">
        <w:rPr>
          <w:rFonts w:asciiTheme="minorHAnsi" w:hAnsiTheme="minorHAnsi" w:cstheme="minorHAnsi"/>
          <w:szCs w:val="24"/>
        </w:rPr>
        <w:t>ou autoridades do Poder Judiciário e do Ministério Público.</w:t>
      </w:r>
    </w:p>
    <w:p w14:paraId="5AEE5131" w14:textId="46871506" w:rsidR="006810DB" w:rsidRPr="003D2BAB" w:rsidRDefault="006810DB" w:rsidP="0062332A">
      <w:pPr>
        <w:spacing w:before="0"/>
        <w:rPr>
          <w:rFonts w:asciiTheme="minorHAnsi" w:hAnsiTheme="minorHAnsi" w:cstheme="minorHAnsi"/>
          <w:b/>
          <w:bCs/>
          <w:szCs w:val="24"/>
        </w:rPr>
      </w:pPr>
      <w:r w:rsidRPr="003D2BAB">
        <w:rPr>
          <w:rFonts w:asciiTheme="minorHAnsi" w:hAnsiTheme="minorHAnsi" w:cstheme="minorHAnsi"/>
          <w:b/>
          <w:bCs/>
          <w:szCs w:val="24"/>
        </w:rPr>
        <w:t>Requisitos e procedimentos para emissão por AR Eletrônica</w:t>
      </w:r>
    </w:p>
    <w:p w14:paraId="03ADA47D" w14:textId="6F93C56F" w:rsidR="006810DB" w:rsidRPr="003D2BAB" w:rsidRDefault="000B3EBE"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57</w:t>
      </w:r>
      <w:r w:rsidR="002243E4" w:rsidRPr="003D2BAB">
        <w:rPr>
          <w:rFonts w:asciiTheme="minorHAnsi" w:hAnsiTheme="minorHAnsi" w:cstheme="minorHAnsi"/>
          <w:szCs w:val="24"/>
        </w:rPr>
        <w:t>.</w:t>
      </w:r>
      <w:r w:rsidR="006810DB"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0B569E" w:rsidRPr="003D2BAB">
        <w:rPr>
          <w:rFonts w:asciiTheme="minorHAnsi" w:hAnsiTheme="minorHAnsi" w:cstheme="minorHAnsi"/>
          <w:szCs w:val="24"/>
        </w:rPr>
        <w:t xml:space="preserve">O aplicativo </w:t>
      </w:r>
      <w:r w:rsidR="006810DB" w:rsidRPr="003D2BAB">
        <w:rPr>
          <w:rFonts w:asciiTheme="minorHAnsi" w:hAnsiTheme="minorHAnsi" w:cstheme="minorHAnsi"/>
          <w:szCs w:val="24"/>
        </w:rPr>
        <w:t xml:space="preserve">guiado da AC </w:t>
      </w:r>
      <w:r w:rsidR="000B569E" w:rsidRPr="003D2BAB">
        <w:rPr>
          <w:rFonts w:asciiTheme="minorHAnsi" w:hAnsiTheme="minorHAnsi" w:cstheme="minorHAnsi"/>
          <w:szCs w:val="24"/>
        </w:rPr>
        <w:t>deve</w:t>
      </w:r>
      <w:r w:rsidR="006810DB" w:rsidRPr="003D2BAB">
        <w:rPr>
          <w:rFonts w:asciiTheme="minorHAnsi" w:hAnsiTheme="minorHAnsi" w:cstheme="minorHAnsi"/>
          <w:szCs w:val="24"/>
        </w:rPr>
        <w:t>:</w:t>
      </w:r>
    </w:p>
    <w:p w14:paraId="378C012A" w14:textId="468337C3" w:rsidR="006810DB" w:rsidRPr="003D2BAB" w:rsidRDefault="000B569E"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preservar a integridade e a confidencialidade da comunicação entre o APP e sistemas da AC por meio da utilização de sessões protegidas com criptografia “ponta-a-ponta”</w:t>
      </w:r>
      <w:r w:rsidR="006810DB" w:rsidRPr="003D2BAB">
        <w:rPr>
          <w:rFonts w:asciiTheme="minorHAnsi" w:hAnsiTheme="minorHAnsi" w:cstheme="minorHAnsi"/>
          <w:szCs w:val="24"/>
        </w:rPr>
        <w:t>;</w:t>
      </w:r>
    </w:p>
    <w:p w14:paraId="1115731D" w14:textId="50669E88" w:rsidR="006810DB" w:rsidRPr="003D2BAB" w:rsidRDefault="006810DB"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verifi</w:t>
      </w:r>
      <w:r w:rsidR="000B569E" w:rsidRPr="003D2BAB">
        <w:rPr>
          <w:rFonts w:asciiTheme="minorHAnsi" w:hAnsiTheme="minorHAnsi" w:cstheme="minorHAnsi"/>
          <w:szCs w:val="24"/>
        </w:rPr>
        <w:t>car</w:t>
      </w:r>
      <w:r w:rsidRPr="003D2BAB">
        <w:rPr>
          <w:rFonts w:asciiTheme="minorHAnsi" w:hAnsiTheme="minorHAnsi" w:cstheme="minorHAnsi"/>
          <w:szCs w:val="24"/>
        </w:rPr>
        <w:t xml:space="preserve"> a</w:t>
      </w:r>
      <w:r w:rsidR="000B569E" w:rsidRPr="003D2BAB">
        <w:rPr>
          <w:rFonts w:asciiTheme="minorHAnsi" w:hAnsiTheme="minorHAnsi" w:cstheme="minorHAnsi"/>
          <w:szCs w:val="24"/>
        </w:rPr>
        <w:t xml:space="preserve"> sua</w:t>
      </w:r>
      <w:r w:rsidRPr="003D2BAB">
        <w:rPr>
          <w:rFonts w:asciiTheme="minorHAnsi" w:hAnsiTheme="minorHAnsi" w:cstheme="minorHAnsi"/>
          <w:szCs w:val="24"/>
        </w:rPr>
        <w:t xml:space="preserve"> integridade </w:t>
      </w:r>
      <w:r w:rsidR="000B569E" w:rsidRPr="003D2BAB">
        <w:rPr>
          <w:rFonts w:asciiTheme="minorHAnsi" w:hAnsiTheme="minorHAnsi" w:cstheme="minorHAnsi"/>
          <w:szCs w:val="24"/>
        </w:rPr>
        <w:t>e a do seu ambiente de execução</w:t>
      </w:r>
      <w:r w:rsidRPr="003D2BAB">
        <w:rPr>
          <w:rFonts w:asciiTheme="minorHAnsi" w:hAnsiTheme="minorHAnsi" w:cstheme="minorHAnsi"/>
          <w:szCs w:val="24"/>
        </w:rPr>
        <w:t>, garantindo que o dispositivo utilizado</w:t>
      </w:r>
      <w:r w:rsidR="00A03F07" w:rsidRPr="003D2BAB">
        <w:rPr>
          <w:rFonts w:asciiTheme="minorHAnsi" w:hAnsiTheme="minorHAnsi" w:cstheme="minorHAnsi"/>
          <w:szCs w:val="24"/>
        </w:rPr>
        <w:t xml:space="preserve"> pelo requerente</w:t>
      </w:r>
      <w:r w:rsidRPr="003D2BAB">
        <w:rPr>
          <w:rFonts w:asciiTheme="minorHAnsi" w:hAnsiTheme="minorHAnsi" w:cstheme="minorHAnsi"/>
          <w:szCs w:val="24"/>
        </w:rPr>
        <w:t xml:space="preserve"> esteja íntegro, sem indícios de desbloqueio de privilégios administrativos do sistema operacional, devendo tal condição ser verificada por mecanismos técnicos automáticos;</w:t>
      </w:r>
    </w:p>
    <w:p w14:paraId="07134D1F" w14:textId="7D733E21" w:rsidR="000B569E" w:rsidRPr="003D2BAB" w:rsidRDefault="000B569E"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 xml:space="preserve">garantir que a identidade do dispositivo móvel </w:t>
      </w:r>
      <w:r w:rsidR="00A03F07" w:rsidRPr="003D2BAB">
        <w:rPr>
          <w:rFonts w:asciiTheme="minorHAnsi" w:hAnsiTheme="minorHAnsi" w:cstheme="minorHAnsi"/>
          <w:szCs w:val="24"/>
        </w:rPr>
        <w:t xml:space="preserve">do requerente </w:t>
      </w:r>
      <w:r w:rsidRPr="003D2BAB">
        <w:rPr>
          <w:rFonts w:asciiTheme="minorHAnsi" w:hAnsiTheme="minorHAnsi" w:cstheme="minorHAnsi"/>
          <w:szCs w:val="24"/>
        </w:rPr>
        <w:t xml:space="preserve">seja única, imutável e atestada por elemento </w:t>
      </w:r>
      <w:r w:rsidR="00E04395" w:rsidRPr="003D2BAB">
        <w:rPr>
          <w:rFonts w:asciiTheme="minorHAnsi" w:hAnsiTheme="minorHAnsi" w:cstheme="minorHAnsi"/>
          <w:szCs w:val="24"/>
        </w:rPr>
        <w:t xml:space="preserve">identificador </w:t>
      </w:r>
      <w:r w:rsidRPr="003D2BAB">
        <w:rPr>
          <w:rFonts w:asciiTheme="minorHAnsi" w:hAnsiTheme="minorHAnsi" w:cstheme="minorHAnsi"/>
          <w:szCs w:val="24"/>
        </w:rPr>
        <w:t xml:space="preserve">de </w:t>
      </w:r>
      <w:r w:rsidRPr="003D2BAB">
        <w:rPr>
          <w:rFonts w:asciiTheme="minorHAnsi" w:hAnsiTheme="minorHAnsi" w:cstheme="minorHAnsi"/>
          <w:i/>
          <w:iCs/>
          <w:szCs w:val="24"/>
        </w:rPr>
        <w:t>hardware</w:t>
      </w:r>
      <w:r w:rsidRPr="003D2BAB">
        <w:rPr>
          <w:rFonts w:asciiTheme="minorHAnsi" w:hAnsiTheme="minorHAnsi" w:cstheme="minorHAnsi"/>
          <w:szCs w:val="24"/>
        </w:rPr>
        <w:t>;</w:t>
      </w:r>
    </w:p>
    <w:p w14:paraId="44BA4F01" w14:textId="3A6A8061" w:rsidR="000B569E" w:rsidRPr="003D2BAB" w:rsidRDefault="000B569E"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possibilitar a captura em tempo real de imagens;</w:t>
      </w:r>
    </w:p>
    <w:p w14:paraId="7EEDE49E" w14:textId="60D0F589" w:rsidR="006810DB" w:rsidRPr="003D2BAB" w:rsidRDefault="006810DB"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possibilit</w:t>
      </w:r>
      <w:r w:rsidR="000B569E" w:rsidRPr="003D2BAB">
        <w:rPr>
          <w:rFonts w:asciiTheme="minorHAnsi" w:hAnsiTheme="minorHAnsi" w:cstheme="minorHAnsi"/>
          <w:szCs w:val="24"/>
        </w:rPr>
        <w:t>ar</w:t>
      </w:r>
      <w:r w:rsidRPr="003D2BAB">
        <w:rPr>
          <w:rFonts w:asciiTheme="minorHAnsi" w:hAnsiTheme="minorHAnsi" w:cstheme="minorHAnsi"/>
          <w:szCs w:val="24"/>
        </w:rPr>
        <w:t xml:space="preserve"> a captura da fotografia do documento identificação físico;</w:t>
      </w:r>
    </w:p>
    <w:p w14:paraId="07686D60" w14:textId="21341367" w:rsidR="006810DB" w:rsidRPr="003D2BAB" w:rsidRDefault="006810DB"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possibilit</w:t>
      </w:r>
      <w:r w:rsidR="000B569E" w:rsidRPr="003D2BAB">
        <w:rPr>
          <w:rFonts w:asciiTheme="minorHAnsi" w:hAnsiTheme="minorHAnsi" w:cstheme="minorHAnsi"/>
          <w:szCs w:val="24"/>
        </w:rPr>
        <w:t>ar</w:t>
      </w:r>
      <w:r w:rsidRPr="003D2BAB">
        <w:rPr>
          <w:rFonts w:asciiTheme="minorHAnsi" w:hAnsiTheme="minorHAnsi" w:cstheme="minorHAnsi"/>
          <w:szCs w:val="24"/>
        </w:rPr>
        <w:t xml:space="preserve"> a captura das biometrias facial e de impressão digital</w:t>
      </w:r>
      <w:r w:rsidR="000B569E" w:rsidRPr="003D2BAB">
        <w:rPr>
          <w:rFonts w:asciiTheme="minorHAnsi" w:hAnsiTheme="minorHAnsi" w:cstheme="minorHAnsi"/>
          <w:szCs w:val="24"/>
        </w:rPr>
        <w:t xml:space="preserve"> ou ambas</w:t>
      </w:r>
      <w:r w:rsidRPr="003D2BAB">
        <w:rPr>
          <w:rFonts w:asciiTheme="minorHAnsi" w:hAnsiTheme="minorHAnsi" w:cstheme="minorHAnsi"/>
          <w:szCs w:val="24"/>
        </w:rPr>
        <w:t>;</w:t>
      </w:r>
    </w:p>
    <w:p w14:paraId="538E1A27" w14:textId="3215BF59" w:rsidR="000B569E" w:rsidRPr="003D2BAB" w:rsidRDefault="000B569E"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permitir a detecção obrigatória de vivacidade (</w:t>
      </w:r>
      <w:r w:rsidRPr="003D2BAB">
        <w:rPr>
          <w:rFonts w:asciiTheme="minorHAnsi" w:hAnsiTheme="minorHAnsi" w:cstheme="minorHAnsi"/>
          <w:i/>
          <w:iCs/>
          <w:szCs w:val="24"/>
        </w:rPr>
        <w:t>liveness</w:t>
      </w:r>
      <w:r w:rsidRPr="003D2BAB">
        <w:rPr>
          <w:rFonts w:asciiTheme="minorHAnsi" w:hAnsiTheme="minorHAnsi" w:cstheme="minorHAnsi"/>
          <w:szCs w:val="24"/>
        </w:rPr>
        <w:t>) do requerente para minimizar manipulação de rosto e voz em montagens de vídeo conhecidas como “</w:t>
      </w:r>
      <w:r w:rsidRPr="003D2BAB">
        <w:rPr>
          <w:rFonts w:asciiTheme="minorHAnsi" w:hAnsiTheme="minorHAnsi" w:cstheme="minorHAnsi"/>
          <w:i/>
          <w:iCs/>
          <w:szCs w:val="24"/>
        </w:rPr>
        <w:t>deepfake</w:t>
      </w:r>
      <w:r w:rsidRPr="003D2BAB">
        <w:rPr>
          <w:rFonts w:asciiTheme="minorHAnsi" w:hAnsiTheme="minorHAnsi" w:cstheme="minorHAnsi"/>
          <w:szCs w:val="24"/>
        </w:rPr>
        <w:t>”, com o emprego de meios de detecção de ataque de apresentação para garantir que a biometria utilizada para a identificação seja de uma pessoa viva presente no momento da prova de identidade e que não se trata de um fraudador</w:t>
      </w:r>
      <w:r w:rsidR="00223332" w:rsidRPr="003D2BAB">
        <w:rPr>
          <w:rFonts w:asciiTheme="minorHAnsi" w:hAnsiTheme="minorHAnsi" w:cstheme="minorHAnsi"/>
          <w:szCs w:val="24"/>
        </w:rPr>
        <w:t>;</w:t>
      </w:r>
    </w:p>
    <w:p w14:paraId="7F65ECBE" w14:textId="7BE2FDDD" w:rsidR="00223332" w:rsidRPr="003D2BAB" w:rsidRDefault="00223332"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aplicar meios de prevenção e detecção de ataques de injeção biométrica para assegurar que nem o requerente nem um atacante externo possam injetar, de forma indetectável, um fluxo de vídeo previamente gravado ou artificialmente gerado; e</w:t>
      </w:r>
    </w:p>
    <w:p w14:paraId="6DE29C9F" w14:textId="43394079" w:rsidR="00223332" w:rsidRPr="003D2BAB" w:rsidRDefault="00223332" w:rsidP="00BE022D">
      <w:pPr>
        <w:pStyle w:val="PargrafodaLista"/>
        <w:numPr>
          <w:ilvl w:val="0"/>
          <w:numId w:val="36"/>
        </w:numPr>
        <w:rPr>
          <w:rFonts w:asciiTheme="minorHAnsi" w:hAnsiTheme="minorHAnsi" w:cstheme="minorHAnsi"/>
          <w:szCs w:val="24"/>
        </w:rPr>
      </w:pPr>
      <w:r w:rsidRPr="003D2BAB">
        <w:rPr>
          <w:rFonts w:asciiTheme="minorHAnsi" w:hAnsiTheme="minorHAnsi" w:cstheme="minorHAnsi"/>
          <w:szCs w:val="24"/>
        </w:rPr>
        <w:t>ser testada periodicamente por entidades independentes, de modo a avaliar o desempenho e efetividade das tecnologias de detecção de ataque de apresentação.</w:t>
      </w:r>
    </w:p>
    <w:p w14:paraId="2F378247" w14:textId="56708768" w:rsidR="00223332" w:rsidRPr="003D2BAB" w:rsidRDefault="00223332" w:rsidP="0062332A">
      <w:pPr>
        <w:spacing w:before="0"/>
        <w:rPr>
          <w:rFonts w:asciiTheme="minorHAnsi" w:hAnsiTheme="minorHAnsi" w:cstheme="minorHAnsi"/>
          <w:szCs w:val="24"/>
        </w:rPr>
      </w:pPr>
      <w:r w:rsidRPr="003D2BAB">
        <w:rPr>
          <w:rFonts w:asciiTheme="minorHAnsi" w:hAnsiTheme="minorHAnsi" w:cstheme="minorHAnsi"/>
          <w:szCs w:val="24"/>
        </w:rPr>
        <w:t>Parágrafo único</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Na impossibilidade de realização de detecção de vivacidade, conforme disposto no inciso VII, do caput, o requerente deve ser direcionado para outra modalidade de emissão de certificado, por meio da qual seja possível a coleta da biometria da impressão digital.</w:t>
      </w:r>
    </w:p>
    <w:p w14:paraId="15695482" w14:textId="62E06DD8" w:rsidR="00223332" w:rsidRPr="003D2BAB" w:rsidRDefault="00223332"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58</w:t>
      </w:r>
      <w:r w:rsidR="002243E4"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O processo de emissão por AR Eletrônica deve compreender, no mínimo:</w:t>
      </w:r>
    </w:p>
    <w:p w14:paraId="51C9A145" w14:textId="4B74C6AF" w:rsidR="00C542EE" w:rsidRPr="003D2BAB" w:rsidRDefault="00C542EE" w:rsidP="00BE022D">
      <w:pPr>
        <w:pStyle w:val="PargrafodaLista"/>
        <w:numPr>
          <w:ilvl w:val="0"/>
          <w:numId w:val="37"/>
        </w:numPr>
        <w:rPr>
          <w:rFonts w:asciiTheme="minorHAnsi" w:hAnsiTheme="minorHAnsi" w:cstheme="minorHAnsi"/>
          <w:szCs w:val="24"/>
        </w:rPr>
      </w:pPr>
      <w:r w:rsidRPr="003D2BAB">
        <w:rPr>
          <w:rFonts w:asciiTheme="minorHAnsi" w:hAnsiTheme="minorHAnsi" w:cstheme="minorHAnsi"/>
          <w:szCs w:val="24"/>
        </w:rPr>
        <w:t>a autorização expressa do requerente para todo o processo de identificação, incluindo a captura de fotografias, imagens, documentos de identificação, a submissão de verificação biométrica e a inclusão de todas as informações e arquivos em dossiê eletrônico do titular do certificado.</w:t>
      </w:r>
    </w:p>
    <w:p w14:paraId="04DBC8E3" w14:textId="2D813B38" w:rsidR="00223332" w:rsidRPr="003D2BAB" w:rsidRDefault="00223332" w:rsidP="00BE022D">
      <w:pPr>
        <w:pStyle w:val="PargrafodaLista"/>
        <w:numPr>
          <w:ilvl w:val="0"/>
          <w:numId w:val="37"/>
        </w:numPr>
        <w:rPr>
          <w:rFonts w:asciiTheme="minorHAnsi" w:hAnsiTheme="minorHAnsi" w:cstheme="minorHAnsi"/>
          <w:szCs w:val="24"/>
        </w:rPr>
      </w:pPr>
      <w:r w:rsidRPr="003D2BAB">
        <w:rPr>
          <w:rFonts w:asciiTheme="minorHAnsi" w:hAnsiTheme="minorHAnsi" w:cstheme="minorHAnsi"/>
          <w:szCs w:val="24"/>
        </w:rPr>
        <w:t>a validação automática do documento de identificação físico em aplicativos e bases oficiais;</w:t>
      </w:r>
    </w:p>
    <w:p w14:paraId="7EB64EC7" w14:textId="23133483" w:rsidR="00223332" w:rsidRPr="003D2BAB" w:rsidRDefault="00223332" w:rsidP="00BE022D">
      <w:pPr>
        <w:pStyle w:val="PargrafodaLista"/>
        <w:numPr>
          <w:ilvl w:val="0"/>
          <w:numId w:val="37"/>
        </w:numPr>
        <w:rPr>
          <w:rFonts w:asciiTheme="minorHAnsi" w:hAnsiTheme="minorHAnsi" w:cstheme="minorHAnsi"/>
          <w:szCs w:val="24"/>
        </w:rPr>
      </w:pPr>
      <w:r w:rsidRPr="003D2BAB">
        <w:rPr>
          <w:rFonts w:asciiTheme="minorHAnsi" w:hAnsiTheme="minorHAnsi" w:cstheme="minorHAnsi"/>
          <w:szCs w:val="24"/>
        </w:rPr>
        <w:t xml:space="preserve">o </w:t>
      </w:r>
      <w:r w:rsidR="002B1BB8" w:rsidRPr="003D2BAB">
        <w:rPr>
          <w:rFonts w:asciiTheme="minorHAnsi" w:hAnsiTheme="minorHAnsi" w:cstheme="minorHAnsi"/>
          <w:szCs w:val="24"/>
        </w:rPr>
        <w:t xml:space="preserve">batimento biométrico positivo </w:t>
      </w:r>
      <w:r w:rsidR="002F1C04" w:rsidRPr="003D2BAB">
        <w:rPr>
          <w:rFonts w:asciiTheme="minorHAnsi" w:hAnsiTheme="minorHAnsi" w:cstheme="minorHAnsi"/>
          <w:szCs w:val="24"/>
        </w:rPr>
        <w:t>em</w:t>
      </w:r>
      <w:r w:rsidR="002B1BB8" w:rsidRPr="003D2BAB">
        <w:rPr>
          <w:rFonts w:asciiTheme="minorHAnsi" w:hAnsiTheme="minorHAnsi" w:cstheme="minorHAnsi"/>
          <w:szCs w:val="24"/>
        </w:rPr>
        <w:t xml:space="preserve"> base de dados da Carteira Nacional de Identidade – CIN, da Identificação Civil Nacional – ICN ou da Infraestrutura Pública Digital – IPD de Identificação Civil</w:t>
      </w:r>
      <w:r w:rsidRPr="003D2BAB">
        <w:rPr>
          <w:rFonts w:asciiTheme="minorHAnsi" w:hAnsiTheme="minorHAnsi" w:cstheme="minorHAnsi"/>
          <w:szCs w:val="24"/>
        </w:rPr>
        <w:t>;</w:t>
      </w:r>
    </w:p>
    <w:p w14:paraId="1CAD1536" w14:textId="0155C753" w:rsidR="00223332" w:rsidRPr="003D2BAB" w:rsidRDefault="00887EAF" w:rsidP="00BE022D">
      <w:pPr>
        <w:pStyle w:val="PargrafodaLista"/>
        <w:numPr>
          <w:ilvl w:val="0"/>
          <w:numId w:val="37"/>
        </w:numPr>
        <w:rPr>
          <w:rFonts w:asciiTheme="minorHAnsi" w:hAnsiTheme="minorHAnsi" w:cstheme="minorHAnsi"/>
          <w:szCs w:val="24"/>
        </w:rPr>
      </w:pPr>
      <w:r w:rsidRPr="003D2BAB">
        <w:rPr>
          <w:rFonts w:asciiTheme="minorHAnsi" w:hAnsiTheme="minorHAnsi" w:cstheme="minorHAnsi"/>
          <w:szCs w:val="24"/>
        </w:rPr>
        <w:t xml:space="preserve">a </w:t>
      </w:r>
      <w:r w:rsidR="00223332" w:rsidRPr="003D2BAB">
        <w:rPr>
          <w:rFonts w:asciiTheme="minorHAnsi" w:hAnsiTheme="minorHAnsi" w:cstheme="minorHAnsi"/>
          <w:szCs w:val="24"/>
        </w:rPr>
        <w:t xml:space="preserve">observância dos critérios mínimos de aceitação da verificação biométrica e biográfica, nos termos do </w:t>
      </w:r>
      <w:r w:rsidR="00951DE5" w:rsidRPr="003D2BAB">
        <w:rPr>
          <w:rFonts w:asciiTheme="minorHAnsi" w:hAnsiTheme="minorHAnsi" w:cstheme="minorHAnsi"/>
          <w:szCs w:val="24"/>
        </w:rPr>
        <w:t xml:space="preserve">§3º do art. </w:t>
      </w:r>
      <w:r w:rsidR="000A38B4" w:rsidRPr="003D2BAB">
        <w:rPr>
          <w:rFonts w:asciiTheme="minorHAnsi" w:hAnsiTheme="minorHAnsi" w:cstheme="minorHAnsi"/>
          <w:szCs w:val="24"/>
        </w:rPr>
        <w:t xml:space="preserve">39 </w:t>
      </w:r>
      <w:r w:rsidR="00223332" w:rsidRPr="003D2BAB">
        <w:rPr>
          <w:rFonts w:asciiTheme="minorHAnsi" w:hAnsiTheme="minorHAnsi" w:cstheme="minorHAnsi"/>
          <w:szCs w:val="24"/>
        </w:rPr>
        <w:t xml:space="preserve">deste Regulamento, </w:t>
      </w:r>
      <w:r w:rsidRPr="003D2BAB">
        <w:rPr>
          <w:rFonts w:asciiTheme="minorHAnsi" w:hAnsiTheme="minorHAnsi" w:cstheme="minorHAnsi"/>
          <w:szCs w:val="24"/>
        </w:rPr>
        <w:t xml:space="preserve">admitindo-se exclusivamente </w:t>
      </w:r>
      <w:r w:rsidR="00223332" w:rsidRPr="003D2BAB">
        <w:rPr>
          <w:rFonts w:asciiTheme="minorHAnsi" w:hAnsiTheme="minorHAnsi" w:cstheme="minorHAnsi"/>
          <w:szCs w:val="24"/>
        </w:rPr>
        <w:t>o conceito equivalente à altíssima probabilidade; e</w:t>
      </w:r>
    </w:p>
    <w:p w14:paraId="371384BF" w14:textId="77777777" w:rsidR="00223332" w:rsidRPr="003D2BAB" w:rsidRDefault="00223332" w:rsidP="00BE022D">
      <w:pPr>
        <w:pStyle w:val="PargrafodaLista"/>
        <w:numPr>
          <w:ilvl w:val="0"/>
          <w:numId w:val="37"/>
        </w:numPr>
        <w:rPr>
          <w:rFonts w:asciiTheme="minorHAnsi" w:hAnsiTheme="minorHAnsi" w:cstheme="minorHAnsi"/>
          <w:szCs w:val="24"/>
        </w:rPr>
      </w:pPr>
      <w:r w:rsidRPr="003D2BAB">
        <w:rPr>
          <w:rFonts w:asciiTheme="minorHAnsi" w:hAnsiTheme="minorHAnsi" w:cstheme="minorHAnsi"/>
          <w:szCs w:val="24"/>
        </w:rPr>
        <w:t>o batimento negativo na lista negativa do PSBio.</w:t>
      </w:r>
    </w:p>
    <w:p w14:paraId="25630C70" w14:textId="45405D8F" w:rsidR="008609F8" w:rsidRPr="003D2BAB" w:rsidRDefault="008609F8" w:rsidP="0062332A">
      <w:pPr>
        <w:spacing w:before="0"/>
        <w:rPr>
          <w:rFonts w:asciiTheme="minorHAnsi" w:hAnsiTheme="minorHAnsi" w:cstheme="minorHAnsi"/>
          <w:szCs w:val="24"/>
        </w:rPr>
      </w:pPr>
      <w:r w:rsidRPr="003D2BAB">
        <w:rPr>
          <w:rFonts w:asciiTheme="minorHAnsi" w:hAnsiTheme="minorHAnsi" w:cstheme="minorHAnsi"/>
          <w:szCs w:val="24"/>
        </w:rPr>
        <w:lastRenderedPageBreak/>
        <w:t>§1º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Para os documentos mencionados no inciso </w:t>
      </w:r>
      <w:r w:rsidR="00C542EE" w:rsidRPr="003D2BAB">
        <w:rPr>
          <w:rFonts w:asciiTheme="minorHAnsi" w:hAnsiTheme="minorHAnsi" w:cstheme="minorHAnsi"/>
          <w:szCs w:val="24"/>
        </w:rPr>
        <w:t>I</w:t>
      </w:r>
      <w:r w:rsidRPr="003D2BAB">
        <w:rPr>
          <w:rFonts w:asciiTheme="minorHAnsi" w:hAnsiTheme="minorHAnsi" w:cstheme="minorHAnsi"/>
          <w:szCs w:val="24"/>
        </w:rPr>
        <w:t>I</w:t>
      </w:r>
      <w:r w:rsidR="002F1C04" w:rsidRPr="003D2BAB">
        <w:rPr>
          <w:rFonts w:asciiTheme="minorHAnsi" w:hAnsiTheme="minorHAnsi" w:cstheme="minorHAnsi"/>
          <w:szCs w:val="24"/>
        </w:rPr>
        <w:t xml:space="preserve"> </w:t>
      </w:r>
      <w:r w:rsidRPr="003D2BAB">
        <w:rPr>
          <w:rFonts w:asciiTheme="minorHAnsi" w:hAnsiTheme="minorHAnsi" w:cstheme="minorHAnsi"/>
          <w:szCs w:val="24"/>
        </w:rPr>
        <w:t>do caput, que contenham tecnologias verificáveis, como QR Code, MRZ, NFC, Chip ou similares, a validação do código ou tecnologia embarcada deverá ser realizada por meio de leitura automatizada.</w:t>
      </w:r>
    </w:p>
    <w:p w14:paraId="115487F3" w14:textId="44BC07FB" w:rsidR="00223332" w:rsidRPr="003D2BAB" w:rsidRDefault="008609F8" w:rsidP="0062332A">
      <w:pPr>
        <w:spacing w:before="0"/>
        <w:rPr>
          <w:rFonts w:asciiTheme="minorHAnsi" w:hAnsiTheme="minorHAnsi" w:cstheme="minorHAnsi"/>
          <w:szCs w:val="24"/>
        </w:rPr>
      </w:pPr>
      <w:r w:rsidRPr="003D2BAB">
        <w:rPr>
          <w:rFonts w:asciiTheme="minorHAnsi" w:hAnsiTheme="minorHAnsi" w:cstheme="minorHAnsi"/>
          <w:szCs w:val="24"/>
        </w:rPr>
        <w:t>§2º</w:t>
      </w:r>
      <w:r w:rsidR="00223332"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2B1BB8" w:rsidRPr="003D2BAB">
        <w:rPr>
          <w:rFonts w:asciiTheme="minorHAnsi" w:hAnsiTheme="minorHAnsi" w:cstheme="minorHAnsi"/>
          <w:szCs w:val="24"/>
        </w:rPr>
        <w:t>O batimento biométrico de que trata o inciso II</w:t>
      </w:r>
      <w:r w:rsidR="00C542EE" w:rsidRPr="003D2BAB">
        <w:rPr>
          <w:rFonts w:asciiTheme="minorHAnsi" w:hAnsiTheme="minorHAnsi" w:cstheme="minorHAnsi"/>
          <w:szCs w:val="24"/>
        </w:rPr>
        <w:t>I</w:t>
      </w:r>
      <w:r w:rsidR="002B1BB8" w:rsidRPr="003D2BAB">
        <w:rPr>
          <w:rFonts w:asciiTheme="minorHAnsi" w:hAnsiTheme="minorHAnsi" w:cstheme="minorHAnsi"/>
          <w:szCs w:val="24"/>
        </w:rPr>
        <w:t xml:space="preserve"> do caput pode</w:t>
      </w:r>
      <w:r w:rsidR="00887EAF" w:rsidRPr="003D2BAB">
        <w:rPr>
          <w:rFonts w:asciiTheme="minorHAnsi" w:hAnsiTheme="minorHAnsi" w:cstheme="minorHAnsi"/>
          <w:szCs w:val="24"/>
        </w:rPr>
        <w:t xml:space="preserve"> </w:t>
      </w:r>
      <w:r w:rsidR="002B1BB8" w:rsidRPr="003D2BAB">
        <w:rPr>
          <w:rFonts w:asciiTheme="minorHAnsi" w:hAnsiTheme="minorHAnsi" w:cstheme="minorHAnsi"/>
          <w:szCs w:val="24"/>
        </w:rPr>
        <w:t xml:space="preserve">ser substituído pelo batimento positivo na base de dados da Carteira Nacional de Habilitação, </w:t>
      </w:r>
      <w:r w:rsidR="002F1C04" w:rsidRPr="003D2BAB">
        <w:rPr>
          <w:rFonts w:asciiTheme="minorHAnsi" w:hAnsiTheme="minorHAnsi" w:cstheme="minorHAnsi"/>
          <w:szCs w:val="24"/>
        </w:rPr>
        <w:t>por meio do</w:t>
      </w:r>
      <w:r w:rsidR="002B1BB8" w:rsidRPr="003D2BAB">
        <w:rPr>
          <w:rFonts w:asciiTheme="minorHAnsi" w:hAnsiTheme="minorHAnsi" w:cstheme="minorHAnsi"/>
          <w:szCs w:val="24"/>
        </w:rPr>
        <w:t xml:space="preserve"> Datavalid, </w:t>
      </w:r>
      <w:r w:rsidR="002F1C04" w:rsidRPr="003D2BAB">
        <w:rPr>
          <w:rFonts w:asciiTheme="minorHAnsi" w:hAnsiTheme="minorHAnsi" w:cstheme="minorHAnsi"/>
          <w:szCs w:val="24"/>
        </w:rPr>
        <w:t xml:space="preserve">combinado com o </w:t>
      </w:r>
      <w:r w:rsidR="002B1BB8" w:rsidRPr="003D2BAB">
        <w:rPr>
          <w:rFonts w:asciiTheme="minorHAnsi" w:hAnsiTheme="minorHAnsi" w:cstheme="minorHAnsi"/>
          <w:szCs w:val="24"/>
        </w:rPr>
        <w:t xml:space="preserve">batimento biométrico positivo no PSBio, até que uma das bases de dados </w:t>
      </w:r>
      <w:r w:rsidR="00887EAF" w:rsidRPr="003D2BAB">
        <w:rPr>
          <w:rFonts w:asciiTheme="minorHAnsi" w:hAnsiTheme="minorHAnsi" w:cstheme="minorHAnsi"/>
          <w:szCs w:val="24"/>
        </w:rPr>
        <w:t>nele previstas</w:t>
      </w:r>
      <w:r w:rsidR="005B6912" w:rsidRPr="003D2BAB">
        <w:rPr>
          <w:rFonts w:asciiTheme="minorHAnsi" w:hAnsiTheme="minorHAnsi" w:cstheme="minorHAnsi"/>
          <w:szCs w:val="24"/>
        </w:rPr>
        <w:t xml:space="preserve"> esteja</w:t>
      </w:r>
      <w:r w:rsidR="002B1BB8" w:rsidRPr="003D2BAB">
        <w:rPr>
          <w:rFonts w:asciiTheme="minorHAnsi" w:hAnsiTheme="minorHAnsi" w:cstheme="minorHAnsi"/>
          <w:szCs w:val="24"/>
        </w:rPr>
        <w:t xml:space="preserve"> disponível em âmbito nacional</w:t>
      </w:r>
      <w:r w:rsidR="00223332" w:rsidRPr="003D2BAB">
        <w:rPr>
          <w:rFonts w:asciiTheme="minorHAnsi" w:hAnsiTheme="minorHAnsi" w:cstheme="minorHAnsi"/>
          <w:szCs w:val="24"/>
        </w:rPr>
        <w:t>.</w:t>
      </w:r>
    </w:p>
    <w:p w14:paraId="244D7B12" w14:textId="3DE64B29" w:rsidR="00802914" w:rsidRPr="003D2BAB" w:rsidRDefault="00B74A66" w:rsidP="0062332A">
      <w:pPr>
        <w:spacing w:before="0"/>
        <w:rPr>
          <w:rFonts w:asciiTheme="minorHAnsi" w:hAnsiTheme="minorHAnsi" w:cstheme="minorHAnsi"/>
          <w:szCs w:val="24"/>
        </w:rPr>
      </w:pPr>
      <w:r w:rsidRPr="003D2BAB">
        <w:rPr>
          <w:rFonts w:asciiTheme="minorHAnsi" w:hAnsiTheme="minorHAnsi" w:cstheme="minorHAnsi"/>
          <w:szCs w:val="24"/>
        </w:rPr>
        <w:t>§3º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802914" w:rsidRPr="003D2BAB">
        <w:rPr>
          <w:rFonts w:asciiTheme="minorHAnsi" w:hAnsiTheme="minorHAnsi" w:cstheme="minorHAnsi"/>
          <w:szCs w:val="24"/>
        </w:rPr>
        <w:t xml:space="preserve">Quando a identificação do requerente, na modalidade AR Eletrônica, for realizada com a leitura e verificação automatizada dos dados biográficos e biométricos obtidos do Passaporte Eletrônico Brasileiro, ficam dispensados os incisos </w:t>
      </w:r>
      <w:r w:rsidR="00C542EE" w:rsidRPr="003D2BAB">
        <w:rPr>
          <w:rFonts w:asciiTheme="minorHAnsi" w:hAnsiTheme="minorHAnsi" w:cstheme="minorHAnsi"/>
          <w:szCs w:val="24"/>
        </w:rPr>
        <w:t>I</w:t>
      </w:r>
      <w:r w:rsidR="00802914" w:rsidRPr="003D2BAB">
        <w:rPr>
          <w:rFonts w:asciiTheme="minorHAnsi" w:hAnsiTheme="minorHAnsi" w:cstheme="minorHAnsi"/>
          <w:szCs w:val="24"/>
        </w:rPr>
        <w:t xml:space="preserve">I e </w:t>
      </w:r>
      <w:r w:rsidR="00C542EE" w:rsidRPr="003D2BAB">
        <w:rPr>
          <w:rFonts w:asciiTheme="minorHAnsi" w:hAnsiTheme="minorHAnsi" w:cstheme="minorHAnsi"/>
          <w:szCs w:val="24"/>
        </w:rPr>
        <w:t>I</w:t>
      </w:r>
      <w:r w:rsidR="00802914" w:rsidRPr="003D2BAB">
        <w:rPr>
          <w:rFonts w:asciiTheme="minorHAnsi" w:hAnsiTheme="minorHAnsi" w:cstheme="minorHAnsi"/>
          <w:szCs w:val="24"/>
        </w:rPr>
        <w:t>II</w:t>
      </w:r>
      <w:r w:rsidRPr="003D2BAB">
        <w:rPr>
          <w:rFonts w:asciiTheme="minorHAnsi" w:hAnsiTheme="minorHAnsi" w:cstheme="minorHAnsi"/>
          <w:szCs w:val="24"/>
        </w:rPr>
        <w:t xml:space="preserve"> do caput</w:t>
      </w:r>
      <w:r w:rsidR="00802914" w:rsidRPr="003D2BAB">
        <w:rPr>
          <w:rFonts w:asciiTheme="minorHAnsi" w:hAnsiTheme="minorHAnsi" w:cstheme="minorHAnsi"/>
          <w:szCs w:val="24"/>
        </w:rPr>
        <w:t>.</w:t>
      </w:r>
    </w:p>
    <w:p w14:paraId="2EC24A76" w14:textId="123C443B" w:rsidR="006810DB" w:rsidRPr="003D2BAB" w:rsidRDefault="009C112D"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A70976" w:rsidRPr="003D2BAB">
        <w:rPr>
          <w:rFonts w:asciiTheme="minorHAnsi" w:hAnsiTheme="minorHAnsi" w:cstheme="minorHAnsi"/>
          <w:szCs w:val="24"/>
        </w:rPr>
        <w:t>59</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0B3EBE" w:rsidRPr="003D2BAB">
        <w:rPr>
          <w:rFonts w:asciiTheme="minorHAnsi" w:hAnsiTheme="minorHAnsi" w:cstheme="minorHAnsi"/>
          <w:szCs w:val="24"/>
        </w:rPr>
        <w:t xml:space="preserve"> </w:t>
      </w:r>
      <w:r w:rsidR="006810DB" w:rsidRPr="003D2BAB">
        <w:rPr>
          <w:rFonts w:asciiTheme="minorHAnsi" w:hAnsiTheme="minorHAnsi" w:cstheme="minorHAnsi"/>
          <w:szCs w:val="24"/>
        </w:rPr>
        <w:t xml:space="preserve">Todo o processo </w:t>
      </w:r>
      <w:r w:rsidR="002243E4" w:rsidRPr="003D2BAB">
        <w:rPr>
          <w:rFonts w:asciiTheme="minorHAnsi" w:hAnsiTheme="minorHAnsi" w:cstheme="minorHAnsi"/>
          <w:szCs w:val="24"/>
        </w:rPr>
        <w:t xml:space="preserve">referente à emissão por AR Eletrônica </w:t>
      </w:r>
      <w:r w:rsidR="006810DB" w:rsidRPr="003D2BAB">
        <w:rPr>
          <w:rFonts w:asciiTheme="minorHAnsi" w:hAnsiTheme="minorHAnsi" w:cstheme="minorHAnsi"/>
          <w:szCs w:val="24"/>
        </w:rPr>
        <w:t>deverá ser encadeado, assinado digitalmente, armazenado em repositório seguro e auditável.</w:t>
      </w:r>
    </w:p>
    <w:p w14:paraId="0483D69F" w14:textId="77777777" w:rsidR="00573A3F" w:rsidRPr="003D2BAB" w:rsidRDefault="00573A3F" w:rsidP="0062332A">
      <w:pPr>
        <w:spacing w:before="0"/>
        <w:rPr>
          <w:rFonts w:asciiTheme="minorHAnsi" w:hAnsiTheme="minorHAnsi" w:cstheme="minorHAnsi"/>
          <w:szCs w:val="24"/>
        </w:rPr>
      </w:pPr>
    </w:p>
    <w:p w14:paraId="09B1F05A" w14:textId="61460D89" w:rsidR="00C95884" w:rsidRPr="003D2BAB" w:rsidRDefault="00C95884" w:rsidP="0062332A">
      <w:pPr>
        <w:spacing w:before="0"/>
        <w:jc w:val="center"/>
        <w:rPr>
          <w:rFonts w:asciiTheme="minorHAnsi" w:hAnsiTheme="minorHAnsi" w:cstheme="minorHAnsi"/>
          <w:szCs w:val="24"/>
        </w:rPr>
      </w:pPr>
      <w:r w:rsidRPr="003D2BAB">
        <w:rPr>
          <w:rFonts w:asciiTheme="minorHAnsi" w:hAnsiTheme="minorHAnsi" w:cstheme="minorHAnsi"/>
          <w:szCs w:val="24"/>
        </w:rPr>
        <w:t>CAPÍTULO VI</w:t>
      </w:r>
    </w:p>
    <w:p w14:paraId="0A5E5DED" w14:textId="076C8604" w:rsidR="00C95884" w:rsidRPr="003D2BAB" w:rsidRDefault="00C95884" w:rsidP="0062332A">
      <w:pPr>
        <w:spacing w:before="0"/>
        <w:jc w:val="center"/>
        <w:rPr>
          <w:rFonts w:asciiTheme="minorHAnsi" w:hAnsiTheme="minorHAnsi" w:cstheme="minorHAnsi"/>
          <w:szCs w:val="24"/>
        </w:rPr>
      </w:pPr>
      <w:r w:rsidRPr="003D2BAB">
        <w:rPr>
          <w:rFonts w:asciiTheme="minorHAnsi" w:hAnsiTheme="minorHAnsi" w:cstheme="minorHAnsi"/>
          <w:szCs w:val="24"/>
        </w:rPr>
        <w:t>DA COMUNICAÇÃO DE OCORRÊNCIA DE FRAUDE OU INDÍCIO</w:t>
      </w:r>
    </w:p>
    <w:p w14:paraId="30A01E2A" w14:textId="77777777" w:rsidR="00C95884" w:rsidRPr="003D2BAB" w:rsidRDefault="00C95884" w:rsidP="0062332A">
      <w:pPr>
        <w:spacing w:before="0"/>
        <w:rPr>
          <w:rFonts w:asciiTheme="minorHAnsi" w:hAnsiTheme="minorHAnsi" w:cstheme="minorHAnsi"/>
          <w:szCs w:val="24"/>
        </w:rPr>
      </w:pPr>
    </w:p>
    <w:p w14:paraId="1B270CDE" w14:textId="6336A6C7" w:rsidR="00C95884" w:rsidRPr="003D2BAB" w:rsidRDefault="00C95884" w:rsidP="0062332A">
      <w:pPr>
        <w:spacing w:before="0"/>
        <w:rPr>
          <w:rFonts w:asciiTheme="minorHAnsi" w:hAnsiTheme="minorHAnsi" w:cstheme="minorHAnsi"/>
          <w:szCs w:val="24"/>
        </w:rPr>
      </w:pPr>
      <w:bookmarkStart w:id="105" w:name="_Toc80026382"/>
      <w:bookmarkStart w:id="106" w:name="_Toc80026572"/>
      <w:bookmarkStart w:id="107" w:name="_Toc80026653"/>
      <w:bookmarkStart w:id="108" w:name="_Toc213423723"/>
      <w:bookmarkStart w:id="109" w:name="_Toc213423871"/>
      <w:r w:rsidRPr="003D2BAB">
        <w:rPr>
          <w:rFonts w:asciiTheme="minorHAnsi" w:hAnsiTheme="minorHAnsi" w:cstheme="minorHAnsi"/>
          <w:szCs w:val="24"/>
        </w:rPr>
        <w:t xml:space="preserve">Art. </w:t>
      </w:r>
      <w:r w:rsidR="00A70976" w:rsidRPr="003D2BAB">
        <w:rPr>
          <w:rFonts w:asciiTheme="minorHAnsi" w:hAnsiTheme="minorHAnsi" w:cstheme="minorHAnsi"/>
          <w:szCs w:val="24"/>
        </w:rPr>
        <w:t>60</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Quando a AR ou a AC concluir ter ocorrido fraude ou tentativa de fraude na identificação biométrica e na emissão de certificados digitais, deve comunicar tal fato ao ITI, mediante o procedimento descrito neste </w:t>
      </w:r>
      <w:r w:rsidR="00917D03" w:rsidRPr="003D2BAB">
        <w:rPr>
          <w:rFonts w:asciiTheme="minorHAnsi" w:hAnsiTheme="minorHAnsi" w:cstheme="minorHAnsi"/>
          <w:szCs w:val="24"/>
        </w:rPr>
        <w:t xml:space="preserve">Capítulo </w:t>
      </w:r>
      <w:r w:rsidR="00041473" w:rsidRPr="003D2BAB">
        <w:rPr>
          <w:rFonts w:asciiTheme="minorHAnsi" w:hAnsiTheme="minorHAnsi" w:cstheme="minorHAnsi"/>
          <w:szCs w:val="24"/>
        </w:rPr>
        <w:t xml:space="preserve">e a prestação de informações constantes </w:t>
      </w:r>
      <w:r w:rsidR="0062332A" w:rsidRPr="003D2BAB">
        <w:rPr>
          <w:rFonts w:asciiTheme="minorHAnsi" w:hAnsiTheme="minorHAnsi" w:cstheme="minorHAnsi"/>
          <w:szCs w:val="24"/>
        </w:rPr>
        <w:t>no adendo Métodos de Interface do Serviço de Lista Negativa</w:t>
      </w:r>
      <w:r w:rsidR="009C151E" w:rsidRPr="003D2BAB">
        <w:rPr>
          <w:rFonts w:asciiTheme="minorHAnsi" w:hAnsiTheme="minorHAnsi" w:cstheme="minorHAnsi"/>
          <w:szCs w:val="24"/>
        </w:rPr>
        <w:t xml:space="preserve"> (ADE-ICP-05.02.B)</w:t>
      </w:r>
      <w:r w:rsidR="00041473" w:rsidRPr="003D2BAB">
        <w:rPr>
          <w:rFonts w:asciiTheme="minorHAnsi" w:hAnsiTheme="minorHAnsi" w:cstheme="minorHAnsi"/>
          <w:szCs w:val="24"/>
        </w:rPr>
        <w:t xml:space="preserve">, disponível </w:t>
      </w:r>
      <w:r w:rsidR="0062332A" w:rsidRPr="003D2BAB">
        <w:rPr>
          <w:rFonts w:asciiTheme="minorHAnsi" w:hAnsiTheme="minorHAnsi" w:cstheme="minorHAnsi"/>
          <w:szCs w:val="24"/>
        </w:rPr>
        <w:t>no site do ITI</w:t>
      </w:r>
      <w:r w:rsidRPr="003D2BAB">
        <w:rPr>
          <w:rFonts w:asciiTheme="minorHAnsi" w:hAnsiTheme="minorHAnsi" w:cstheme="minorHAnsi"/>
          <w:szCs w:val="24"/>
        </w:rPr>
        <w:t>.</w:t>
      </w:r>
      <w:bookmarkEnd w:id="105"/>
      <w:bookmarkEnd w:id="106"/>
      <w:bookmarkEnd w:id="107"/>
      <w:bookmarkEnd w:id="108"/>
      <w:bookmarkEnd w:id="109"/>
      <w:r w:rsidRPr="003D2BAB">
        <w:rPr>
          <w:rFonts w:asciiTheme="minorHAnsi" w:hAnsiTheme="minorHAnsi" w:cstheme="minorHAnsi"/>
          <w:szCs w:val="24"/>
        </w:rPr>
        <w:t xml:space="preserve"> </w:t>
      </w:r>
    </w:p>
    <w:p w14:paraId="44256967" w14:textId="78B299D9" w:rsidR="00C95884" w:rsidRPr="003D2BAB" w:rsidRDefault="00C95884" w:rsidP="002615EA">
      <w:pPr>
        <w:rPr>
          <w:rFonts w:asciiTheme="minorHAnsi" w:hAnsiTheme="minorHAnsi" w:cstheme="minorHAnsi"/>
          <w:szCs w:val="24"/>
        </w:rPr>
      </w:pPr>
      <w:bookmarkStart w:id="110" w:name="_Toc80026383"/>
      <w:bookmarkStart w:id="111" w:name="_Toc80026573"/>
      <w:bookmarkStart w:id="112" w:name="_Toc80026654"/>
      <w:bookmarkStart w:id="113" w:name="_Toc213423724"/>
      <w:bookmarkStart w:id="114" w:name="_Toc213423872"/>
      <w:r w:rsidRPr="003D2BAB">
        <w:rPr>
          <w:rFonts w:asciiTheme="minorHAnsi" w:hAnsiTheme="minorHAnsi" w:cstheme="minorHAnsi"/>
          <w:szCs w:val="24"/>
        </w:rPr>
        <w:t xml:space="preserve">Art. </w:t>
      </w:r>
      <w:r w:rsidR="00A70976" w:rsidRPr="003D2BAB">
        <w:rPr>
          <w:rFonts w:asciiTheme="minorHAnsi" w:hAnsiTheme="minorHAnsi" w:cstheme="minorHAnsi"/>
          <w:szCs w:val="24"/>
        </w:rPr>
        <w:t>61</w:t>
      </w:r>
      <w:r w:rsidR="002243E4" w:rsidRPr="003D2BAB">
        <w:rPr>
          <w:rFonts w:asciiTheme="minorHAnsi" w:hAnsiTheme="minorHAnsi" w:cstheme="minorHAnsi"/>
          <w:szCs w:val="24"/>
        </w:rPr>
        <w:t>.</w:t>
      </w:r>
      <w:r w:rsidR="00C339FF"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A comunicação de fraude ou tentativa de fraude deve ser realizada por meio do preenchimento </w:t>
      </w:r>
      <w:r w:rsidR="00041473" w:rsidRPr="003D2BAB">
        <w:rPr>
          <w:rFonts w:asciiTheme="minorHAnsi" w:hAnsiTheme="minorHAnsi" w:cstheme="minorHAnsi"/>
          <w:szCs w:val="24"/>
        </w:rPr>
        <w:t>de</w:t>
      </w:r>
      <w:r w:rsidRPr="003D2BAB">
        <w:rPr>
          <w:rFonts w:asciiTheme="minorHAnsi" w:hAnsiTheme="minorHAnsi" w:cstheme="minorHAnsi"/>
          <w:szCs w:val="24"/>
        </w:rPr>
        <w:t xml:space="preserve"> campos </w:t>
      </w:r>
      <w:r w:rsidR="00041473" w:rsidRPr="003D2BAB">
        <w:rPr>
          <w:rFonts w:asciiTheme="minorHAnsi" w:hAnsiTheme="minorHAnsi" w:cstheme="minorHAnsi"/>
          <w:szCs w:val="24"/>
        </w:rPr>
        <w:t xml:space="preserve">obrigatórios e opcionais, dispostos </w:t>
      </w:r>
      <w:r w:rsidRPr="003D2BAB">
        <w:rPr>
          <w:rFonts w:asciiTheme="minorHAnsi" w:hAnsiTheme="minorHAnsi" w:cstheme="minorHAnsi"/>
          <w:szCs w:val="24"/>
        </w:rPr>
        <w:t>na interface do sistema de comunicação de fraude da AC, determinado no método descrito no adendo referente aos Métodos de Interface do Serviço de Lista Negativa</w:t>
      </w:r>
      <w:r w:rsidR="00041473" w:rsidRPr="003D2BAB">
        <w:rPr>
          <w:rFonts w:asciiTheme="minorHAnsi" w:hAnsiTheme="minorHAnsi" w:cstheme="minorHAnsi"/>
          <w:szCs w:val="24"/>
        </w:rPr>
        <w:t>.</w:t>
      </w:r>
      <w:bookmarkEnd w:id="110"/>
      <w:bookmarkEnd w:id="111"/>
      <w:bookmarkEnd w:id="112"/>
      <w:bookmarkEnd w:id="113"/>
      <w:bookmarkEnd w:id="114"/>
    </w:p>
    <w:p w14:paraId="19D8217D" w14:textId="34860A82" w:rsidR="00A0137F" w:rsidRPr="003D2BAB" w:rsidRDefault="00A0137F" w:rsidP="0062332A">
      <w:pPr>
        <w:spacing w:before="0"/>
        <w:rPr>
          <w:rFonts w:asciiTheme="minorHAnsi" w:hAnsiTheme="minorHAnsi" w:cstheme="minorHAnsi"/>
          <w:szCs w:val="24"/>
        </w:rPr>
      </w:pPr>
      <w:bookmarkStart w:id="115" w:name="_Toc80026384"/>
      <w:bookmarkStart w:id="116" w:name="_Toc80026574"/>
      <w:bookmarkStart w:id="117" w:name="_Toc80026655"/>
      <w:bookmarkStart w:id="118" w:name="_Toc213423725"/>
      <w:bookmarkStart w:id="119" w:name="_Toc213423873"/>
      <w:r w:rsidRPr="003D2BAB">
        <w:rPr>
          <w:rFonts w:asciiTheme="minorHAnsi" w:hAnsiTheme="minorHAnsi" w:cstheme="minorHAnsi"/>
          <w:szCs w:val="24"/>
        </w:rPr>
        <w:t>§1º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041473" w:rsidRPr="003D2BAB">
        <w:rPr>
          <w:rFonts w:asciiTheme="minorHAnsi" w:hAnsiTheme="minorHAnsi" w:cstheme="minorHAnsi"/>
          <w:szCs w:val="24"/>
        </w:rPr>
        <w:t xml:space="preserve">No momento do preenchimento dos campos na interface do sistema de comunicação de fraude, poderá ser requerido o </w:t>
      </w:r>
      <w:r w:rsidR="00041473" w:rsidRPr="003D2BAB">
        <w:rPr>
          <w:rFonts w:asciiTheme="minorHAnsi" w:hAnsiTheme="minorHAnsi" w:cstheme="minorHAnsi"/>
          <w:i/>
          <w:iCs/>
          <w:szCs w:val="24"/>
        </w:rPr>
        <w:t>upload</w:t>
      </w:r>
      <w:r w:rsidR="00041473" w:rsidRPr="003D2BAB">
        <w:rPr>
          <w:rFonts w:asciiTheme="minorHAnsi" w:hAnsiTheme="minorHAnsi" w:cstheme="minorHAnsi"/>
          <w:szCs w:val="24"/>
        </w:rPr>
        <w:t xml:space="preserve"> de imagens específicas dos supostos fraudadores</w:t>
      </w:r>
      <w:r w:rsidR="00C95884" w:rsidRPr="003D2BAB">
        <w:rPr>
          <w:rFonts w:asciiTheme="minorHAnsi" w:hAnsiTheme="minorHAnsi" w:cstheme="minorHAnsi"/>
          <w:szCs w:val="24"/>
        </w:rPr>
        <w:t xml:space="preserve">. </w:t>
      </w:r>
    </w:p>
    <w:p w14:paraId="53427E5B" w14:textId="5BF91616" w:rsidR="00C95884" w:rsidRPr="003D2BAB" w:rsidRDefault="00A0137F" w:rsidP="0062332A">
      <w:pPr>
        <w:spacing w:before="0"/>
        <w:rPr>
          <w:rFonts w:asciiTheme="minorHAnsi" w:hAnsiTheme="minorHAnsi" w:cstheme="minorHAnsi"/>
          <w:szCs w:val="24"/>
        </w:rPr>
      </w:pPr>
      <w:r w:rsidRPr="003D2BAB">
        <w:rPr>
          <w:rFonts w:asciiTheme="minorHAnsi" w:hAnsiTheme="minorHAnsi" w:cstheme="minorHAnsi"/>
          <w:szCs w:val="24"/>
        </w:rPr>
        <w:t>§</w:t>
      </w:r>
      <w:r w:rsidR="00041473" w:rsidRPr="003D2BAB">
        <w:rPr>
          <w:rFonts w:asciiTheme="minorHAnsi" w:hAnsiTheme="minorHAnsi" w:cstheme="minorHAnsi"/>
          <w:szCs w:val="24"/>
        </w:rPr>
        <w:t>2</w:t>
      </w:r>
      <w:r w:rsidRPr="003D2BAB">
        <w:rPr>
          <w:rFonts w:asciiTheme="minorHAnsi" w:hAnsiTheme="minorHAnsi" w:cstheme="minorHAnsi"/>
          <w:szCs w:val="24"/>
        </w:rPr>
        <w:t>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w:t>
      </w:r>
      <w:r w:rsidR="00C95884" w:rsidRPr="003D2BAB">
        <w:rPr>
          <w:rFonts w:asciiTheme="minorHAnsi" w:hAnsiTheme="minorHAnsi" w:cstheme="minorHAnsi"/>
          <w:szCs w:val="24"/>
        </w:rPr>
        <w:t>s impressões digitais</w:t>
      </w:r>
      <w:r w:rsidR="00041473" w:rsidRPr="003D2BAB">
        <w:rPr>
          <w:rFonts w:asciiTheme="minorHAnsi" w:hAnsiTheme="minorHAnsi" w:cstheme="minorHAnsi"/>
          <w:szCs w:val="24"/>
        </w:rPr>
        <w:t xml:space="preserve"> e </w:t>
      </w:r>
      <w:r w:rsidR="00C95884" w:rsidRPr="003D2BAB">
        <w:rPr>
          <w:rFonts w:asciiTheme="minorHAnsi" w:hAnsiTheme="minorHAnsi" w:cstheme="minorHAnsi"/>
          <w:szCs w:val="24"/>
        </w:rPr>
        <w:t>a face devem ser enviadas pela AC</w:t>
      </w:r>
      <w:r w:rsidR="002E4CE3" w:rsidRPr="003D2BAB">
        <w:rPr>
          <w:rFonts w:asciiTheme="minorHAnsi" w:hAnsiTheme="minorHAnsi" w:cstheme="minorHAnsi"/>
          <w:szCs w:val="24"/>
        </w:rPr>
        <w:t xml:space="preserve"> ou </w:t>
      </w:r>
      <w:r w:rsidR="00C95884" w:rsidRPr="003D2BAB">
        <w:rPr>
          <w:rFonts w:asciiTheme="minorHAnsi" w:hAnsiTheme="minorHAnsi" w:cstheme="minorHAnsi"/>
          <w:szCs w:val="24"/>
        </w:rPr>
        <w:t xml:space="preserve">PSS ao seu Sistema Biométrico para inserção dessas biometrias no </w:t>
      </w:r>
      <w:r w:rsidR="009C151E" w:rsidRPr="003D2BAB">
        <w:rPr>
          <w:rFonts w:asciiTheme="minorHAnsi" w:hAnsiTheme="minorHAnsi" w:cstheme="minorHAnsi"/>
          <w:szCs w:val="24"/>
        </w:rPr>
        <w:t xml:space="preserve">respectivo </w:t>
      </w:r>
      <w:r w:rsidR="00C95884" w:rsidRPr="003D2BAB">
        <w:rPr>
          <w:rFonts w:asciiTheme="minorHAnsi" w:hAnsiTheme="minorHAnsi" w:cstheme="minorHAnsi"/>
          <w:szCs w:val="24"/>
        </w:rPr>
        <w:t>repositório de Lista Negativa biométrica.</w:t>
      </w:r>
      <w:bookmarkEnd w:id="115"/>
      <w:bookmarkEnd w:id="116"/>
      <w:bookmarkEnd w:id="117"/>
      <w:bookmarkEnd w:id="118"/>
      <w:bookmarkEnd w:id="119"/>
    </w:p>
    <w:p w14:paraId="0C98C3A5" w14:textId="4743C6A6" w:rsidR="00A0137F" w:rsidRPr="003D2BAB" w:rsidRDefault="00A0137F" w:rsidP="0062332A">
      <w:pPr>
        <w:spacing w:before="0"/>
        <w:rPr>
          <w:rFonts w:asciiTheme="minorHAnsi" w:hAnsiTheme="minorHAnsi" w:cstheme="minorHAnsi"/>
          <w:szCs w:val="24"/>
        </w:rPr>
      </w:pPr>
      <w:bookmarkStart w:id="120" w:name="_Toc80026385"/>
      <w:bookmarkStart w:id="121" w:name="_Toc80026575"/>
      <w:bookmarkStart w:id="122" w:name="_Toc80026656"/>
      <w:bookmarkStart w:id="123" w:name="_Toc213423726"/>
      <w:bookmarkStart w:id="124" w:name="_Toc213423874"/>
      <w:r w:rsidRPr="003D2BAB">
        <w:rPr>
          <w:rFonts w:asciiTheme="minorHAnsi" w:hAnsiTheme="minorHAnsi" w:cstheme="minorHAnsi"/>
          <w:szCs w:val="24"/>
        </w:rPr>
        <w:t>§</w:t>
      </w:r>
      <w:r w:rsidR="00041473" w:rsidRPr="003D2BAB">
        <w:rPr>
          <w:rFonts w:asciiTheme="minorHAnsi" w:hAnsiTheme="minorHAnsi" w:cstheme="minorHAnsi"/>
          <w:szCs w:val="24"/>
        </w:rPr>
        <w:t>3</w:t>
      </w:r>
      <w:r w:rsidRPr="003D2BAB">
        <w:rPr>
          <w:rFonts w:asciiTheme="minorHAnsi" w:hAnsiTheme="minorHAnsi" w:cstheme="minorHAnsi"/>
          <w:szCs w:val="24"/>
        </w:rPr>
        <w:t>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041473" w:rsidRPr="003D2BAB">
        <w:rPr>
          <w:rFonts w:asciiTheme="minorHAnsi" w:hAnsiTheme="minorHAnsi" w:cstheme="minorHAnsi"/>
          <w:szCs w:val="24"/>
        </w:rPr>
        <w:t>As informações prestadas durante o preenchimento dos campos referentes às características dos supostos fraudadores devem retratá-los o mais fidedignamente possível</w:t>
      </w:r>
      <w:r w:rsidR="00C95884" w:rsidRPr="003D2BAB">
        <w:rPr>
          <w:rFonts w:asciiTheme="minorHAnsi" w:hAnsiTheme="minorHAnsi" w:cstheme="minorHAnsi"/>
          <w:szCs w:val="24"/>
        </w:rPr>
        <w:t xml:space="preserve">. </w:t>
      </w:r>
    </w:p>
    <w:p w14:paraId="38F65927" w14:textId="52AF9F47" w:rsidR="00C95884" w:rsidRPr="003D2BAB" w:rsidRDefault="00A0137F" w:rsidP="0062332A">
      <w:pPr>
        <w:spacing w:before="0"/>
        <w:rPr>
          <w:rFonts w:asciiTheme="minorHAnsi" w:hAnsiTheme="minorHAnsi" w:cstheme="minorHAnsi"/>
          <w:szCs w:val="24"/>
        </w:rPr>
      </w:pPr>
      <w:r w:rsidRPr="003D2BAB">
        <w:rPr>
          <w:rFonts w:asciiTheme="minorHAnsi" w:hAnsiTheme="minorHAnsi" w:cstheme="minorHAnsi"/>
          <w:szCs w:val="24"/>
        </w:rPr>
        <w:t>§</w:t>
      </w:r>
      <w:r w:rsidR="00041473" w:rsidRPr="003D2BAB">
        <w:rPr>
          <w:rFonts w:asciiTheme="minorHAnsi" w:hAnsiTheme="minorHAnsi" w:cstheme="minorHAnsi"/>
          <w:szCs w:val="24"/>
        </w:rPr>
        <w:t>4</w:t>
      </w:r>
      <w:r w:rsidRPr="003D2BAB">
        <w:rPr>
          <w:rFonts w:asciiTheme="minorHAnsi" w:hAnsiTheme="minorHAnsi" w:cstheme="minorHAnsi"/>
          <w:szCs w:val="24"/>
        </w:rPr>
        <w:t>º</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As informações mencionadas no §</w:t>
      </w:r>
      <w:r w:rsidR="00041473" w:rsidRPr="003D2BAB">
        <w:rPr>
          <w:rFonts w:asciiTheme="minorHAnsi" w:hAnsiTheme="minorHAnsi" w:cstheme="minorHAnsi"/>
          <w:szCs w:val="24"/>
        </w:rPr>
        <w:t>3</w:t>
      </w:r>
      <w:r w:rsidRPr="003D2BAB">
        <w:rPr>
          <w:rFonts w:asciiTheme="minorHAnsi" w:hAnsiTheme="minorHAnsi" w:cstheme="minorHAnsi"/>
          <w:szCs w:val="24"/>
        </w:rPr>
        <w:t>º</w:t>
      </w:r>
      <w:r w:rsidR="004266D6" w:rsidRPr="003D2BAB">
        <w:rPr>
          <w:rFonts w:asciiTheme="minorHAnsi" w:hAnsiTheme="minorHAnsi" w:cstheme="minorHAnsi"/>
          <w:szCs w:val="24"/>
        </w:rPr>
        <w:t xml:space="preserve"> </w:t>
      </w:r>
      <w:r w:rsidR="00C95884" w:rsidRPr="003D2BAB">
        <w:rPr>
          <w:rFonts w:asciiTheme="minorHAnsi" w:hAnsiTheme="minorHAnsi" w:cstheme="minorHAnsi"/>
          <w:szCs w:val="24"/>
        </w:rPr>
        <w:t xml:space="preserve">serão utilizadas posteriormente por todas as ACs para as pesquisas por características físicas na Lista Negativa da AC, </w:t>
      </w:r>
      <w:r w:rsidRPr="003D2BAB">
        <w:rPr>
          <w:rFonts w:asciiTheme="minorHAnsi" w:hAnsiTheme="minorHAnsi" w:cstheme="minorHAnsi"/>
          <w:szCs w:val="24"/>
        </w:rPr>
        <w:t>sendo</w:t>
      </w:r>
      <w:r w:rsidR="00C95884" w:rsidRPr="003D2BAB">
        <w:rPr>
          <w:rFonts w:asciiTheme="minorHAnsi" w:hAnsiTheme="minorHAnsi" w:cstheme="minorHAnsi"/>
          <w:szCs w:val="24"/>
        </w:rPr>
        <w:t xml:space="preserve"> fundamental que estejam corretas para que se tornem eficientes.</w:t>
      </w:r>
      <w:bookmarkEnd w:id="120"/>
      <w:bookmarkEnd w:id="121"/>
      <w:bookmarkEnd w:id="122"/>
      <w:bookmarkEnd w:id="123"/>
      <w:bookmarkEnd w:id="124"/>
    </w:p>
    <w:p w14:paraId="52C904EF" w14:textId="3CAA9978" w:rsidR="009C151E" w:rsidRPr="003D2BAB" w:rsidRDefault="009C151E" w:rsidP="009C151E">
      <w:pPr>
        <w:rPr>
          <w:rFonts w:asciiTheme="minorHAnsi" w:hAnsiTheme="minorHAnsi" w:cstheme="minorHAnsi"/>
          <w:szCs w:val="24"/>
        </w:rPr>
      </w:pPr>
      <w:bookmarkStart w:id="125" w:name="_Toc80026387"/>
      <w:bookmarkStart w:id="126" w:name="_Toc80026577"/>
      <w:bookmarkStart w:id="127" w:name="_Toc80026658"/>
      <w:bookmarkStart w:id="128" w:name="_Toc213423728"/>
      <w:bookmarkStart w:id="129" w:name="_Toc213423876"/>
      <w:r w:rsidRPr="003D2BAB">
        <w:rPr>
          <w:rFonts w:asciiTheme="minorHAnsi" w:hAnsiTheme="minorHAnsi" w:cstheme="minorHAnsi"/>
          <w:szCs w:val="24"/>
        </w:rPr>
        <w:t xml:space="preserve">Art. </w:t>
      </w:r>
      <w:r w:rsidR="00A70976" w:rsidRPr="003D2BAB">
        <w:rPr>
          <w:rFonts w:asciiTheme="minorHAnsi" w:hAnsiTheme="minorHAnsi" w:cstheme="minorHAnsi"/>
          <w:szCs w:val="24"/>
        </w:rPr>
        <w:t>62</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Após o preenchimento dos campos do comunicado e </w:t>
      </w:r>
      <w:r w:rsidRPr="003D2BAB">
        <w:rPr>
          <w:rFonts w:asciiTheme="minorHAnsi" w:hAnsiTheme="minorHAnsi" w:cstheme="minorHAnsi"/>
          <w:i/>
          <w:iCs/>
          <w:szCs w:val="24"/>
        </w:rPr>
        <w:t>upload</w:t>
      </w:r>
      <w:r w:rsidRPr="003D2BAB">
        <w:rPr>
          <w:rFonts w:asciiTheme="minorHAnsi" w:hAnsiTheme="minorHAnsi" w:cstheme="minorHAnsi"/>
          <w:szCs w:val="24"/>
        </w:rPr>
        <w:t xml:space="preserve"> das imagens, deve-se fazer uma verificação de todas as informações inseridas e, caso estejam corretas, deve ser enviado o comunicado ao ITI, conforme descrito no ADE-ICP-05.02.B.</w:t>
      </w:r>
      <w:bookmarkEnd w:id="125"/>
      <w:bookmarkEnd w:id="126"/>
      <w:bookmarkEnd w:id="127"/>
      <w:bookmarkEnd w:id="128"/>
      <w:bookmarkEnd w:id="129"/>
    </w:p>
    <w:p w14:paraId="165B4651" w14:textId="74951F07" w:rsidR="00C95884" w:rsidRPr="003D2BAB" w:rsidRDefault="00A0137F" w:rsidP="0062332A">
      <w:pPr>
        <w:spacing w:before="0"/>
        <w:rPr>
          <w:rFonts w:asciiTheme="minorHAnsi" w:hAnsiTheme="minorHAnsi" w:cstheme="minorHAnsi"/>
          <w:szCs w:val="24"/>
        </w:rPr>
      </w:pPr>
      <w:bookmarkStart w:id="130" w:name="_Toc80026388"/>
      <w:bookmarkStart w:id="131" w:name="_Toc80026578"/>
      <w:bookmarkStart w:id="132" w:name="_Toc80026659"/>
      <w:bookmarkStart w:id="133" w:name="_Toc213423730"/>
      <w:bookmarkStart w:id="134" w:name="_Toc213423878"/>
      <w:r w:rsidRPr="003D2BAB">
        <w:rPr>
          <w:rFonts w:asciiTheme="minorHAnsi" w:hAnsiTheme="minorHAnsi" w:cstheme="minorHAnsi"/>
          <w:szCs w:val="24"/>
        </w:rPr>
        <w:t xml:space="preserve">Art. </w:t>
      </w:r>
      <w:r w:rsidR="00A70976" w:rsidRPr="003D2BAB">
        <w:rPr>
          <w:rFonts w:asciiTheme="minorHAnsi" w:hAnsiTheme="minorHAnsi" w:cstheme="minorHAnsi"/>
          <w:szCs w:val="24"/>
        </w:rPr>
        <w:t>63</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C95884" w:rsidRPr="003D2BAB">
        <w:rPr>
          <w:rFonts w:asciiTheme="minorHAnsi" w:hAnsiTheme="minorHAnsi" w:cstheme="minorHAnsi"/>
          <w:szCs w:val="24"/>
        </w:rPr>
        <w:t>Qualquer cancelamento de fraude, feito pelas ACs por processos de auditoria e análise detalhada</w:t>
      </w:r>
      <w:r w:rsidR="00D50B08" w:rsidRPr="003D2BAB">
        <w:rPr>
          <w:rFonts w:asciiTheme="minorHAnsi" w:hAnsiTheme="minorHAnsi" w:cstheme="minorHAnsi"/>
          <w:szCs w:val="24"/>
        </w:rPr>
        <w:t>,</w:t>
      </w:r>
      <w:r w:rsidR="00C95884" w:rsidRPr="003D2BAB">
        <w:rPr>
          <w:rFonts w:asciiTheme="minorHAnsi" w:hAnsiTheme="minorHAnsi" w:cstheme="minorHAnsi"/>
          <w:szCs w:val="24"/>
        </w:rPr>
        <w:t xml:space="preserve"> deve se</w:t>
      </w:r>
      <w:r w:rsidR="008043E4" w:rsidRPr="003D2BAB">
        <w:rPr>
          <w:rFonts w:asciiTheme="minorHAnsi" w:hAnsiTheme="minorHAnsi" w:cstheme="minorHAnsi"/>
          <w:szCs w:val="24"/>
        </w:rPr>
        <w:t>r</w:t>
      </w:r>
      <w:r w:rsidR="00C95884" w:rsidRPr="003D2BAB">
        <w:rPr>
          <w:rFonts w:asciiTheme="minorHAnsi" w:hAnsiTheme="minorHAnsi" w:cstheme="minorHAnsi"/>
          <w:szCs w:val="24"/>
        </w:rPr>
        <w:t xml:space="preserve"> </w:t>
      </w:r>
      <w:r w:rsidR="00D50B08" w:rsidRPr="003D2BAB">
        <w:rPr>
          <w:rFonts w:asciiTheme="minorHAnsi" w:hAnsiTheme="minorHAnsi" w:cstheme="minorHAnsi"/>
          <w:szCs w:val="24"/>
        </w:rPr>
        <w:t xml:space="preserve">enviado </w:t>
      </w:r>
      <w:r w:rsidR="00C95884" w:rsidRPr="003D2BAB">
        <w:rPr>
          <w:rFonts w:asciiTheme="minorHAnsi" w:hAnsiTheme="minorHAnsi" w:cstheme="minorHAnsi"/>
          <w:szCs w:val="24"/>
        </w:rPr>
        <w:t>ao endereço de correio eletrônico comunicafraude@iti.gov.br com a descrição detalhada dos motivos do cancelamento.</w:t>
      </w:r>
      <w:bookmarkEnd w:id="130"/>
      <w:bookmarkEnd w:id="131"/>
      <w:bookmarkEnd w:id="132"/>
      <w:bookmarkEnd w:id="133"/>
      <w:bookmarkEnd w:id="134"/>
    </w:p>
    <w:p w14:paraId="46A55310" w14:textId="366BAA74" w:rsidR="00C95884" w:rsidRPr="003D2BAB" w:rsidRDefault="00A0137F" w:rsidP="0062332A">
      <w:pPr>
        <w:spacing w:before="0"/>
        <w:rPr>
          <w:rFonts w:asciiTheme="minorHAnsi" w:hAnsiTheme="minorHAnsi" w:cstheme="minorHAnsi"/>
          <w:szCs w:val="24"/>
        </w:rPr>
      </w:pPr>
      <w:bookmarkStart w:id="135" w:name="_Toc80026389"/>
      <w:bookmarkStart w:id="136" w:name="_Toc80026579"/>
      <w:bookmarkStart w:id="137" w:name="_Toc80026660"/>
      <w:bookmarkStart w:id="138" w:name="_Toc213423731"/>
      <w:bookmarkStart w:id="139" w:name="_Toc213423879"/>
      <w:r w:rsidRPr="003D2BAB">
        <w:rPr>
          <w:rFonts w:asciiTheme="minorHAnsi" w:hAnsiTheme="minorHAnsi" w:cstheme="minorHAnsi"/>
          <w:szCs w:val="24"/>
        </w:rPr>
        <w:t xml:space="preserve">Art. </w:t>
      </w:r>
      <w:r w:rsidR="00A70976" w:rsidRPr="003D2BAB">
        <w:rPr>
          <w:rFonts w:asciiTheme="minorHAnsi" w:hAnsiTheme="minorHAnsi" w:cstheme="minorHAnsi"/>
          <w:szCs w:val="24"/>
        </w:rPr>
        <w:t>64</w:t>
      </w:r>
      <w:r w:rsidR="002243E4"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w:t>
      </w:r>
      <w:r w:rsidR="00C95884" w:rsidRPr="003D2BAB">
        <w:rPr>
          <w:rFonts w:asciiTheme="minorHAnsi" w:hAnsiTheme="minorHAnsi" w:cstheme="minorHAnsi"/>
          <w:szCs w:val="24"/>
        </w:rPr>
        <w:t>A AC emissora do certificado digital deve notificar, ou cuidar para que se notifique</w:t>
      </w:r>
      <w:r w:rsidR="00174E61" w:rsidRPr="003D2BAB">
        <w:rPr>
          <w:rFonts w:asciiTheme="minorHAnsi" w:hAnsiTheme="minorHAnsi" w:cstheme="minorHAnsi"/>
          <w:szCs w:val="24"/>
        </w:rPr>
        <w:t xml:space="preserve"> a ocorrência de fraude</w:t>
      </w:r>
      <w:bookmarkEnd w:id="135"/>
      <w:bookmarkEnd w:id="136"/>
      <w:bookmarkEnd w:id="137"/>
      <w:bookmarkEnd w:id="138"/>
      <w:bookmarkEnd w:id="139"/>
      <w:r w:rsidR="009C151E" w:rsidRPr="003D2BAB">
        <w:rPr>
          <w:rFonts w:asciiTheme="minorHAnsi" w:hAnsiTheme="minorHAnsi" w:cstheme="minorHAnsi"/>
          <w:szCs w:val="24"/>
        </w:rPr>
        <w:t xml:space="preserve"> </w:t>
      </w:r>
      <w:r w:rsidR="00174E61" w:rsidRPr="003D2BAB">
        <w:rPr>
          <w:rFonts w:asciiTheme="minorHAnsi" w:hAnsiTheme="minorHAnsi" w:cstheme="minorHAnsi"/>
          <w:szCs w:val="24"/>
        </w:rPr>
        <w:t>à autoridade policial competente mais próxima do ocorrido</w:t>
      </w:r>
      <w:r w:rsidR="00F02387" w:rsidRPr="003D2BAB">
        <w:rPr>
          <w:rFonts w:asciiTheme="minorHAnsi" w:hAnsiTheme="minorHAnsi" w:cstheme="minorHAnsi"/>
          <w:szCs w:val="24"/>
        </w:rPr>
        <w:t>.</w:t>
      </w:r>
    </w:p>
    <w:p w14:paraId="4F706B26" w14:textId="6DE3E625" w:rsidR="00C95884" w:rsidRPr="003D2BAB" w:rsidRDefault="00A0137F" w:rsidP="0062332A">
      <w:pPr>
        <w:spacing w:before="0"/>
        <w:rPr>
          <w:rFonts w:asciiTheme="minorHAnsi" w:hAnsiTheme="minorHAnsi" w:cstheme="minorHAnsi"/>
          <w:szCs w:val="24"/>
        </w:rPr>
      </w:pPr>
      <w:r w:rsidRPr="003D2BAB">
        <w:rPr>
          <w:rFonts w:asciiTheme="minorHAnsi" w:hAnsiTheme="minorHAnsi" w:cstheme="minorHAnsi"/>
          <w:szCs w:val="24"/>
        </w:rPr>
        <w:lastRenderedPageBreak/>
        <w:t xml:space="preserve">Art. </w:t>
      </w:r>
      <w:r w:rsidR="00A70976" w:rsidRPr="003D2BAB">
        <w:rPr>
          <w:rFonts w:asciiTheme="minorHAnsi" w:hAnsiTheme="minorHAnsi" w:cstheme="minorHAnsi"/>
          <w:szCs w:val="24"/>
        </w:rPr>
        <w:t>65</w:t>
      </w:r>
      <w:r w:rsidR="003E60CD"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C95884" w:rsidRPr="003D2BAB">
        <w:rPr>
          <w:rFonts w:asciiTheme="minorHAnsi" w:hAnsiTheme="minorHAnsi" w:cstheme="minorHAnsi"/>
          <w:szCs w:val="24"/>
        </w:rPr>
        <w:t xml:space="preserve"> </w:t>
      </w:r>
      <w:bookmarkStart w:id="140" w:name="_Toc80026390"/>
      <w:bookmarkStart w:id="141" w:name="_Toc80026580"/>
      <w:bookmarkStart w:id="142" w:name="_Toc80026661"/>
      <w:bookmarkStart w:id="143" w:name="_Toc213423732"/>
      <w:bookmarkStart w:id="144" w:name="_Toc213423880"/>
      <w:r w:rsidR="00C95884" w:rsidRPr="003D2BAB">
        <w:rPr>
          <w:rFonts w:asciiTheme="minorHAnsi" w:hAnsiTheme="minorHAnsi" w:cstheme="minorHAnsi"/>
          <w:szCs w:val="24"/>
        </w:rPr>
        <w:t>Após o registro na Lista Negativa, o dossiê de emissão do certificado, os dossiês dos AGR</w:t>
      </w:r>
      <w:r w:rsidR="00747761" w:rsidRPr="003D2BAB">
        <w:rPr>
          <w:rFonts w:asciiTheme="minorHAnsi" w:hAnsiTheme="minorHAnsi" w:cstheme="minorHAnsi"/>
          <w:szCs w:val="24"/>
        </w:rPr>
        <w:t>s</w:t>
      </w:r>
      <w:r w:rsidR="00C95884" w:rsidRPr="003D2BAB">
        <w:rPr>
          <w:rFonts w:asciiTheme="minorHAnsi" w:hAnsiTheme="minorHAnsi" w:cstheme="minorHAnsi"/>
          <w:szCs w:val="24"/>
        </w:rPr>
        <w:t xml:space="preserve"> que atuaram na identificação</w:t>
      </w:r>
      <w:r w:rsidR="00654A77" w:rsidRPr="003D2BAB">
        <w:rPr>
          <w:rFonts w:asciiTheme="minorHAnsi" w:hAnsiTheme="minorHAnsi" w:cstheme="minorHAnsi"/>
          <w:szCs w:val="24"/>
        </w:rPr>
        <w:t xml:space="preserve"> do requerente</w:t>
      </w:r>
      <w:r w:rsidR="00C95884" w:rsidRPr="003D2BAB">
        <w:rPr>
          <w:rFonts w:asciiTheme="minorHAnsi" w:hAnsiTheme="minorHAnsi" w:cstheme="minorHAnsi"/>
          <w:szCs w:val="24"/>
        </w:rPr>
        <w:t xml:space="preserve"> e a cópia do Boletim de Ocorrência deve</w:t>
      </w:r>
      <w:r w:rsidRPr="003D2BAB">
        <w:rPr>
          <w:rFonts w:asciiTheme="minorHAnsi" w:hAnsiTheme="minorHAnsi" w:cstheme="minorHAnsi"/>
          <w:szCs w:val="24"/>
        </w:rPr>
        <w:t xml:space="preserve">m </w:t>
      </w:r>
      <w:r w:rsidR="00C95884" w:rsidRPr="003D2BAB">
        <w:rPr>
          <w:rFonts w:asciiTheme="minorHAnsi" w:hAnsiTheme="minorHAnsi" w:cstheme="minorHAnsi"/>
          <w:szCs w:val="24"/>
        </w:rPr>
        <w:t>ser encaminhados ao ITI, aos cuidados da Diretoria de Auditoria, Fiscalização e Normalização – DAFN.</w:t>
      </w:r>
      <w:bookmarkEnd w:id="140"/>
      <w:bookmarkEnd w:id="141"/>
      <w:bookmarkEnd w:id="142"/>
      <w:bookmarkEnd w:id="143"/>
      <w:bookmarkEnd w:id="144"/>
    </w:p>
    <w:p w14:paraId="3B10FDE7" w14:textId="77777777" w:rsidR="00556338" w:rsidRPr="003D2BAB" w:rsidRDefault="00556338" w:rsidP="0062332A">
      <w:pPr>
        <w:spacing w:before="0"/>
        <w:rPr>
          <w:rFonts w:asciiTheme="minorHAnsi" w:hAnsiTheme="minorHAnsi" w:cstheme="minorHAnsi"/>
          <w:szCs w:val="24"/>
        </w:rPr>
      </w:pPr>
    </w:p>
    <w:p w14:paraId="23F85ED1" w14:textId="63197AE7" w:rsidR="00101F71" w:rsidRPr="003D2BAB" w:rsidRDefault="00101F71" w:rsidP="0062332A">
      <w:pPr>
        <w:spacing w:before="0"/>
        <w:jc w:val="center"/>
        <w:rPr>
          <w:rFonts w:asciiTheme="minorHAnsi" w:hAnsiTheme="minorHAnsi" w:cstheme="minorHAnsi"/>
          <w:szCs w:val="24"/>
        </w:rPr>
      </w:pPr>
      <w:r w:rsidRPr="003D2BAB">
        <w:rPr>
          <w:rFonts w:asciiTheme="minorHAnsi" w:hAnsiTheme="minorHAnsi" w:cstheme="minorHAnsi"/>
          <w:szCs w:val="24"/>
        </w:rPr>
        <w:t>CAPÍTULO VI</w:t>
      </w:r>
      <w:r w:rsidR="007C22DD" w:rsidRPr="003D2BAB">
        <w:rPr>
          <w:rFonts w:asciiTheme="minorHAnsi" w:hAnsiTheme="minorHAnsi" w:cstheme="minorHAnsi"/>
          <w:szCs w:val="24"/>
        </w:rPr>
        <w:t>I</w:t>
      </w:r>
    </w:p>
    <w:p w14:paraId="0A5A4F39" w14:textId="1EA1FBAC" w:rsidR="00101F71" w:rsidRPr="003D2BAB" w:rsidRDefault="00101F71" w:rsidP="0062332A">
      <w:pPr>
        <w:spacing w:before="0"/>
        <w:jc w:val="center"/>
        <w:rPr>
          <w:rFonts w:asciiTheme="minorHAnsi" w:hAnsiTheme="minorHAnsi" w:cstheme="minorHAnsi"/>
          <w:szCs w:val="24"/>
        </w:rPr>
      </w:pPr>
      <w:r w:rsidRPr="003D2BAB">
        <w:rPr>
          <w:rFonts w:asciiTheme="minorHAnsi" w:hAnsiTheme="minorHAnsi" w:cstheme="minorHAnsi"/>
          <w:szCs w:val="24"/>
        </w:rPr>
        <w:t xml:space="preserve">DAS DISPOSIÇÕES </w:t>
      </w:r>
      <w:r w:rsidR="00E1792B" w:rsidRPr="003D2BAB">
        <w:rPr>
          <w:rFonts w:asciiTheme="minorHAnsi" w:hAnsiTheme="minorHAnsi" w:cstheme="minorHAnsi"/>
          <w:szCs w:val="24"/>
        </w:rPr>
        <w:t>FINAIS</w:t>
      </w:r>
      <w:r w:rsidR="001A460C" w:rsidRPr="003D2BAB">
        <w:rPr>
          <w:rFonts w:asciiTheme="minorHAnsi" w:hAnsiTheme="minorHAnsi" w:cstheme="minorHAnsi"/>
          <w:szCs w:val="24"/>
        </w:rPr>
        <w:t xml:space="preserve"> E TRANSITÓRIAS</w:t>
      </w:r>
    </w:p>
    <w:p w14:paraId="164D5703" w14:textId="20C8665D" w:rsidR="009E226A" w:rsidRPr="003D2BAB" w:rsidRDefault="009E226A" w:rsidP="009F4BA1">
      <w:pPr>
        <w:spacing w:before="0"/>
        <w:rPr>
          <w:rFonts w:asciiTheme="minorHAnsi" w:hAnsiTheme="minorHAnsi" w:cstheme="minorHAnsi"/>
          <w:szCs w:val="24"/>
        </w:rPr>
      </w:pPr>
    </w:p>
    <w:p w14:paraId="6C0CB701" w14:textId="516BFEAF" w:rsidR="00101F71" w:rsidRPr="003D2BAB" w:rsidRDefault="00101F71" w:rsidP="0062332A">
      <w:pPr>
        <w:spacing w:before="0"/>
        <w:rPr>
          <w:rFonts w:asciiTheme="minorHAnsi" w:hAnsiTheme="minorHAnsi" w:cstheme="minorHAnsi"/>
          <w:szCs w:val="24"/>
        </w:rPr>
      </w:pPr>
      <w:r w:rsidRPr="003D2BAB">
        <w:rPr>
          <w:rFonts w:asciiTheme="minorHAnsi" w:hAnsiTheme="minorHAnsi" w:cstheme="minorHAnsi"/>
          <w:szCs w:val="24"/>
        </w:rPr>
        <w:t>Art. 6</w:t>
      </w:r>
      <w:r w:rsidR="00C339FF" w:rsidRPr="003D2BAB">
        <w:rPr>
          <w:rFonts w:asciiTheme="minorHAnsi" w:hAnsiTheme="minorHAnsi" w:cstheme="minorHAnsi"/>
          <w:szCs w:val="24"/>
        </w:rPr>
        <w:t>6</w:t>
      </w:r>
      <w:r w:rsidR="003E60CD"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As ACs devem realizar a pós-verificação dos certificados emitidos, de forma aleatória e distribuída entre os tipos de emissão e os tipos de certificados.</w:t>
      </w:r>
    </w:p>
    <w:p w14:paraId="6BC3C5B9" w14:textId="496FAFDC" w:rsidR="008B5DB5" w:rsidRPr="003D2BAB" w:rsidRDefault="008B5DB5" w:rsidP="0062332A">
      <w:pPr>
        <w:spacing w:before="0"/>
        <w:rPr>
          <w:rFonts w:asciiTheme="minorHAnsi" w:hAnsiTheme="minorHAnsi" w:cstheme="minorHAnsi"/>
          <w:szCs w:val="24"/>
        </w:rPr>
      </w:pPr>
      <w:r w:rsidRPr="003D2BAB">
        <w:rPr>
          <w:rFonts w:asciiTheme="minorHAnsi" w:hAnsiTheme="minorHAnsi" w:cstheme="minorHAnsi"/>
          <w:szCs w:val="24"/>
        </w:rPr>
        <w:t>Art. 6</w:t>
      </w:r>
      <w:r w:rsidR="00C339FF" w:rsidRPr="003D2BAB">
        <w:rPr>
          <w:rFonts w:asciiTheme="minorHAnsi" w:hAnsiTheme="minorHAnsi" w:cstheme="minorHAnsi"/>
          <w:szCs w:val="24"/>
        </w:rPr>
        <w:t>7</w:t>
      </w:r>
      <w:r w:rsidR="003E60CD"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Pr="003D2BAB">
        <w:rPr>
          <w:rFonts w:asciiTheme="minorHAnsi" w:hAnsiTheme="minorHAnsi" w:cstheme="minorHAnsi"/>
          <w:szCs w:val="24"/>
        </w:rPr>
        <w:t xml:space="preserve"> Todos os </w:t>
      </w:r>
      <w:r w:rsidR="00D351DE" w:rsidRPr="003D2BAB">
        <w:rPr>
          <w:rFonts w:asciiTheme="minorHAnsi" w:hAnsiTheme="minorHAnsi" w:cstheme="minorHAnsi"/>
          <w:szCs w:val="24"/>
        </w:rPr>
        <w:t xml:space="preserve">Prestadores </w:t>
      </w:r>
      <w:r w:rsidRPr="003D2BAB">
        <w:rPr>
          <w:rFonts w:asciiTheme="minorHAnsi" w:hAnsiTheme="minorHAnsi" w:cstheme="minorHAnsi"/>
          <w:szCs w:val="24"/>
        </w:rPr>
        <w:t xml:space="preserve">de </w:t>
      </w:r>
      <w:r w:rsidR="00D351DE" w:rsidRPr="003D2BAB">
        <w:rPr>
          <w:rFonts w:asciiTheme="minorHAnsi" w:hAnsiTheme="minorHAnsi" w:cstheme="minorHAnsi"/>
          <w:szCs w:val="24"/>
        </w:rPr>
        <w:t xml:space="preserve">Serviços </w:t>
      </w:r>
      <w:r w:rsidRPr="003D2BAB">
        <w:rPr>
          <w:rFonts w:asciiTheme="minorHAnsi" w:hAnsiTheme="minorHAnsi" w:cstheme="minorHAnsi"/>
          <w:szCs w:val="24"/>
        </w:rPr>
        <w:t xml:space="preserve">de </w:t>
      </w:r>
      <w:r w:rsidR="00D351DE" w:rsidRPr="003D2BAB">
        <w:rPr>
          <w:rFonts w:asciiTheme="minorHAnsi" w:hAnsiTheme="minorHAnsi" w:cstheme="minorHAnsi"/>
          <w:szCs w:val="24"/>
        </w:rPr>
        <w:t xml:space="preserve">Certificação </w:t>
      </w:r>
      <w:r w:rsidRPr="003D2BAB">
        <w:rPr>
          <w:rFonts w:asciiTheme="minorHAnsi" w:hAnsiTheme="minorHAnsi" w:cstheme="minorHAnsi"/>
          <w:szCs w:val="24"/>
        </w:rPr>
        <w:t xml:space="preserve">– PSCert que tiverem acesso aos dados do requerente devem cumprir todas as disposições legais relativas à Lei Geral de Proteção de Dados - LGPD. </w:t>
      </w:r>
    </w:p>
    <w:p w14:paraId="23F55E7D" w14:textId="72A412E5" w:rsidR="001135B9" w:rsidRPr="003D2BAB" w:rsidRDefault="00424F94" w:rsidP="0062332A">
      <w:pPr>
        <w:spacing w:before="0"/>
        <w:rPr>
          <w:rFonts w:asciiTheme="minorHAnsi" w:hAnsiTheme="minorHAnsi" w:cstheme="minorHAnsi"/>
          <w:szCs w:val="24"/>
        </w:rPr>
      </w:pPr>
      <w:r w:rsidRPr="003D2BAB">
        <w:rPr>
          <w:rFonts w:asciiTheme="minorHAnsi" w:hAnsiTheme="minorHAnsi" w:cstheme="minorHAnsi"/>
          <w:szCs w:val="24"/>
        </w:rPr>
        <w:t>Art. 6</w:t>
      </w:r>
      <w:r w:rsidR="00C339FF" w:rsidRPr="003D2BAB">
        <w:rPr>
          <w:rFonts w:asciiTheme="minorHAnsi" w:hAnsiTheme="minorHAnsi" w:cstheme="minorHAnsi"/>
          <w:szCs w:val="24"/>
        </w:rPr>
        <w:t>8</w:t>
      </w:r>
      <w:r w:rsidR="003E60CD" w:rsidRPr="003D2BAB">
        <w:rPr>
          <w:rFonts w:asciiTheme="minorHAnsi" w:hAnsiTheme="minorHAnsi" w:cstheme="minorHAnsi"/>
          <w:szCs w:val="24"/>
        </w:rPr>
        <w:t>.</w:t>
      </w:r>
      <w:r w:rsidRPr="003D2BAB">
        <w:rPr>
          <w:rFonts w:asciiTheme="minorHAnsi" w:hAnsiTheme="minorHAnsi" w:cstheme="minorHAnsi"/>
          <w:szCs w:val="24"/>
        </w:rPr>
        <w:t xml:space="preserve"> </w:t>
      </w:r>
      <w:r w:rsidR="00981318" w:rsidRPr="003D2BAB">
        <w:rPr>
          <w:rFonts w:asciiTheme="minorHAnsi" w:hAnsiTheme="minorHAnsi" w:cstheme="minorHAnsi"/>
          <w:szCs w:val="24"/>
        </w:rPr>
        <w:t xml:space="preserve"> </w:t>
      </w:r>
      <w:r w:rsidR="00910863" w:rsidRPr="003D2BAB">
        <w:rPr>
          <w:rFonts w:asciiTheme="minorHAnsi" w:hAnsiTheme="minorHAnsi" w:cstheme="minorHAnsi"/>
          <w:szCs w:val="24"/>
        </w:rPr>
        <w:t>A atualização biométrica prevista no § 3º do art. 25 deste Regulamento torna-se obrigatória após 90 (noventa) dias da entrada em vigor desta Instrução Normativa</w:t>
      </w:r>
      <w:r w:rsidR="008F56C1" w:rsidRPr="003D2BAB">
        <w:rPr>
          <w:rFonts w:asciiTheme="minorHAnsi" w:hAnsiTheme="minorHAnsi" w:cstheme="minorHAnsi"/>
          <w:szCs w:val="24"/>
        </w:rPr>
        <w:t>.</w:t>
      </w:r>
    </w:p>
    <w:p w14:paraId="2C34C96D" w14:textId="2DBAB2CC" w:rsidR="0005333E" w:rsidRPr="003D2BAB" w:rsidRDefault="001135B9" w:rsidP="0062332A">
      <w:pPr>
        <w:spacing w:before="0"/>
        <w:rPr>
          <w:rFonts w:asciiTheme="minorHAnsi" w:hAnsiTheme="minorHAnsi" w:cstheme="minorHAnsi"/>
          <w:szCs w:val="24"/>
        </w:rPr>
      </w:pPr>
      <w:r w:rsidRPr="003D2BAB">
        <w:rPr>
          <w:rFonts w:asciiTheme="minorHAnsi" w:hAnsiTheme="minorHAnsi" w:cstheme="minorHAnsi"/>
          <w:szCs w:val="24"/>
        </w:rPr>
        <w:t xml:space="preserve">Art. 69.  </w:t>
      </w:r>
      <w:r w:rsidR="00424F94" w:rsidRPr="003D2BAB">
        <w:rPr>
          <w:rFonts w:asciiTheme="minorHAnsi" w:hAnsiTheme="minorHAnsi" w:cstheme="minorHAnsi"/>
          <w:szCs w:val="24"/>
        </w:rPr>
        <w:t>Os mecanismos de segurança referentes à videoconferência</w:t>
      </w:r>
      <w:r w:rsidR="00441EFC" w:rsidRPr="003D2BAB">
        <w:rPr>
          <w:rFonts w:asciiTheme="minorHAnsi" w:hAnsiTheme="minorHAnsi" w:cstheme="minorHAnsi"/>
          <w:szCs w:val="24"/>
        </w:rPr>
        <w:t>,</w:t>
      </w:r>
      <w:r w:rsidR="00424F94" w:rsidRPr="003D2BAB">
        <w:rPr>
          <w:rFonts w:asciiTheme="minorHAnsi" w:hAnsiTheme="minorHAnsi" w:cstheme="minorHAnsi"/>
          <w:szCs w:val="24"/>
        </w:rPr>
        <w:t xml:space="preserve"> </w:t>
      </w:r>
      <w:r w:rsidR="00CA0AF4" w:rsidRPr="003D2BAB">
        <w:rPr>
          <w:rFonts w:asciiTheme="minorHAnsi" w:hAnsiTheme="minorHAnsi" w:cstheme="minorHAnsi"/>
          <w:szCs w:val="24"/>
        </w:rPr>
        <w:t xml:space="preserve">previstos </w:t>
      </w:r>
      <w:r w:rsidR="00424F94" w:rsidRPr="003D2BAB">
        <w:rPr>
          <w:rFonts w:asciiTheme="minorHAnsi" w:hAnsiTheme="minorHAnsi" w:cstheme="minorHAnsi"/>
          <w:szCs w:val="24"/>
        </w:rPr>
        <w:t xml:space="preserve">nos incisos II e III do </w:t>
      </w:r>
      <w:r w:rsidR="007968DA" w:rsidRPr="003D2BAB">
        <w:rPr>
          <w:rFonts w:asciiTheme="minorHAnsi" w:hAnsiTheme="minorHAnsi" w:cstheme="minorHAnsi"/>
          <w:szCs w:val="24"/>
        </w:rPr>
        <w:t>§1º</w:t>
      </w:r>
      <w:r w:rsidR="00424F94" w:rsidRPr="003D2BAB">
        <w:rPr>
          <w:rFonts w:asciiTheme="minorHAnsi" w:hAnsiTheme="minorHAnsi" w:cstheme="minorHAnsi"/>
          <w:szCs w:val="24"/>
        </w:rPr>
        <w:t xml:space="preserve"> do art. </w:t>
      </w:r>
      <w:r w:rsidR="000A38B4" w:rsidRPr="003D2BAB">
        <w:rPr>
          <w:rFonts w:asciiTheme="minorHAnsi" w:hAnsiTheme="minorHAnsi" w:cstheme="minorHAnsi"/>
          <w:szCs w:val="24"/>
        </w:rPr>
        <w:t xml:space="preserve">37 </w:t>
      </w:r>
      <w:r w:rsidR="00424F94" w:rsidRPr="003D2BAB">
        <w:rPr>
          <w:rFonts w:asciiTheme="minorHAnsi" w:hAnsiTheme="minorHAnsi" w:cstheme="minorHAnsi"/>
          <w:szCs w:val="24"/>
        </w:rPr>
        <w:t xml:space="preserve">deste Regulamento, </w:t>
      </w:r>
      <w:r w:rsidR="00CA0AF4" w:rsidRPr="003D2BAB">
        <w:rPr>
          <w:rFonts w:asciiTheme="minorHAnsi" w:hAnsiTheme="minorHAnsi" w:cstheme="minorHAnsi"/>
          <w:szCs w:val="24"/>
        </w:rPr>
        <w:t xml:space="preserve">passam a ser exigíveis </w:t>
      </w:r>
      <w:r w:rsidR="00424F94" w:rsidRPr="003D2BAB">
        <w:rPr>
          <w:rFonts w:asciiTheme="minorHAnsi" w:hAnsiTheme="minorHAnsi" w:cstheme="minorHAnsi"/>
          <w:szCs w:val="24"/>
        </w:rPr>
        <w:t>após 90 (noventa) dias</w:t>
      </w:r>
      <w:r w:rsidR="00CA0AF4" w:rsidRPr="003D2BAB">
        <w:rPr>
          <w:rFonts w:asciiTheme="minorHAnsi" w:hAnsiTheme="minorHAnsi" w:cstheme="minorHAnsi"/>
          <w:szCs w:val="24"/>
        </w:rPr>
        <w:t xml:space="preserve"> da entrada em vigor desta Instrução Normativa</w:t>
      </w:r>
      <w:r w:rsidR="00441EFC" w:rsidRPr="003D2BAB">
        <w:rPr>
          <w:rFonts w:asciiTheme="minorHAnsi" w:hAnsiTheme="minorHAnsi" w:cstheme="minorHAnsi"/>
          <w:szCs w:val="24"/>
        </w:rPr>
        <w:t>.</w:t>
      </w:r>
    </w:p>
    <w:p w14:paraId="052C4C3B" w14:textId="63B39894" w:rsidR="003B7318" w:rsidRPr="003D2BAB" w:rsidRDefault="003B7318" w:rsidP="0062332A">
      <w:pPr>
        <w:spacing w:before="0"/>
        <w:rPr>
          <w:rFonts w:asciiTheme="minorHAnsi" w:hAnsiTheme="minorHAnsi" w:cstheme="minorHAnsi"/>
          <w:szCs w:val="24"/>
        </w:rPr>
      </w:pPr>
      <w:r w:rsidRPr="003D2BAB">
        <w:rPr>
          <w:rFonts w:asciiTheme="minorHAnsi" w:hAnsiTheme="minorHAnsi" w:cstheme="minorHAnsi"/>
          <w:szCs w:val="24"/>
        </w:rPr>
        <w:t xml:space="preserve">Art. 70.  A utilização de documento físico na emissão por videoconferência, </w:t>
      </w:r>
      <w:r w:rsidR="00CA0AF4" w:rsidRPr="003D2BAB">
        <w:rPr>
          <w:rFonts w:asciiTheme="minorHAnsi" w:hAnsiTheme="minorHAnsi" w:cstheme="minorHAnsi"/>
          <w:szCs w:val="24"/>
        </w:rPr>
        <w:t>nos termos dos</w:t>
      </w:r>
      <w:r w:rsidR="002B1BB8" w:rsidRPr="003D2BAB">
        <w:rPr>
          <w:rFonts w:asciiTheme="minorHAnsi" w:hAnsiTheme="minorHAnsi" w:cstheme="minorHAnsi"/>
          <w:szCs w:val="24"/>
        </w:rPr>
        <w:t xml:space="preserve"> incisos I e III do </w:t>
      </w:r>
      <w:r w:rsidRPr="003D2BAB">
        <w:rPr>
          <w:rFonts w:asciiTheme="minorHAnsi" w:hAnsiTheme="minorHAnsi" w:cstheme="minorHAnsi"/>
          <w:szCs w:val="24"/>
        </w:rPr>
        <w:t>art. 3</w:t>
      </w:r>
      <w:r w:rsidR="000A38B4" w:rsidRPr="003D2BAB">
        <w:rPr>
          <w:rFonts w:asciiTheme="minorHAnsi" w:hAnsiTheme="minorHAnsi" w:cstheme="minorHAnsi"/>
          <w:szCs w:val="24"/>
        </w:rPr>
        <w:t>8</w:t>
      </w:r>
      <w:r w:rsidR="00CA0AF4" w:rsidRPr="003D2BAB">
        <w:rPr>
          <w:rFonts w:asciiTheme="minorHAnsi" w:hAnsiTheme="minorHAnsi" w:cstheme="minorHAnsi"/>
          <w:szCs w:val="24"/>
        </w:rPr>
        <w:t xml:space="preserve"> deste Regulamento</w:t>
      </w:r>
      <w:r w:rsidRPr="003D2BAB">
        <w:rPr>
          <w:rFonts w:asciiTheme="minorHAnsi" w:hAnsiTheme="minorHAnsi" w:cstheme="minorHAnsi"/>
          <w:szCs w:val="24"/>
        </w:rPr>
        <w:t xml:space="preserve">, passa a ser obrigatória após 90 (noventa) dias </w:t>
      </w:r>
      <w:r w:rsidR="00CA0AF4" w:rsidRPr="003D2BAB">
        <w:rPr>
          <w:rFonts w:asciiTheme="minorHAnsi" w:hAnsiTheme="minorHAnsi" w:cstheme="minorHAnsi"/>
          <w:szCs w:val="24"/>
        </w:rPr>
        <w:t>da entrada em vigor desta Instrução Normativa</w:t>
      </w:r>
      <w:r w:rsidRPr="003D2BAB">
        <w:rPr>
          <w:rFonts w:asciiTheme="minorHAnsi" w:hAnsiTheme="minorHAnsi" w:cstheme="minorHAnsi"/>
          <w:szCs w:val="24"/>
        </w:rPr>
        <w:t>.</w:t>
      </w:r>
    </w:p>
    <w:p w14:paraId="5404F29A" w14:textId="6E6A1652" w:rsidR="003B7318" w:rsidRPr="003D2BAB" w:rsidRDefault="003B7318" w:rsidP="0062332A">
      <w:pPr>
        <w:spacing w:before="0"/>
        <w:rPr>
          <w:rFonts w:asciiTheme="minorHAnsi" w:hAnsiTheme="minorHAnsi" w:cstheme="minorHAnsi"/>
          <w:szCs w:val="24"/>
        </w:rPr>
      </w:pPr>
      <w:r w:rsidRPr="003D2BAB">
        <w:rPr>
          <w:rFonts w:asciiTheme="minorHAnsi" w:hAnsiTheme="minorHAnsi" w:cstheme="minorHAnsi"/>
          <w:szCs w:val="24"/>
        </w:rPr>
        <w:t xml:space="preserve">Art. 71.  </w:t>
      </w:r>
      <w:r w:rsidR="0005333E" w:rsidRPr="003D2BAB">
        <w:rPr>
          <w:rFonts w:asciiTheme="minorHAnsi" w:hAnsiTheme="minorHAnsi" w:cstheme="minorHAnsi"/>
          <w:szCs w:val="24"/>
        </w:rPr>
        <w:t xml:space="preserve">As entidades da ICP-Brasil devem </w:t>
      </w:r>
      <w:r w:rsidR="00CA0AF4" w:rsidRPr="003D2BAB">
        <w:rPr>
          <w:rFonts w:asciiTheme="minorHAnsi" w:hAnsiTheme="minorHAnsi" w:cstheme="minorHAnsi"/>
          <w:szCs w:val="24"/>
        </w:rPr>
        <w:t xml:space="preserve">atualizar suas Declarações de Práticas de Certificação – DPCs e Políticas de Certificados – PCs, em conformidade com </w:t>
      </w:r>
      <w:r w:rsidR="0005333E" w:rsidRPr="003D2BAB">
        <w:rPr>
          <w:rFonts w:asciiTheme="minorHAnsi" w:hAnsiTheme="minorHAnsi" w:cstheme="minorHAnsi"/>
          <w:szCs w:val="24"/>
        </w:rPr>
        <w:t xml:space="preserve">a Instrução Normativa nº 03, de 3 de abril de 2020, </w:t>
      </w:r>
      <w:r w:rsidR="00CA0AF4" w:rsidRPr="003D2BAB">
        <w:rPr>
          <w:rFonts w:asciiTheme="minorHAnsi" w:hAnsiTheme="minorHAnsi" w:cstheme="minorHAnsi"/>
          <w:szCs w:val="24"/>
        </w:rPr>
        <w:t xml:space="preserve"> no prazo de até </w:t>
      </w:r>
      <w:r w:rsidR="0005333E" w:rsidRPr="003D2BAB">
        <w:rPr>
          <w:rFonts w:asciiTheme="minorHAnsi" w:hAnsiTheme="minorHAnsi" w:cstheme="minorHAnsi"/>
          <w:szCs w:val="24"/>
        </w:rPr>
        <w:t>60</w:t>
      </w:r>
      <w:r w:rsidR="00CA0AF4" w:rsidRPr="003D2BAB">
        <w:rPr>
          <w:rFonts w:asciiTheme="minorHAnsi" w:hAnsiTheme="minorHAnsi" w:cstheme="minorHAnsi"/>
          <w:szCs w:val="24"/>
        </w:rPr>
        <w:t xml:space="preserve"> (sessenta) </w:t>
      </w:r>
      <w:r w:rsidR="0005333E" w:rsidRPr="003D2BAB">
        <w:rPr>
          <w:rFonts w:asciiTheme="minorHAnsi" w:hAnsiTheme="minorHAnsi" w:cstheme="minorHAnsi"/>
          <w:szCs w:val="24"/>
        </w:rPr>
        <w:t>dias, contado</w:t>
      </w:r>
      <w:r w:rsidR="000B6E15" w:rsidRPr="003D2BAB">
        <w:rPr>
          <w:rFonts w:asciiTheme="minorHAnsi" w:hAnsiTheme="minorHAnsi" w:cstheme="minorHAnsi"/>
          <w:szCs w:val="24"/>
        </w:rPr>
        <w:t>s</w:t>
      </w:r>
      <w:r w:rsidR="00CA0AF4" w:rsidRPr="003D2BAB">
        <w:rPr>
          <w:rFonts w:asciiTheme="minorHAnsi" w:hAnsiTheme="minorHAnsi" w:cstheme="minorHAnsi"/>
          <w:szCs w:val="24"/>
        </w:rPr>
        <w:t xml:space="preserve"> da entrada em vigor desta Instrução Normativa</w:t>
      </w:r>
      <w:r w:rsidR="0005333E" w:rsidRPr="003D2BAB">
        <w:rPr>
          <w:rFonts w:asciiTheme="minorHAnsi" w:hAnsiTheme="minorHAnsi" w:cstheme="minorHAnsi"/>
          <w:szCs w:val="24"/>
        </w:rPr>
        <w:t>.</w:t>
      </w:r>
    </w:p>
    <w:p w14:paraId="31549899" w14:textId="487F6AD2" w:rsidR="00063460" w:rsidRPr="003D2BAB" w:rsidRDefault="00063460"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1135B9" w:rsidRPr="003D2BAB">
        <w:rPr>
          <w:rFonts w:asciiTheme="minorHAnsi" w:hAnsiTheme="minorHAnsi" w:cstheme="minorHAnsi"/>
          <w:szCs w:val="24"/>
        </w:rPr>
        <w:t>7</w:t>
      </w:r>
      <w:r w:rsidR="003B7318" w:rsidRPr="003D2BAB">
        <w:rPr>
          <w:rFonts w:asciiTheme="minorHAnsi" w:hAnsiTheme="minorHAnsi" w:cstheme="minorHAnsi"/>
          <w:szCs w:val="24"/>
        </w:rPr>
        <w:t>2</w:t>
      </w:r>
      <w:r w:rsidR="003E60CD" w:rsidRPr="003D2BAB">
        <w:rPr>
          <w:rFonts w:asciiTheme="minorHAnsi" w:hAnsiTheme="minorHAnsi" w:cstheme="minorHAnsi"/>
          <w:szCs w:val="24"/>
        </w:rPr>
        <w:t>.</w:t>
      </w:r>
      <w:r w:rsidR="00C339FF" w:rsidRPr="003D2BAB">
        <w:rPr>
          <w:rFonts w:asciiTheme="minorHAnsi" w:hAnsiTheme="minorHAnsi" w:cstheme="minorHAnsi"/>
          <w:szCs w:val="24"/>
        </w:rPr>
        <w:t xml:space="preserve">  </w:t>
      </w:r>
      <w:r w:rsidR="00512893" w:rsidRPr="003D2BAB">
        <w:rPr>
          <w:rFonts w:asciiTheme="minorHAnsi" w:hAnsiTheme="minorHAnsi" w:cstheme="minorHAnsi"/>
          <w:szCs w:val="24"/>
        </w:rPr>
        <w:t>Fica</w:t>
      </w:r>
      <w:r w:rsidRPr="003D2BAB">
        <w:rPr>
          <w:rFonts w:asciiTheme="minorHAnsi" w:hAnsiTheme="minorHAnsi" w:cstheme="minorHAnsi"/>
          <w:szCs w:val="24"/>
        </w:rPr>
        <w:t>m</w:t>
      </w:r>
      <w:r w:rsidR="00512893" w:rsidRPr="003D2BAB">
        <w:rPr>
          <w:rFonts w:asciiTheme="minorHAnsi" w:hAnsiTheme="minorHAnsi" w:cstheme="minorHAnsi"/>
          <w:szCs w:val="24"/>
        </w:rPr>
        <w:t xml:space="preserve"> </w:t>
      </w:r>
      <w:r w:rsidR="00A86FE1" w:rsidRPr="003D2BAB">
        <w:rPr>
          <w:rFonts w:asciiTheme="minorHAnsi" w:hAnsiTheme="minorHAnsi" w:cstheme="minorHAnsi"/>
          <w:szCs w:val="24"/>
        </w:rPr>
        <w:t>revogados</w:t>
      </w:r>
      <w:r w:rsidRPr="003D2BAB">
        <w:rPr>
          <w:rFonts w:asciiTheme="minorHAnsi" w:hAnsiTheme="minorHAnsi" w:cstheme="minorHAnsi"/>
          <w:szCs w:val="24"/>
        </w:rPr>
        <w:t>:</w:t>
      </w:r>
    </w:p>
    <w:p w14:paraId="0353A767" w14:textId="639CE049" w:rsidR="00512893" w:rsidRPr="003D2BAB" w:rsidRDefault="00512893" w:rsidP="00BE022D">
      <w:pPr>
        <w:pStyle w:val="PargrafodaLista"/>
        <w:numPr>
          <w:ilvl w:val="0"/>
          <w:numId w:val="38"/>
        </w:numPr>
        <w:rPr>
          <w:rFonts w:asciiTheme="minorHAnsi" w:hAnsiTheme="minorHAnsi" w:cstheme="minorHAnsi"/>
          <w:szCs w:val="24"/>
        </w:rPr>
      </w:pPr>
      <w:r w:rsidRPr="003D2BAB">
        <w:rPr>
          <w:rFonts w:asciiTheme="minorHAnsi" w:hAnsiTheme="minorHAnsi" w:cstheme="minorHAnsi"/>
          <w:szCs w:val="24"/>
        </w:rPr>
        <w:t xml:space="preserve">a </w:t>
      </w:r>
      <w:hyperlink r:id="rId25" w:history="1">
        <w:r w:rsidRPr="003D2BAB">
          <w:rPr>
            <w:rStyle w:val="Hyperlink"/>
            <w:rFonts w:asciiTheme="minorHAnsi" w:hAnsiTheme="minorHAnsi" w:cstheme="minorHAnsi"/>
            <w:szCs w:val="24"/>
          </w:rPr>
          <w:t>Instrução Normativa ITI nº 16, de 17 de novembro de 2020</w:t>
        </w:r>
      </w:hyperlink>
      <w:r w:rsidR="00063460" w:rsidRPr="003D2BAB">
        <w:rPr>
          <w:rFonts w:asciiTheme="minorHAnsi" w:hAnsiTheme="minorHAnsi" w:cstheme="minorHAnsi"/>
          <w:szCs w:val="24"/>
        </w:rPr>
        <w:t>;</w:t>
      </w:r>
      <w:r w:rsidR="00E13335" w:rsidRPr="003D2BAB">
        <w:rPr>
          <w:rFonts w:asciiTheme="minorHAnsi" w:hAnsiTheme="minorHAnsi" w:cstheme="minorHAnsi"/>
          <w:szCs w:val="24"/>
        </w:rPr>
        <w:t xml:space="preserve"> </w:t>
      </w:r>
    </w:p>
    <w:p w14:paraId="6A891304" w14:textId="34EE18B8" w:rsidR="00E13335" w:rsidRPr="003D2BAB" w:rsidRDefault="0029644C" w:rsidP="00BE022D">
      <w:pPr>
        <w:pStyle w:val="PargrafodaLista"/>
        <w:numPr>
          <w:ilvl w:val="0"/>
          <w:numId w:val="38"/>
        </w:numPr>
        <w:rPr>
          <w:rFonts w:asciiTheme="minorHAnsi" w:hAnsiTheme="minorHAnsi" w:cstheme="minorHAnsi"/>
          <w:szCs w:val="24"/>
        </w:rPr>
      </w:pPr>
      <w:r w:rsidRPr="003D2BAB">
        <w:rPr>
          <w:rFonts w:asciiTheme="minorHAnsi" w:hAnsiTheme="minorHAnsi" w:cstheme="minorHAnsi"/>
          <w:szCs w:val="24"/>
        </w:rPr>
        <w:t>o artigo 1º d</w:t>
      </w:r>
      <w:r w:rsidR="00063460" w:rsidRPr="003D2BAB">
        <w:rPr>
          <w:rFonts w:asciiTheme="minorHAnsi" w:hAnsiTheme="minorHAnsi" w:cstheme="minorHAnsi"/>
          <w:szCs w:val="24"/>
        </w:rPr>
        <w:t xml:space="preserve">a </w:t>
      </w:r>
      <w:hyperlink r:id="rId26" w:history="1">
        <w:r w:rsidR="00063460" w:rsidRPr="003D2BAB">
          <w:rPr>
            <w:rStyle w:val="Hyperlink"/>
            <w:rFonts w:asciiTheme="minorHAnsi" w:hAnsiTheme="minorHAnsi" w:cstheme="minorHAnsi"/>
            <w:szCs w:val="24"/>
          </w:rPr>
          <w:t>Instrução Normativa ITI nº 05, de 22 de fevereiro de 2021</w:t>
        </w:r>
      </w:hyperlink>
      <w:r w:rsidR="009E7092" w:rsidRPr="003D2BAB">
        <w:rPr>
          <w:rFonts w:asciiTheme="minorHAnsi" w:hAnsiTheme="minorHAnsi" w:cstheme="minorHAnsi"/>
          <w:szCs w:val="24"/>
        </w:rPr>
        <w:t xml:space="preserve">; </w:t>
      </w:r>
    </w:p>
    <w:p w14:paraId="1928778E" w14:textId="10139E75" w:rsidR="009E7092" w:rsidRPr="003D2BAB" w:rsidRDefault="009E7092" w:rsidP="00BE022D">
      <w:pPr>
        <w:pStyle w:val="PargrafodaLista"/>
        <w:numPr>
          <w:ilvl w:val="0"/>
          <w:numId w:val="38"/>
        </w:numPr>
        <w:rPr>
          <w:rFonts w:asciiTheme="minorHAnsi" w:hAnsiTheme="minorHAnsi" w:cstheme="minorHAnsi"/>
          <w:szCs w:val="24"/>
        </w:rPr>
      </w:pPr>
      <w:r w:rsidRPr="003D2BAB">
        <w:rPr>
          <w:rFonts w:asciiTheme="minorHAnsi" w:hAnsiTheme="minorHAnsi" w:cstheme="minorHAnsi"/>
          <w:szCs w:val="24"/>
        </w:rPr>
        <w:t xml:space="preserve">os incisos I e II do artigo 4º da </w:t>
      </w:r>
      <w:hyperlink r:id="rId27" w:history="1">
        <w:r w:rsidRPr="003D2BAB">
          <w:rPr>
            <w:rStyle w:val="Hyperlink"/>
            <w:rFonts w:asciiTheme="minorHAnsi" w:hAnsiTheme="minorHAnsi" w:cstheme="minorHAnsi"/>
            <w:szCs w:val="24"/>
          </w:rPr>
          <w:t>Instrução Normativa ITI nº 05, de 22 de fevereiro de 2021</w:t>
        </w:r>
      </w:hyperlink>
      <w:r w:rsidR="00B65FBF" w:rsidRPr="003D2BAB">
        <w:rPr>
          <w:rFonts w:asciiTheme="minorHAnsi" w:hAnsiTheme="minorHAnsi" w:cstheme="minorHAnsi"/>
          <w:szCs w:val="24"/>
        </w:rPr>
        <w:t>; e</w:t>
      </w:r>
    </w:p>
    <w:p w14:paraId="7DD79E2E" w14:textId="31069726" w:rsidR="00B65FBF" w:rsidRPr="003D2BAB" w:rsidRDefault="00B65FBF" w:rsidP="00BE022D">
      <w:pPr>
        <w:pStyle w:val="PargrafodaLista"/>
        <w:numPr>
          <w:ilvl w:val="0"/>
          <w:numId w:val="38"/>
        </w:numPr>
        <w:rPr>
          <w:rFonts w:asciiTheme="minorHAnsi" w:hAnsiTheme="minorHAnsi" w:cstheme="minorHAnsi"/>
          <w:szCs w:val="24"/>
        </w:rPr>
      </w:pPr>
      <w:r w:rsidRPr="003D2BAB">
        <w:rPr>
          <w:rFonts w:asciiTheme="minorHAnsi" w:hAnsiTheme="minorHAnsi" w:cstheme="minorHAnsi"/>
          <w:szCs w:val="24"/>
        </w:rPr>
        <w:t xml:space="preserve">a </w:t>
      </w:r>
      <w:hyperlink r:id="rId28" w:history="1">
        <w:r w:rsidRPr="003D2BAB">
          <w:rPr>
            <w:rStyle w:val="Hyperlink"/>
            <w:rFonts w:asciiTheme="minorHAnsi" w:hAnsiTheme="minorHAnsi" w:cstheme="minorHAnsi"/>
            <w:szCs w:val="24"/>
          </w:rPr>
          <w:t>Instrução Normativa ITI nº 23, de 23 de março de 2022</w:t>
        </w:r>
      </w:hyperlink>
      <w:r w:rsidRPr="003D2BAB">
        <w:rPr>
          <w:rFonts w:asciiTheme="minorHAnsi" w:hAnsiTheme="minorHAnsi" w:cstheme="minorHAnsi"/>
          <w:szCs w:val="24"/>
        </w:rPr>
        <w:t>.</w:t>
      </w:r>
    </w:p>
    <w:p w14:paraId="242A3C2F" w14:textId="5B31CE35" w:rsidR="00512893" w:rsidRPr="003D2BAB" w:rsidRDefault="00FF7F68" w:rsidP="0062332A">
      <w:pPr>
        <w:spacing w:before="0"/>
        <w:rPr>
          <w:rFonts w:asciiTheme="minorHAnsi" w:hAnsiTheme="minorHAnsi" w:cstheme="minorHAnsi"/>
          <w:szCs w:val="24"/>
        </w:rPr>
      </w:pPr>
      <w:r w:rsidRPr="003D2BAB">
        <w:rPr>
          <w:rFonts w:asciiTheme="minorHAnsi" w:hAnsiTheme="minorHAnsi" w:cstheme="minorHAnsi"/>
          <w:szCs w:val="24"/>
        </w:rPr>
        <w:t xml:space="preserve">Art. </w:t>
      </w:r>
      <w:r w:rsidR="001135B9" w:rsidRPr="003D2BAB">
        <w:rPr>
          <w:rFonts w:asciiTheme="minorHAnsi" w:hAnsiTheme="minorHAnsi" w:cstheme="minorHAnsi"/>
          <w:szCs w:val="24"/>
        </w:rPr>
        <w:t>7</w:t>
      </w:r>
      <w:r w:rsidR="003B7318" w:rsidRPr="003D2BAB">
        <w:rPr>
          <w:rFonts w:asciiTheme="minorHAnsi" w:hAnsiTheme="minorHAnsi" w:cstheme="minorHAnsi"/>
          <w:szCs w:val="24"/>
        </w:rPr>
        <w:t>3</w:t>
      </w:r>
      <w:r w:rsidR="003E60CD" w:rsidRPr="003D2BAB">
        <w:rPr>
          <w:rFonts w:asciiTheme="minorHAnsi" w:hAnsiTheme="minorHAnsi" w:cstheme="minorHAnsi"/>
          <w:szCs w:val="24"/>
        </w:rPr>
        <w:t>.</w:t>
      </w:r>
      <w:r w:rsidR="00981318" w:rsidRPr="003D2BAB">
        <w:rPr>
          <w:rFonts w:asciiTheme="minorHAnsi" w:hAnsiTheme="minorHAnsi" w:cstheme="minorHAnsi"/>
          <w:szCs w:val="24"/>
        </w:rPr>
        <w:t xml:space="preserve"> </w:t>
      </w:r>
      <w:r w:rsidR="00C339FF" w:rsidRPr="003D2BAB">
        <w:rPr>
          <w:rFonts w:asciiTheme="minorHAnsi" w:hAnsiTheme="minorHAnsi" w:cstheme="minorHAnsi"/>
          <w:szCs w:val="24"/>
        </w:rPr>
        <w:t xml:space="preserve"> </w:t>
      </w:r>
      <w:r w:rsidRPr="003D2BAB">
        <w:rPr>
          <w:rFonts w:asciiTheme="minorHAnsi" w:hAnsiTheme="minorHAnsi" w:cstheme="minorHAnsi"/>
          <w:szCs w:val="24"/>
        </w:rPr>
        <w:t xml:space="preserve">Esta Instrução Normativa entra em vigor em 05 de maio de </w:t>
      </w:r>
      <w:r w:rsidR="008B5DB5" w:rsidRPr="003D2BAB">
        <w:rPr>
          <w:rFonts w:asciiTheme="minorHAnsi" w:hAnsiTheme="minorHAnsi" w:cstheme="minorHAnsi"/>
          <w:szCs w:val="24"/>
        </w:rPr>
        <w:t>2026</w:t>
      </w:r>
      <w:r w:rsidRPr="003D2BAB">
        <w:rPr>
          <w:rFonts w:asciiTheme="minorHAnsi" w:hAnsiTheme="minorHAnsi" w:cstheme="minorHAnsi"/>
          <w:szCs w:val="24"/>
        </w:rPr>
        <w:t>.</w:t>
      </w:r>
    </w:p>
    <w:p w14:paraId="43754BF1" w14:textId="77777777" w:rsidR="00A313A4" w:rsidRPr="003D2BAB" w:rsidRDefault="00A313A4" w:rsidP="0062332A">
      <w:pPr>
        <w:spacing w:before="0"/>
        <w:rPr>
          <w:rFonts w:asciiTheme="minorHAnsi" w:hAnsiTheme="minorHAnsi" w:cstheme="minorHAnsi"/>
          <w:szCs w:val="24"/>
        </w:rPr>
      </w:pPr>
    </w:p>
    <w:p w14:paraId="466ADBF7" w14:textId="2A1EB5F2" w:rsidR="00A313A4" w:rsidRPr="003D2BAB" w:rsidRDefault="00A313A4" w:rsidP="00A313A4">
      <w:pPr>
        <w:spacing w:before="0"/>
        <w:jc w:val="center"/>
        <w:rPr>
          <w:rFonts w:asciiTheme="minorHAnsi" w:hAnsiTheme="minorHAnsi" w:cstheme="minorHAnsi"/>
          <w:szCs w:val="24"/>
        </w:rPr>
      </w:pPr>
      <w:r w:rsidRPr="003D2BAB">
        <w:rPr>
          <w:rFonts w:asciiTheme="minorHAnsi" w:hAnsiTheme="minorHAnsi" w:cstheme="minorHAnsi"/>
          <w:szCs w:val="24"/>
        </w:rPr>
        <w:t>ENYLSON FLAVIO MARTINEZ CAMOLESI</w:t>
      </w:r>
    </w:p>
    <w:sectPr w:rsidR="00A313A4" w:rsidRPr="003D2BAB" w:rsidSect="0062332A">
      <w:headerReference w:type="even" r:id="rId29"/>
      <w:headerReference w:type="default" r:id="rId30"/>
      <w:footerReference w:type="even" r:id="rId31"/>
      <w:footerReference w:type="default" r:id="rId32"/>
      <w:headerReference w:type="first" r:id="rId33"/>
      <w:footerReference w:type="first" r:id="rId34"/>
      <w:pgSz w:w="11906" w:h="16838"/>
      <w:pgMar w:top="1418" w:right="567"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99E8" w14:textId="77777777" w:rsidR="00D721B0" w:rsidRDefault="00D721B0" w:rsidP="00FA3F0D">
      <w:pPr>
        <w:spacing w:before="0" w:after="0"/>
      </w:pPr>
      <w:r>
        <w:separator/>
      </w:r>
    </w:p>
  </w:endnote>
  <w:endnote w:type="continuationSeparator" w:id="0">
    <w:p w14:paraId="1C5235DD" w14:textId="77777777" w:rsidR="00D721B0" w:rsidRDefault="00D721B0" w:rsidP="00FA3F0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47F2" w14:textId="77777777" w:rsidR="00FA3F0D" w:rsidRDefault="00FA3F0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3484" w14:textId="77777777" w:rsidR="00FA3F0D" w:rsidRDefault="00FA3F0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BF0A" w14:textId="77777777" w:rsidR="00FA3F0D" w:rsidRDefault="00FA3F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2A25" w14:textId="77777777" w:rsidR="00D721B0" w:rsidRDefault="00D721B0" w:rsidP="00FA3F0D">
      <w:pPr>
        <w:spacing w:before="0" w:after="0"/>
      </w:pPr>
      <w:r>
        <w:separator/>
      </w:r>
    </w:p>
  </w:footnote>
  <w:footnote w:type="continuationSeparator" w:id="0">
    <w:p w14:paraId="4171F4ED" w14:textId="77777777" w:rsidR="00D721B0" w:rsidRDefault="00D721B0" w:rsidP="00FA3F0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4ED0" w14:textId="25F6E911" w:rsidR="00FA3F0D" w:rsidRDefault="00FA3F0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3311" w14:textId="0C57F6DD" w:rsidR="00FA3F0D" w:rsidRDefault="00FA3F0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EC9F" w14:textId="36E90F26" w:rsidR="00FA3F0D" w:rsidRDefault="00FA3F0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826"/>
    <w:multiLevelType w:val="hybridMultilevel"/>
    <w:tmpl w:val="96B669F0"/>
    <w:lvl w:ilvl="0" w:tplc="0BEA63E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6A7591B"/>
    <w:multiLevelType w:val="hybridMultilevel"/>
    <w:tmpl w:val="CF082558"/>
    <w:lvl w:ilvl="0" w:tplc="616616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A2C66B0"/>
    <w:multiLevelType w:val="hybridMultilevel"/>
    <w:tmpl w:val="7D26A1C4"/>
    <w:lvl w:ilvl="0" w:tplc="441A1362">
      <w:start w:val="1"/>
      <w:numFmt w:val="upperRoman"/>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1406CD0"/>
    <w:multiLevelType w:val="hybridMultilevel"/>
    <w:tmpl w:val="8528D9FC"/>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8C616A"/>
    <w:multiLevelType w:val="hybridMultilevel"/>
    <w:tmpl w:val="C6761E92"/>
    <w:lvl w:ilvl="0" w:tplc="441A1362">
      <w:start w:val="1"/>
      <w:numFmt w:val="upperRoman"/>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AEE5A44"/>
    <w:multiLevelType w:val="hybridMultilevel"/>
    <w:tmpl w:val="422C148E"/>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895837"/>
    <w:multiLevelType w:val="multilevel"/>
    <w:tmpl w:val="5B2C25F0"/>
    <w:lvl w:ilvl="0">
      <w:start w:val="1"/>
      <w:numFmt w:val="lowerLetter"/>
      <w:lvlText w:val="%1)"/>
      <w:lvlJc w:val="left"/>
      <w:pPr>
        <w:ind w:left="720" w:hanging="360"/>
      </w:pPr>
    </w:lvl>
    <w:lvl w:ilvl="1">
      <w:start w:val="5"/>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2B05DC"/>
    <w:multiLevelType w:val="hybridMultilevel"/>
    <w:tmpl w:val="9E50E1AC"/>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640080"/>
    <w:multiLevelType w:val="hybridMultilevel"/>
    <w:tmpl w:val="9788E410"/>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7473AD"/>
    <w:multiLevelType w:val="hybridMultilevel"/>
    <w:tmpl w:val="9B768826"/>
    <w:lvl w:ilvl="0" w:tplc="04160017">
      <w:start w:val="1"/>
      <w:numFmt w:val="lowerLetter"/>
      <w:lvlText w:val="%1)"/>
      <w:lvlJc w:val="left"/>
      <w:pPr>
        <w:ind w:left="720" w:hanging="360"/>
      </w:pPr>
      <w:rPr>
        <w:rFonts w:hint="default"/>
        <w:b w:val="0"/>
        <w:i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BC3EA9"/>
    <w:multiLevelType w:val="hybridMultilevel"/>
    <w:tmpl w:val="93AA8198"/>
    <w:lvl w:ilvl="0" w:tplc="0416000F">
      <w:start w:val="1"/>
      <w:numFmt w:val="decimal"/>
      <w:lvlText w:val="%1."/>
      <w:lvlJc w:val="left"/>
      <w:pPr>
        <w:ind w:left="720" w:hanging="360"/>
      </w:pPr>
      <w:rPr>
        <w:rFonts w:hint="default"/>
        <w:b w:val="0"/>
        <w:i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8673C1"/>
    <w:multiLevelType w:val="hybridMultilevel"/>
    <w:tmpl w:val="BB983FDA"/>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515B7B"/>
    <w:multiLevelType w:val="hybridMultilevel"/>
    <w:tmpl w:val="4F7CCD18"/>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725595"/>
    <w:multiLevelType w:val="hybridMultilevel"/>
    <w:tmpl w:val="DFA41B28"/>
    <w:lvl w:ilvl="0" w:tplc="441A1362">
      <w:start w:val="1"/>
      <w:numFmt w:val="upperRoman"/>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4B137FD"/>
    <w:multiLevelType w:val="hybridMultilevel"/>
    <w:tmpl w:val="64B02E9A"/>
    <w:lvl w:ilvl="0" w:tplc="441A1362">
      <w:start w:val="1"/>
      <w:numFmt w:val="upperRoman"/>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5A535BB"/>
    <w:multiLevelType w:val="hybridMultilevel"/>
    <w:tmpl w:val="6DB8CDEC"/>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A7C9E"/>
    <w:multiLevelType w:val="hybridMultilevel"/>
    <w:tmpl w:val="EFAA14BA"/>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9137C2"/>
    <w:multiLevelType w:val="hybridMultilevel"/>
    <w:tmpl w:val="555880F6"/>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CC0275"/>
    <w:multiLevelType w:val="hybridMultilevel"/>
    <w:tmpl w:val="761EC96A"/>
    <w:lvl w:ilvl="0" w:tplc="687AA606">
      <w:start w:val="1"/>
      <w:numFmt w:val="lowerLetter"/>
      <w:pStyle w:val="CGNPEalnea"/>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862511"/>
    <w:multiLevelType w:val="hybridMultilevel"/>
    <w:tmpl w:val="6BAE51C6"/>
    <w:lvl w:ilvl="0" w:tplc="441A1362">
      <w:start w:val="1"/>
      <w:numFmt w:val="upperRoman"/>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298150D"/>
    <w:multiLevelType w:val="hybridMultilevel"/>
    <w:tmpl w:val="703AC71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B2354CE"/>
    <w:multiLevelType w:val="hybridMultilevel"/>
    <w:tmpl w:val="7D0A886C"/>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105FA1"/>
    <w:multiLevelType w:val="hybridMultilevel"/>
    <w:tmpl w:val="BCB644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3547E3A"/>
    <w:multiLevelType w:val="hybridMultilevel"/>
    <w:tmpl w:val="2C68FC4C"/>
    <w:lvl w:ilvl="0" w:tplc="8C38B7FA">
      <w:start w:val="1"/>
      <w:numFmt w:val="lowerRoman"/>
      <w:pStyle w:val="CGNPEsubalnea"/>
      <w:lvlText w:val="%1."/>
      <w:lvlJc w:val="righ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4" w15:restartNumberingAfterBreak="0">
    <w:nsid w:val="574C4FBB"/>
    <w:multiLevelType w:val="hybridMultilevel"/>
    <w:tmpl w:val="382AF512"/>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859182D"/>
    <w:multiLevelType w:val="hybridMultilevel"/>
    <w:tmpl w:val="3BD0F5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8F9164C"/>
    <w:multiLevelType w:val="hybridMultilevel"/>
    <w:tmpl w:val="EC702BC2"/>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C92492"/>
    <w:multiLevelType w:val="hybridMultilevel"/>
    <w:tmpl w:val="641E5F82"/>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670DE9"/>
    <w:multiLevelType w:val="hybridMultilevel"/>
    <w:tmpl w:val="EB3E69B2"/>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656BFD"/>
    <w:multiLevelType w:val="hybridMultilevel"/>
    <w:tmpl w:val="F0E2D332"/>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9B2787"/>
    <w:multiLevelType w:val="hybridMultilevel"/>
    <w:tmpl w:val="44C6C16A"/>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E16CB9"/>
    <w:multiLevelType w:val="hybridMultilevel"/>
    <w:tmpl w:val="70F027B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94727D1"/>
    <w:multiLevelType w:val="multilevel"/>
    <w:tmpl w:val="510A7A4E"/>
    <w:lvl w:ilvl="0">
      <w:start w:val="1"/>
      <w:numFmt w:val="upperRoman"/>
      <w:lvlText w:val="%1 - "/>
      <w:lvlJc w:val="left"/>
      <w:pPr>
        <w:ind w:left="720" w:hanging="360"/>
      </w:pPr>
      <w:rPr>
        <w:rFonts w:ascii="Calibri" w:hAnsi="Calibri" w:hint="default"/>
        <w:b w:val="0"/>
        <w:i w:val="0"/>
        <w:sz w:val="24"/>
      </w:rPr>
    </w:lvl>
    <w:lvl w:ilvl="1">
      <w:start w:val="5"/>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B0B62C0"/>
    <w:multiLevelType w:val="multilevel"/>
    <w:tmpl w:val="01EC1C6C"/>
    <w:lvl w:ilvl="0">
      <w:start w:val="1"/>
      <w:numFmt w:val="upperRoman"/>
      <w:lvlText w:val="%1 - "/>
      <w:lvlJc w:val="left"/>
      <w:pPr>
        <w:ind w:left="720" w:hanging="360"/>
      </w:pPr>
      <w:rPr>
        <w:rFonts w:ascii="Calibri" w:hAnsi="Calibri" w:hint="default"/>
        <w:b w:val="0"/>
        <w:i w:val="0"/>
        <w:sz w:val="24"/>
      </w:rPr>
    </w:lvl>
    <w:lvl w:ilvl="1">
      <w:start w:val="5"/>
      <w:numFmt w:val="decimal"/>
      <w:isLgl/>
      <w:lvlText w:val="%1.%2"/>
      <w:lvlJc w:val="left"/>
      <w:pPr>
        <w:ind w:left="1260" w:hanging="900"/>
      </w:pPr>
      <w:rPr>
        <w:rFonts w:hint="default"/>
      </w:rPr>
    </w:lvl>
    <w:lvl w:ilvl="2">
      <w:start w:val="2"/>
      <w:numFmt w:val="decimal"/>
      <w:isLgl/>
      <w:lvlText w:val="%1.%2.%3"/>
      <w:lvlJc w:val="left"/>
      <w:pPr>
        <w:ind w:left="1260" w:hanging="900"/>
      </w:pPr>
      <w:rPr>
        <w:rFonts w:hint="default"/>
      </w:rPr>
    </w:lvl>
    <w:lvl w:ilvl="3">
      <w:start w:val="7"/>
      <w:numFmt w:val="decimal"/>
      <w:isLgl/>
      <w:lvlText w:val="%1.%2.%3.%4"/>
      <w:lvlJc w:val="left"/>
      <w:pPr>
        <w:ind w:left="1260" w:hanging="9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E5D4160"/>
    <w:multiLevelType w:val="hybridMultilevel"/>
    <w:tmpl w:val="248A2F58"/>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5655E1"/>
    <w:multiLevelType w:val="hybridMultilevel"/>
    <w:tmpl w:val="473422E8"/>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662E72"/>
    <w:multiLevelType w:val="hybridMultilevel"/>
    <w:tmpl w:val="A0D6B020"/>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8B18C6"/>
    <w:multiLevelType w:val="hybridMultilevel"/>
    <w:tmpl w:val="8618F038"/>
    <w:lvl w:ilvl="0" w:tplc="441A1362">
      <w:start w:val="1"/>
      <w:numFmt w:val="upperRoman"/>
      <w:lvlText w:val="%1 - "/>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C403DA"/>
    <w:multiLevelType w:val="hybridMultilevel"/>
    <w:tmpl w:val="EEF8341C"/>
    <w:lvl w:ilvl="0" w:tplc="441A1362">
      <w:start w:val="1"/>
      <w:numFmt w:val="upperRoman"/>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84C3D87"/>
    <w:multiLevelType w:val="hybridMultilevel"/>
    <w:tmpl w:val="60B45AA8"/>
    <w:lvl w:ilvl="0" w:tplc="40C67E7C">
      <w:start w:val="1"/>
      <w:numFmt w:val="upperRoman"/>
      <w:pStyle w:val="Inciso"/>
      <w:lvlText w:val="%1 - "/>
      <w:lvlJc w:val="left"/>
      <w:pPr>
        <w:ind w:left="720" w:hanging="360"/>
      </w:pPr>
      <w:rPr>
        <w:rFonts w:ascii="Calibri" w:hAnsi="Calibri"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95621578">
    <w:abstractNumId w:val="23"/>
  </w:num>
  <w:num w:numId="2" w16cid:durableId="820779311">
    <w:abstractNumId w:val="22"/>
  </w:num>
  <w:num w:numId="3" w16cid:durableId="1396122291">
    <w:abstractNumId w:val="31"/>
  </w:num>
  <w:num w:numId="4" w16cid:durableId="762455881">
    <w:abstractNumId w:val="25"/>
  </w:num>
  <w:num w:numId="5" w16cid:durableId="328676216">
    <w:abstractNumId w:val="20"/>
  </w:num>
  <w:num w:numId="6" w16cid:durableId="1719431149">
    <w:abstractNumId w:val="18"/>
  </w:num>
  <w:num w:numId="7" w16cid:durableId="1625385483">
    <w:abstractNumId w:val="39"/>
  </w:num>
  <w:num w:numId="8" w16cid:durableId="488667240">
    <w:abstractNumId w:val="0"/>
  </w:num>
  <w:num w:numId="9" w16cid:durableId="236481468">
    <w:abstractNumId w:val="11"/>
  </w:num>
  <w:num w:numId="10" w16cid:durableId="1189367880">
    <w:abstractNumId w:val="34"/>
  </w:num>
  <w:num w:numId="11" w16cid:durableId="1102913535">
    <w:abstractNumId w:val="3"/>
  </w:num>
  <w:num w:numId="12" w16cid:durableId="359166147">
    <w:abstractNumId w:val="13"/>
  </w:num>
  <w:num w:numId="13" w16cid:durableId="1193227511">
    <w:abstractNumId w:val="39"/>
    <w:lvlOverride w:ilvl="0">
      <w:startOverride w:val="1"/>
    </w:lvlOverride>
  </w:num>
  <w:num w:numId="14" w16cid:durableId="284387632">
    <w:abstractNumId w:val="24"/>
  </w:num>
  <w:num w:numId="15" w16cid:durableId="471872745">
    <w:abstractNumId w:val="33"/>
  </w:num>
  <w:num w:numId="16" w16cid:durableId="1556964036">
    <w:abstractNumId w:val="8"/>
  </w:num>
  <w:num w:numId="17" w16cid:durableId="1202859128">
    <w:abstractNumId w:val="32"/>
  </w:num>
  <w:num w:numId="18" w16cid:durableId="1938441438">
    <w:abstractNumId w:val="6"/>
  </w:num>
  <w:num w:numId="19" w16cid:durableId="321738435">
    <w:abstractNumId w:val="9"/>
  </w:num>
  <w:num w:numId="20" w16cid:durableId="173350278">
    <w:abstractNumId w:val="37"/>
  </w:num>
  <w:num w:numId="21" w16cid:durableId="1210922515">
    <w:abstractNumId w:val="19"/>
  </w:num>
  <w:num w:numId="22" w16cid:durableId="1013847641">
    <w:abstractNumId w:val="4"/>
  </w:num>
  <w:num w:numId="23" w16cid:durableId="325590441">
    <w:abstractNumId w:val="2"/>
  </w:num>
  <w:num w:numId="24" w16cid:durableId="939872762">
    <w:abstractNumId w:val="5"/>
  </w:num>
  <w:num w:numId="25" w16cid:durableId="2141611693">
    <w:abstractNumId w:val="14"/>
  </w:num>
  <w:num w:numId="26" w16cid:durableId="1543714366">
    <w:abstractNumId w:val="35"/>
  </w:num>
  <w:num w:numId="27" w16cid:durableId="2094425307">
    <w:abstractNumId w:val="16"/>
  </w:num>
  <w:num w:numId="28" w16cid:durableId="100882589">
    <w:abstractNumId w:val="7"/>
  </w:num>
  <w:num w:numId="29" w16cid:durableId="289282959">
    <w:abstractNumId w:val="29"/>
  </w:num>
  <w:num w:numId="30" w16cid:durableId="504904177">
    <w:abstractNumId w:val="30"/>
  </w:num>
  <w:num w:numId="31" w16cid:durableId="1964454285">
    <w:abstractNumId w:val="15"/>
  </w:num>
  <w:num w:numId="32" w16cid:durableId="724648471">
    <w:abstractNumId w:val="27"/>
  </w:num>
  <w:num w:numId="33" w16cid:durableId="318923714">
    <w:abstractNumId w:val="36"/>
  </w:num>
  <w:num w:numId="34" w16cid:durableId="1275550566">
    <w:abstractNumId w:val="12"/>
  </w:num>
  <w:num w:numId="35" w16cid:durableId="1244028713">
    <w:abstractNumId w:val="28"/>
  </w:num>
  <w:num w:numId="36" w16cid:durableId="475297851">
    <w:abstractNumId w:val="21"/>
  </w:num>
  <w:num w:numId="37" w16cid:durableId="198278115">
    <w:abstractNumId w:val="26"/>
  </w:num>
  <w:num w:numId="38" w16cid:durableId="2032491298">
    <w:abstractNumId w:val="38"/>
  </w:num>
  <w:num w:numId="39" w16cid:durableId="1218395571">
    <w:abstractNumId w:val="1"/>
  </w:num>
  <w:num w:numId="40" w16cid:durableId="301622907">
    <w:abstractNumId w:val="10"/>
  </w:num>
  <w:num w:numId="41" w16cid:durableId="1233661225">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83"/>
    <w:rsid w:val="000047FE"/>
    <w:rsid w:val="0000528C"/>
    <w:rsid w:val="000078F4"/>
    <w:rsid w:val="00011EDB"/>
    <w:rsid w:val="000208B9"/>
    <w:rsid w:val="00027B8E"/>
    <w:rsid w:val="000315AD"/>
    <w:rsid w:val="0003225E"/>
    <w:rsid w:val="00041473"/>
    <w:rsid w:val="0004388F"/>
    <w:rsid w:val="00047E04"/>
    <w:rsid w:val="0005333E"/>
    <w:rsid w:val="00063460"/>
    <w:rsid w:val="000644F5"/>
    <w:rsid w:val="000814D1"/>
    <w:rsid w:val="000952AF"/>
    <w:rsid w:val="0009554B"/>
    <w:rsid w:val="000A38B4"/>
    <w:rsid w:val="000B2908"/>
    <w:rsid w:val="000B3EBE"/>
    <w:rsid w:val="000B569E"/>
    <w:rsid w:val="000B6E15"/>
    <w:rsid w:val="000B787F"/>
    <w:rsid w:val="000C264E"/>
    <w:rsid w:val="000D0207"/>
    <w:rsid w:val="000D4F69"/>
    <w:rsid w:val="000D5064"/>
    <w:rsid w:val="000E4F86"/>
    <w:rsid w:val="000E5542"/>
    <w:rsid w:val="000E5B11"/>
    <w:rsid w:val="000F029C"/>
    <w:rsid w:val="000F2CD8"/>
    <w:rsid w:val="001017A1"/>
    <w:rsid w:val="00101F71"/>
    <w:rsid w:val="001113C5"/>
    <w:rsid w:val="001135B9"/>
    <w:rsid w:val="001204BA"/>
    <w:rsid w:val="00121F96"/>
    <w:rsid w:val="00123101"/>
    <w:rsid w:val="001378BE"/>
    <w:rsid w:val="00151BFC"/>
    <w:rsid w:val="001547B4"/>
    <w:rsid w:val="001557F9"/>
    <w:rsid w:val="00161F1F"/>
    <w:rsid w:val="00162E48"/>
    <w:rsid w:val="00162F74"/>
    <w:rsid w:val="001643AB"/>
    <w:rsid w:val="001735BC"/>
    <w:rsid w:val="00174E61"/>
    <w:rsid w:val="00175762"/>
    <w:rsid w:val="001778AF"/>
    <w:rsid w:val="00180D51"/>
    <w:rsid w:val="00193445"/>
    <w:rsid w:val="001A02CA"/>
    <w:rsid w:val="001A07E7"/>
    <w:rsid w:val="001A460C"/>
    <w:rsid w:val="001B418A"/>
    <w:rsid w:val="001C25B9"/>
    <w:rsid w:val="001C2B32"/>
    <w:rsid w:val="001D3E16"/>
    <w:rsid w:val="001E361C"/>
    <w:rsid w:val="001E60C5"/>
    <w:rsid w:val="001F26D8"/>
    <w:rsid w:val="001F6384"/>
    <w:rsid w:val="00200040"/>
    <w:rsid w:val="00200C84"/>
    <w:rsid w:val="00205013"/>
    <w:rsid w:val="00205F11"/>
    <w:rsid w:val="00213785"/>
    <w:rsid w:val="00214D5C"/>
    <w:rsid w:val="00217C91"/>
    <w:rsid w:val="00223332"/>
    <w:rsid w:val="002243E4"/>
    <w:rsid w:val="002327A2"/>
    <w:rsid w:val="0023432D"/>
    <w:rsid w:val="00234612"/>
    <w:rsid w:val="00244DD6"/>
    <w:rsid w:val="00245F78"/>
    <w:rsid w:val="00257984"/>
    <w:rsid w:val="002615EA"/>
    <w:rsid w:val="002744F2"/>
    <w:rsid w:val="00286653"/>
    <w:rsid w:val="00292117"/>
    <w:rsid w:val="002944EE"/>
    <w:rsid w:val="0029644C"/>
    <w:rsid w:val="00297DCB"/>
    <w:rsid w:val="002A3765"/>
    <w:rsid w:val="002A4623"/>
    <w:rsid w:val="002A6A53"/>
    <w:rsid w:val="002B1BB8"/>
    <w:rsid w:val="002B7FB0"/>
    <w:rsid w:val="002E21DC"/>
    <w:rsid w:val="002E3EFA"/>
    <w:rsid w:val="002E4CE3"/>
    <w:rsid w:val="002F1C04"/>
    <w:rsid w:val="002F79E0"/>
    <w:rsid w:val="00301C99"/>
    <w:rsid w:val="00303F34"/>
    <w:rsid w:val="00313062"/>
    <w:rsid w:val="003131A5"/>
    <w:rsid w:val="00321F67"/>
    <w:rsid w:val="00322059"/>
    <w:rsid w:val="00326DA1"/>
    <w:rsid w:val="00330487"/>
    <w:rsid w:val="0033373D"/>
    <w:rsid w:val="00335759"/>
    <w:rsid w:val="003379D1"/>
    <w:rsid w:val="00340CDA"/>
    <w:rsid w:val="003451E2"/>
    <w:rsid w:val="00353FDB"/>
    <w:rsid w:val="003558E3"/>
    <w:rsid w:val="0036461B"/>
    <w:rsid w:val="00364A2F"/>
    <w:rsid w:val="0037375B"/>
    <w:rsid w:val="00376BB3"/>
    <w:rsid w:val="00385CB6"/>
    <w:rsid w:val="00392DB0"/>
    <w:rsid w:val="003934A0"/>
    <w:rsid w:val="003964ED"/>
    <w:rsid w:val="0039704E"/>
    <w:rsid w:val="003A3BB2"/>
    <w:rsid w:val="003A4209"/>
    <w:rsid w:val="003A6626"/>
    <w:rsid w:val="003B3A2C"/>
    <w:rsid w:val="003B7318"/>
    <w:rsid w:val="003C2575"/>
    <w:rsid w:val="003C28E3"/>
    <w:rsid w:val="003C30C2"/>
    <w:rsid w:val="003C784E"/>
    <w:rsid w:val="003D2BAB"/>
    <w:rsid w:val="003D67C7"/>
    <w:rsid w:val="003E60CD"/>
    <w:rsid w:val="003E7701"/>
    <w:rsid w:val="003F3F14"/>
    <w:rsid w:val="00402705"/>
    <w:rsid w:val="00402C36"/>
    <w:rsid w:val="00410412"/>
    <w:rsid w:val="004133E0"/>
    <w:rsid w:val="004146D4"/>
    <w:rsid w:val="004150A9"/>
    <w:rsid w:val="00423CAF"/>
    <w:rsid w:val="00424F94"/>
    <w:rsid w:val="00425F52"/>
    <w:rsid w:val="004266D6"/>
    <w:rsid w:val="00441EFC"/>
    <w:rsid w:val="00450022"/>
    <w:rsid w:val="00456A26"/>
    <w:rsid w:val="00457880"/>
    <w:rsid w:val="004658FB"/>
    <w:rsid w:val="0046652C"/>
    <w:rsid w:val="004979DA"/>
    <w:rsid w:val="004A3BFE"/>
    <w:rsid w:val="004A6C3E"/>
    <w:rsid w:val="004B029A"/>
    <w:rsid w:val="004C3079"/>
    <w:rsid w:val="004D1A95"/>
    <w:rsid w:val="004D5348"/>
    <w:rsid w:val="004E60B5"/>
    <w:rsid w:val="004F54AA"/>
    <w:rsid w:val="005110AE"/>
    <w:rsid w:val="00512893"/>
    <w:rsid w:val="00526822"/>
    <w:rsid w:val="00545C4B"/>
    <w:rsid w:val="00551103"/>
    <w:rsid w:val="00556338"/>
    <w:rsid w:val="0055677C"/>
    <w:rsid w:val="00562405"/>
    <w:rsid w:val="00565575"/>
    <w:rsid w:val="005659BC"/>
    <w:rsid w:val="00567497"/>
    <w:rsid w:val="00571287"/>
    <w:rsid w:val="005722B8"/>
    <w:rsid w:val="00573A3F"/>
    <w:rsid w:val="00577969"/>
    <w:rsid w:val="005828C0"/>
    <w:rsid w:val="00592EB6"/>
    <w:rsid w:val="005B34B8"/>
    <w:rsid w:val="005B6912"/>
    <w:rsid w:val="005B71B6"/>
    <w:rsid w:val="005C1D4A"/>
    <w:rsid w:val="005E647C"/>
    <w:rsid w:val="005F3A1E"/>
    <w:rsid w:val="006048DB"/>
    <w:rsid w:val="00607BD5"/>
    <w:rsid w:val="00610699"/>
    <w:rsid w:val="00612222"/>
    <w:rsid w:val="006124C3"/>
    <w:rsid w:val="00620135"/>
    <w:rsid w:val="0062332A"/>
    <w:rsid w:val="00637663"/>
    <w:rsid w:val="00654776"/>
    <w:rsid w:val="006549A6"/>
    <w:rsid w:val="00654A77"/>
    <w:rsid w:val="00661B45"/>
    <w:rsid w:val="006677E4"/>
    <w:rsid w:val="006810DB"/>
    <w:rsid w:val="00683D37"/>
    <w:rsid w:val="006871F2"/>
    <w:rsid w:val="00690059"/>
    <w:rsid w:val="00691183"/>
    <w:rsid w:val="0069305F"/>
    <w:rsid w:val="006A2CAC"/>
    <w:rsid w:val="006A4844"/>
    <w:rsid w:val="006A4C6A"/>
    <w:rsid w:val="006A6EA6"/>
    <w:rsid w:val="006B1FDE"/>
    <w:rsid w:val="006D2638"/>
    <w:rsid w:val="006E2DF5"/>
    <w:rsid w:val="006E6BA1"/>
    <w:rsid w:val="006F39C5"/>
    <w:rsid w:val="006F5274"/>
    <w:rsid w:val="006F5F45"/>
    <w:rsid w:val="006F715D"/>
    <w:rsid w:val="006F7AA2"/>
    <w:rsid w:val="00704A93"/>
    <w:rsid w:val="00717B23"/>
    <w:rsid w:val="007211D9"/>
    <w:rsid w:val="00721F0C"/>
    <w:rsid w:val="00723CA5"/>
    <w:rsid w:val="0073492C"/>
    <w:rsid w:val="00735AD0"/>
    <w:rsid w:val="00745A40"/>
    <w:rsid w:val="00746B3B"/>
    <w:rsid w:val="00747761"/>
    <w:rsid w:val="0075245C"/>
    <w:rsid w:val="00753053"/>
    <w:rsid w:val="00753BCD"/>
    <w:rsid w:val="007569F2"/>
    <w:rsid w:val="007623FB"/>
    <w:rsid w:val="00766FFB"/>
    <w:rsid w:val="007710FD"/>
    <w:rsid w:val="00783FD3"/>
    <w:rsid w:val="0079042C"/>
    <w:rsid w:val="00790DF4"/>
    <w:rsid w:val="00794A5F"/>
    <w:rsid w:val="007968DA"/>
    <w:rsid w:val="007A3334"/>
    <w:rsid w:val="007A4BBD"/>
    <w:rsid w:val="007A5C97"/>
    <w:rsid w:val="007B1233"/>
    <w:rsid w:val="007B2736"/>
    <w:rsid w:val="007B57F9"/>
    <w:rsid w:val="007C22DD"/>
    <w:rsid w:val="007E2369"/>
    <w:rsid w:val="007E28C8"/>
    <w:rsid w:val="007F3C8F"/>
    <w:rsid w:val="007F3EC2"/>
    <w:rsid w:val="00802914"/>
    <w:rsid w:val="008043E4"/>
    <w:rsid w:val="00804B66"/>
    <w:rsid w:val="00821F1E"/>
    <w:rsid w:val="00826734"/>
    <w:rsid w:val="008337F3"/>
    <w:rsid w:val="008354AB"/>
    <w:rsid w:val="00842309"/>
    <w:rsid w:val="00847CB6"/>
    <w:rsid w:val="008609F8"/>
    <w:rsid w:val="00882646"/>
    <w:rsid w:val="00887EAF"/>
    <w:rsid w:val="0089425A"/>
    <w:rsid w:val="00894F17"/>
    <w:rsid w:val="00895F81"/>
    <w:rsid w:val="008967A8"/>
    <w:rsid w:val="00897DA2"/>
    <w:rsid w:val="008A7541"/>
    <w:rsid w:val="008B5DB5"/>
    <w:rsid w:val="008C5324"/>
    <w:rsid w:val="008C6EE2"/>
    <w:rsid w:val="008E291B"/>
    <w:rsid w:val="008E391F"/>
    <w:rsid w:val="008E53BD"/>
    <w:rsid w:val="008E5E2F"/>
    <w:rsid w:val="008E71F2"/>
    <w:rsid w:val="008E7449"/>
    <w:rsid w:val="008F0E2A"/>
    <w:rsid w:val="008F20DE"/>
    <w:rsid w:val="008F56C1"/>
    <w:rsid w:val="008F5FE2"/>
    <w:rsid w:val="009010FB"/>
    <w:rsid w:val="009015C6"/>
    <w:rsid w:val="00910863"/>
    <w:rsid w:val="00916005"/>
    <w:rsid w:val="00917D03"/>
    <w:rsid w:val="00922AA5"/>
    <w:rsid w:val="00927C55"/>
    <w:rsid w:val="0094238E"/>
    <w:rsid w:val="00947F7E"/>
    <w:rsid w:val="00951DE5"/>
    <w:rsid w:val="009546D8"/>
    <w:rsid w:val="00956D06"/>
    <w:rsid w:val="00960FB2"/>
    <w:rsid w:val="00962F81"/>
    <w:rsid w:val="00965517"/>
    <w:rsid w:val="00975932"/>
    <w:rsid w:val="0097782C"/>
    <w:rsid w:val="00981318"/>
    <w:rsid w:val="00990BDD"/>
    <w:rsid w:val="009B734E"/>
    <w:rsid w:val="009C112D"/>
    <w:rsid w:val="009C151E"/>
    <w:rsid w:val="009C2808"/>
    <w:rsid w:val="009C67FF"/>
    <w:rsid w:val="009D25A2"/>
    <w:rsid w:val="009D3AA9"/>
    <w:rsid w:val="009E226A"/>
    <w:rsid w:val="009E5475"/>
    <w:rsid w:val="009E7092"/>
    <w:rsid w:val="009F4BA1"/>
    <w:rsid w:val="009F571A"/>
    <w:rsid w:val="00A0137F"/>
    <w:rsid w:val="00A03F07"/>
    <w:rsid w:val="00A04693"/>
    <w:rsid w:val="00A04E47"/>
    <w:rsid w:val="00A07632"/>
    <w:rsid w:val="00A23FB6"/>
    <w:rsid w:val="00A25663"/>
    <w:rsid w:val="00A313A4"/>
    <w:rsid w:val="00A33CDC"/>
    <w:rsid w:val="00A52655"/>
    <w:rsid w:val="00A54CB8"/>
    <w:rsid w:val="00A62BF2"/>
    <w:rsid w:val="00A7047D"/>
    <w:rsid w:val="00A70976"/>
    <w:rsid w:val="00A8301E"/>
    <w:rsid w:val="00A84450"/>
    <w:rsid w:val="00A86FE1"/>
    <w:rsid w:val="00A8706D"/>
    <w:rsid w:val="00A954EB"/>
    <w:rsid w:val="00A957B6"/>
    <w:rsid w:val="00A97B52"/>
    <w:rsid w:val="00AA21D4"/>
    <w:rsid w:val="00AA3A3E"/>
    <w:rsid w:val="00AC554B"/>
    <w:rsid w:val="00AD259E"/>
    <w:rsid w:val="00AE1F7A"/>
    <w:rsid w:val="00AF5A19"/>
    <w:rsid w:val="00B075A3"/>
    <w:rsid w:val="00B11665"/>
    <w:rsid w:val="00B134E7"/>
    <w:rsid w:val="00B153FF"/>
    <w:rsid w:val="00B20B9F"/>
    <w:rsid w:val="00B328FA"/>
    <w:rsid w:val="00B35149"/>
    <w:rsid w:val="00B352AF"/>
    <w:rsid w:val="00B5582C"/>
    <w:rsid w:val="00B56D37"/>
    <w:rsid w:val="00B63D7E"/>
    <w:rsid w:val="00B65FBF"/>
    <w:rsid w:val="00B74A66"/>
    <w:rsid w:val="00B8158D"/>
    <w:rsid w:val="00B83E1A"/>
    <w:rsid w:val="00B8568A"/>
    <w:rsid w:val="00B9012F"/>
    <w:rsid w:val="00B906F5"/>
    <w:rsid w:val="00B9153B"/>
    <w:rsid w:val="00B9259B"/>
    <w:rsid w:val="00BA02A0"/>
    <w:rsid w:val="00BB7A4A"/>
    <w:rsid w:val="00BD1F5B"/>
    <w:rsid w:val="00BD2383"/>
    <w:rsid w:val="00BD692F"/>
    <w:rsid w:val="00BE022D"/>
    <w:rsid w:val="00BF09D3"/>
    <w:rsid w:val="00BF1D2F"/>
    <w:rsid w:val="00BF3A90"/>
    <w:rsid w:val="00BF4E9E"/>
    <w:rsid w:val="00C00324"/>
    <w:rsid w:val="00C10CAD"/>
    <w:rsid w:val="00C10CB1"/>
    <w:rsid w:val="00C15EC4"/>
    <w:rsid w:val="00C21103"/>
    <w:rsid w:val="00C25C60"/>
    <w:rsid w:val="00C26C55"/>
    <w:rsid w:val="00C339FF"/>
    <w:rsid w:val="00C367A1"/>
    <w:rsid w:val="00C420AE"/>
    <w:rsid w:val="00C542EE"/>
    <w:rsid w:val="00C57EB8"/>
    <w:rsid w:val="00C60539"/>
    <w:rsid w:val="00C627A7"/>
    <w:rsid w:val="00C62BE2"/>
    <w:rsid w:val="00C66456"/>
    <w:rsid w:val="00C71D0D"/>
    <w:rsid w:val="00C8412A"/>
    <w:rsid w:val="00C87DCB"/>
    <w:rsid w:val="00C91047"/>
    <w:rsid w:val="00C95884"/>
    <w:rsid w:val="00C96E04"/>
    <w:rsid w:val="00CA0AF4"/>
    <w:rsid w:val="00CB0F32"/>
    <w:rsid w:val="00CB3652"/>
    <w:rsid w:val="00CB7C59"/>
    <w:rsid w:val="00CC019F"/>
    <w:rsid w:val="00CC0692"/>
    <w:rsid w:val="00CC4D5C"/>
    <w:rsid w:val="00CC50CC"/>
    <w:rsid w:val="00CD0924"/>
    <w:rsid w:val="00CD2C78"/>
    <w:rsid w:val="00CD73ED"/>
    <w:rsid w:val="00CE30C0"/>
    <w:rsid w:val="00CE7261"/>
    <w:rsid w:val="00D00E52"/>
    <w:rsid w:val="00D01AB3"/>
    <w:rsid w:val="00D10F79"/>
    <w:rsid w:val="00D14930"/>
    <w:rsid w:val="00D174DE"/>
    <w:rsid w:val="00D31979"/>
    <w:rsid w:val="00D34D69"/>
    <w:rsid w:val="00D351DE"/>
    <w:rsid w:val="00D42FC9"/>
    <w:rsid w:val="00D43416"/>
    <w:rsid w:val="00D4357E"/>
    <w:rsid w:val="00D4367F"/>
    <w:rsid w:val="00D47EF0"/>
    <w:rsid w:val="00D50032"/>
    <w:rsid w:val="00D50B08"/>
    <w:rsid w:val="00D63853"/>
    <w:rsid w:val="00D71750"/>
    <w:rsid w:val="00D721B0"/>
    <w:rsid w:val="00D76020"/>
    <w:rsid w:val="00D9077A"/>
    <w:rsid w:val="00D91537"/>
    <w:rsid w:val="00D93AF3"/>
    <w:rsid w:val="00D95AA5"/>
    <w:rsid w:val="00DA5A22"/>
    <w:rsid w:val="00DA71E3"/>
    <w:rsid w:val="00DB4B15"/>
    <w:rsid w:val="00DC6217"/>
    <w:rsid w:val="00DD186D"/>
    <w:rsid w:val="00DD1D6B"/>
    <w:rsid w:val="00DD2468"/>
    <w:rsid w:val="00DD2CA7"/>
    <w:rsid w:val="00DD39D7"/>
    <w:rsid w:val="00DD6055"/>
    <w:rsid w:val="00DF1DD1"/>
    <w:rsid w:val="00DF2FFA"/>
    <w:rsid w:val="00DF316C"/>
    <w:rsid w:val="00DF3438"/>
    <w:rsid w:val="00DF744E"/>
    <w:rsid w:val="00E04395"/>
    <w:rsid w:val="00E04B83"/>
    <w:rsid w:val="00E10874"/>
    <w:rsid w:val="00E13335"/>
    <w:rsid w:val="00E1792B"/>
    <w:rsid w:val="00E2100A"/>
    <w:rsid w:val="00E227B9"/>
    <w:rsid w:val="00E24166"/>
    <w:rsid w:val="00E31E2C"/>
    <w:rsid w:val="00E3228A"/>
    <w:rsid w:val="00E32383"/>
    <w:rsid w:val="00E47165"/>
    <w:rsid w:val="00E519D8"/>
    <w:rsid w:val="00E52FCB"/>
    <w:rsid w:val="00E6598D"/>
    <w:rsid w:val="00E70395"/>
    <w:rsid w:val="00E71EA8"/>
    <w:rsid w:val="00E761B0"/>
    <w:rsid w:val="00E83F1E"/>
    <w:rsid w:val="00E91A46"/>
    <w:rsid w:val="00E92B68"/>
    <w:rsid w:val="00EA0F0C"/>
    <w:rsid w:val="00ED190C"/>
    <w:rsid w:val="00ED41C6"/>
    <w:rsid w:val="00ED6D4F"/>
    <w:rsid w:val="00EE1AB4"/>
    <w:rsid w:val="00EE30DA"/>
    <w:rsid w:val="00EF107F"/>
    <w:rsid w:val="00EF2E33"/>
    <w:rsid w:val="00F02387"/>
    <w:rsid w:val="00F034E5"/>
    <w:rsid w:val="00F047E0"/>
    <w:rsid w:val="00F12BB5"/>
    <w:rsid w:val="00F14C35"/>
    <w:rsid w:val="00F16386"/>
    <w:rsid w:val="00F31AAA"/>
    <w:rsid w:val="00F3703C"/>
    <w:rsid w:val="00F414F4"/>
    <w:rsid w:val="00F6152C"/>
    <w:rsid w:val="00F65DAE"/>
    <w:rsid w:val="00F65DC5"/>
    <w:rsid w:val="00F749F6"/>
    <w:rsid w:val="00F82021"/>
    <w:rsid w:val="00F841D9"/>
    <w:rsid w:val="00F84602"/>
    <w:rsid w:val="00F96930"/>
    <w:rsid w:val="00FA3F0D"/>
    <w:rsid w:val="00FA709A"/>
    <w:rsid w:val="00FB2CAF"/>
    <w:rsid w:val="00FC4249"/>
    <w:rsid w:val="00FC5BDC"/>
    <w:rsid w:val="00FC7A20"/>
    <w:rsid w:val="00FD227B"/>
    <w:rsid w:val="00FE2ED9"/>
    <w:rsid w:val="00FF3232"/>
    <w:rsid w:val="00FF7F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0D4F4"/>
  <w15:chartTrackingRefBased/>
  <w15:docId w15:val="{1B9D57F3-4F30-4D67-8CEB-BE54D577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383"/>
    <w:pPr>
      <w:keepNext/>
      <w:keepLines/>
      <w:spacing w:before="120" w:after="120" w:line="240" w:lineRule="auto"/>
      <w:jc w:val="both"/>
    </w:pPr>
    <w:rPr>
      <w:rFonts w:ascii="Times New Roman" w:hAnsi="Times New Roman"/>
      <w:sz w:val="24"/>
    </w:rPr>
  </w:style>
  <w:style w:type="paragraph" w:styleId="Ttulo1">
    <w:name w:val="heading 1"/>
    <w:aliases w:val="CGNPE 1"/>
    <w:next w:val="Normal"/>
    <w:link w:val="Ttulo1Char"/>
    <w:autoRedefine/>
    <w:uiPriority w:val="9"/>
    <w:qFormat/>
    <w:rsid w:val="006A4C6A"/>
    <w:pPr>
      <w:keepNext/>
      <w:spacing w:before="240"/>
      <w:ind w:left="360" w:hanging="360"/>
      <w:jc w:val="both"/>
      <w:outlineLvl w:val="0"/>
    </w:pPr>
    <w:rPr>
      <w:rFonts w:ascii="Times New Roman" w:hAnsi="Times New Roman"/>
      <w:b/>
      <w:bCs/>
      <w:caps/>
      <w:sz w:val="28"/>
      <w:szCs w:val="28"/>
    </w:rPr>
  </w:style>
  <w:style w:type="paragraph" w:styleId="Ttulo2">
    <w:name w:val="heading 2"/>
    <w:aliases w:val="CGNPE 2"/>
    <w:next w:val="Normal"/>
    <w:link w:val="Ttulo2Char"/>
    <w:autoRedefine/>
    <w:uiPriority w:val="9"/>
    <w:unhideWhenUsed/>
    <w:qFormat/>
    <w:rsid w:val="00E32383"/>
    <w:pPr>
      <w:keepNext/>
      <w:keepLines/>
      <w:autoSpaceDE w:val="0"/>
      <w:autoSpaceDN w:val="0"/>
      <w:adjustRightInd w:val="0"/>
      <w:spacing w:before="240" w:after="120" w:line="100" w:lineRule="atLeast"/>
      <w:ind w:left="576"/>
      <w:jc w:val="both"/>
      <w:outlineLvl w:val="1"/>
    </w:pPr>
    <w:rPr>
      <w:rFonts w:ascii="Times New Roman" w:hAnsi="Times New Roman" w:cs="Times New Roman"/>
      <w:bCs/>
      <w:color w:val="000000"/>
      <w:sz w:val="24"/>
      <w:szCs w:val="32"/>
    </w:rPr>
  </w:style>
  <w:style w:type="paragraph" w:styleId="Ttulo3">
    <w:name w:val="heading 3"/>
    <w:aliases w:val="CGNPE 3"/>
    <w:basedOn w:val="Normal"/>
    <w:next w:val="Normal"/>
    <w:link w:val="Ttulo3Char"/>
    <w:uiPriority w:val="9"/>
    <w:unhideWhenUsed/>
    <w:qFormat/>
    <w:rsid w:val="00721F0C"/>
    <w:pPr>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har"/>
    <w:uiPriority w:val="9"/>
    <w:unhideWhenUsed/>
    <w:qFormat/>
    <w:rsid w:val="00847CB6"/>
    <w:p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aliases w:val="CGNPE texto 5"/>
    <w:basedOn w:val="Normal"/>
    <w:next w:val="Normal"/>
    <w:link w:val="Ttulo5Char"/>
    <w:uiPriority w:val="9"/>
    <w:unhideWhenUsed/>
    <w:qFormat/>
    <w:rsid w:val="00E32383"/>
    <w:pPr>
      <w:spacing w:before="40" w:after="0"/>
      <w:outlineLvl w:val="4"/>
    </w:pPr>
    <w:rPr>
      <w:rFonts w:asciiTheme="majorHAnsi" w:eastAsiaTheme="majorEastAsia" w:hAnsiTheme="majorHAnsi" w:cstheme="majorBidi"/>
      <w:color w:val="2F5496" w:themeColor="accent1" w:themeShade="BF"/>
    </w:rPr>
  </w:style>
  <w:style w:type="paragraph" w:styleId="Ttulo6">
    <w:name w:val="heading 6"/>
    <w:aliases w:val="CGNPE texto 6"/>
    <w:next w:val="Normal"/>
    <w:link w:val="Ttulo6Char"/>
    <w:uiPriority w:val="9"/>
    <w:unhideWhenUsed/>
    <w:qFormat/>
    <w:rsid w:val="006A4C6A"/>
    <w:pPr>
      <w:keepNext/>
      <w:keepLines/>
      <w:spacing w:before="120" w:after="120"/>
      <w:ind w:left="1152" w:hanging="1152"/>
      <w:outlineLvl w:val="5"/>
    </w:pPr>
    <w:rPr>
      <w:rFonts w:ascii="Times New Roman" w:eastAsiaTheme="majorEastAsia" w:hAnsi="Times New Roman" w:cstheme="majorBidi"/>
      <w:sz w:val="24"/>
    </w:rPr>
  </w:style>
  <w:style w:type="paragraph" w:styleId="Ttulo7">
    <w:name w:val="heading 7"/>
    <w:basedOn w:val="Normal"/>
    <w:next w:val="Normal"/>
    <w:link w:val="Ttulo7Char"/>
    <w:uiPriority w:val="9"/>
    <w:semiHidden/>
    <w:unhideWhenUsed/>
    <w:qFormat/>
    <w:rsid w:val="006A4C6A"/>
    <w:pPr>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6A4C6A"/>
    <w:pPr>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A4C6A"/>
    <w:pPr>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aliases w:val="CGNPE 2 Char"/>
    <w:basedOn w:val="Fontepargpadro"/>
    <w:link w:val="Ttulo2"/>
    <w:uiPriority w:val="9"/>
    <w:rsid w:val="00E32383"/>
    <w:rPr>
      <w:rFonts w:ascii="Times New Roman" w:hAnsi="Times New Roman" w:cs="Times New Roman"/>
      <w:bCs/>
      <w:color w:val="000000"/>
      <w:sz w:val="24"/>
      <w:szCs w:val="32"/>
    </w:rPr>
  </w:style>
  <w:style w:type="paragraph" w:customStyle="1" w:styleId="CGNPEalnea">
    <w:name w:val="CGNPE alínea"/>
    <w:autoRedefine/>
    <w:qFormat/>
    <w:rsid w:val="00A0137F"/>
    <w:pPr>
      <w:keepNext/>
      <w:keepLines/>
      <w:numPr>
        <w:numId w:val="6"/>
      </w:numPr>
      <w:tabs>
        <w:tab w:val="num" w:pos="360"/>
      </w:tabs>
      <w:spacing w:line="240" w:lineRule="auto"/>
      <w:ind w:left="0" w:firstLine="0"/>
      <w:jc w:val="both"/>
      <w:outlineLvl w:val="3"/>
    </w:pPr>
    <w:rPr>
      <w:rFonts w:ascii="Times New Roman" w:hAnsi="Times New Roman" w:cs="Times New Roman"/>
      <w:sz w:val="24"/>
      <w:szCs w:val="32"/>
    </w:rPr>
  </w:style>
  <w:style w:type="paragraph" w:styleId="PargrafodaLista">
    <w:name w:val="List Paragraph"/>
    <w:basedOn w:val="Normal"/>
    <w:autoRedefine/>
    <w:uiPriority w:val="34"/>
    <w:qFormat/>
    <w:rsid w:val="00BE022D"/>
    <w:pPr>
      <w:spacing w:before="0"/>
      <w:ind w:left="284" w:firstLine="142"/>
      <w:contextualSpacing/>
    </w:pPr>
    <w:rPr>
      <w:rFonts w:ascii="Carlito" w:hAnsi="Carlito"/>
    </w:rPr>
  </w:style>
  <w:style w:type="character" w:customStyle="1" w:styleId="Ttulo5Char">
    <w:name w:val="Título 5 Char"/>
    <w:aliases w:val="CGNPE texto 5 Char"/>
    <w:basedOn w:val="Fontepargpadro"/>
    <w:link w:val="Ttulo5"/>
    <w:uiPriority w:val="9"/>
    <w:rsid w:val="00E32383"/>
    <w:rPr>
      <w:rFonts w:asciiTheme="majorHAnsi" w:eastAsiaTheme="majorEastAsia" w:hAnsiTheme="majorHAnsi" w:cstheme="majorBidi"/>
      <w:color w:val="2F5496" w:themeColor="accent1" w:themeShade="BF"/>
      <w:sz w:val="24"/>
    </w:rPr>
  </w:style>
  <w:style w:type="character" w:styleId="Refdecomentrio">
    <w:name w:val="annotation reference"/>
    <w:basedOn w:val="Fontepargpadro"/>
    <w:uiPriority w:val="99"/>
    <w:semiHidden/>
    <w:unhideWhenUsed/>
    <w:rsid w:val="00E32383"/>
    <w:rPr>
      <w:sz w:val="16"/>
      <w:szCs w:val="16"/>
    </w:rPr>
  </w:style>
  <w:style w:type="paragraph" w:styleId="Textodecomentrio">
    <w:name w:val="annotation text"/>
    <w:basedOn w:val="Normal"/>
    <w:link w:val="TextodecomentrioChar"/>
    <w:uiPriority w:val="99"/>
    <w:unhideWhenUsed/>
    <w:rsid w:val="00E32383"/>
    <w:rPr>
      <w:sz w:val="20"/>
      <w:szCs w:val="20"/>
    </w:rPr>
  </w:style>
  <w:style w:type="character" w:customStyle="1" w:styleId="TextodecomentrioChar">
    <w:name w:val="Texto de comentário Char"/>
    <w:basedOn w:val="Fontepargpadro"/>
    <w:link w:val="Textodecomentrio"/>
    <w:uiPriority w:val="99"/>
    <w:rsid w:val="00E32383"/>
    <w:rPr>
      <w:rFonts w:ascii="Times New Roman" w:hAnsi="Times New Roman"/>
      <w:sz w:val="20"/>
      <w:szCs w:val="20"/>
    </w:rPr>
  </w:style>
  <w:style w:type="paragraph" w:customStyle="1" w:styleId="CGNPEtexto4">
    <w:name w:val="CGNPE texto 4"/>
    <w:basedOn w:val="Ttulo4"/>
    <w:autoRedefine/>
    <w:qFormat/>
    <w:rsid w:val="00847CB6"/>
    <w:pPr>
      <w:spacing w:before="120" w:after="120"/>
      <w:ind w:left="142"/>
    </w:pPr>
    <w:rPr>
      <w:rFonts w:ascii="Times New Roman" w:eastAsiaTheme="minorHAnsi" w:hAnsi="Times New Roman" w:cs="Times New Roman"/>
      <w:i w:val="0"/>
      <w:iCs w:val="0"/>
      <w:color w:val="auto"/>
      <w:szCs w:val="24"/>
      <w:lang w:val="pt"/>
    </w:rPr>
  </w:style>
  <w:style w:type="character" w:customStyle="1" w:styleId="Ttulo4Char">
    <w:name w:val="Título 4 Char"/>
    <w:basedOn w:val="Fontepargpadro"/>
    <w:link w:val="Ttulo4"/>
    <w:uiPriority w:val="9"/>
    <w:semiHidden/>
    <w:rsid w:val="00847CB6"/>
    <w:rPr>
      <w:rFonts w:asciiTheme="majorHAnsi" w:eastAsiaTheme="majorEastAsia" w:hAnsiTheme="majorHAnsi" w:cstheme="majorBidi"/>
      <w:i/>
      <w:iCs/>
      <w:color w:val="2F5496" w:themeColor="accent1" w:themeShade="BF"/>
      <w:sz w:val="24"/>
    </w:rPr>
  </w:style>
  <w:style w:type="paragraph" w:customStyle="1" w:styleId="CGNPEtexto3">
    <w:name w:val="CGNPE texto 3"/>
    <w:basedOn w:val="Ttulo3"/>
    <w:autoRedefine/>
    <w:qFormat/>
    <w:rsid w:val="00721F0C"/>
    <w:pPr>
      <w:spacing w:before="120" w:after="120"/>
      <w:ind w:left="862" w:hanging="720"/>
    </w:pPr>
    <w:rPr>
      <w:rFonts w:ascii="Times New Roman" w:eastAsiaTheme="minorHAnsi" w:hAnsi="Times New Roman" w:cstheme="minorBidi"/>
      <w:bCs/>
      <w:color w:val="auto"/>
      <w:szCs w:val="28"/>
    </w:rPr>
  </w:style>
  <w:style w:type="character" w:customStyle="1" w:styleId="Ttulo3Char">
    <w:name w:val="Título 3 Char"/>
    <w:aliases w:val="CGNPE 3 Char"/>
    <w:basedOn w:val="Fontepargpadro"/>
    <w:link w:val="Ttulo3"/>
    <w:uiPriority w:val="9"/>
    <w:semiHidden/>
    <w:rsid w:val="00721F0C"/>
    <w:rPr>
      <w:rFonts w:asciiTheme="majorHAnsi" w:eastAsiaTheme="majorEastAsia" w:hAnsiTheme="majorHAnsi" w:cstheme="majorBidi"/>
      <w:color w:val="1F3763" w:themeColor="accent1" w:themeShade="7F"/>
      <w:sz w:val="24"/>
      <w:szCs w:val="24"/>
    </w:rPr>
  </w:style>
  <w:style w:type="character" w:customStyle="1" w:styleId="Ttulo1Char">
    <w:name w:val="Título 1 Char"/>
    <w:aliases w:val="CGNPE 1 Char"/>
    <w:basedOn w:val="Fontepargpadro"/>
    <w:link w:val="Ttulo1"/>
    <w:uiPriority w:val="9"/>
    <w:rsid w:val="006A4C6A"/>
    <w:rPr>
      <w:rFonts w:ascii="Times New Roman" w:hAnsi="Times New Roman"/>
      <w:b/>
      <w:bCs/>
      <w:caps/>
      <w:sz w:val="28"/>
      <w:szCs w:val="28"/>
    </w:rPr>
  </w:style>
  <w:style w:type="character" w:customStyle="1" w:styleId="Ttulo6Char">
    <w:name w:val="Título 6 Char"/>
    <w:aliases w:val="CGNPE texto 6 Char"/>
    <w:basedOn w:val="Fontepargpadro"/>
    <w:link w:val="Ttulo6"/>
    <w:uiPriority w:val="9"/>
    <w:rsid w:val="006A4C6A"/>
    <w:rPr>
      <w:rFonts w:ascii="Times New Roman" w:eastAsiaTheme="majorEastAsia" w:hAnsi="Times New Roman" w:cstheme="majorBidi"/>
      <w:sz w:val="24"/>
    </w:rPr>
  </w:style>
  <w:style w:type="character" w:customStyle="1" w:styleId="Ttulo7Char">
    <w:name w:val="Título 7 Char"/>
    <w:basedOn w:val="Fontepargpadro"/>
    <w:link w:val="Ttulo7"/>
    <w:uiPriority w:val="9"/>
    <w:semiHidden/>
    <w:rsid w:val="006A4C6A"/>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6A4C6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6A4C6A"/>
    <w:rPr>
      <w:rFonts w:asciiTheme="majorHAnsi" w:eastAsiaTheme="majorEastAsia" w:hAnsiTheme="majorHAnsi" w:cstheme="majorBidi"/>
      <w:i/>
      <w:iCs/>
      <w:color w:val="272727" w:themeColor="text1" w:themeTint="D8"/>
      <w:sz w:val="21"/>
      <w:szCs w:val="21"/>
    </w:rPr>
  </w:style>
  <w:style w:type="paragraph" w:customStyle="1" w:styleId="CGNPEsubalnea">
    <w:name w:val="CGNPE subalínea"/>
    <w:link w:val="CGNPEsubalneaChar"/>
    <w:autoRedefine/>
    <w:qFormat/>
    <w:rsid w:val="004D5348"/>
    <w:pPr>
      <w:keepNext/>
      <w:keepLines/>
      <w:numPr>
        <w:numId w:val="1"/>
      </w:numPr>
      <w:spacing w:after="120" w:line="240" w:lineRule="auto"/>
      <w:jc w:val="both"/>
      <w:outlineLvl w:val="4"/>
    </w:pPr>
    <w:rPr>
      <w:rFonts w:ascii="Times New Roman" w:hAnsi="Times New Roman" w:cs="Times New Roman"/>
      <w:bCs/>
      <w:color w:val="000000"/>
      <w:sz w:val="24"/>
      <w:szCs w:val="32"/>
    </w:rPr>
  </w:style>
  <w:style w:type="character" w:customStyle="1" w:styleId="CGNPEsubalneaChar">
    <w:name w:val="CGNPE subalínea Char"/>
    <w:basedOn w:val="Fontepargpadro"/>
    <w:link w:val="CGNPEsubalnea"/>
    <w:qFormat/>
    <w:rsid w:val="004D5348"/>
    <w:rPr>
      <w:rFonts w:ascii="Times New Roman" w:hAnsi="Times New Roman" w:cs="Times New Roman"/>
      <w:bCs/>
      <w:color w:val="000000"/>
      <w:sz w:val="24"/>
      <w:szCs w:val="32"/>
    </w:rPr>
  </w:style>
  <w:style w:type="paragraph" w:customStyle="1" w:styleId="CGNPEtexto2">
    <w:name w:val="CGNPE texto 2"/>
    <w:basedOn w:val="Ttulo2"/>
    <w:autoRedefine/>
    <w:qFormat/>
    <w:rsid w:val="009E5475"/>
    <w:pPr>
      <w:spacing w:before="0"/>
      <w:ind w:left="0"/>
    </w:pPr>
    <w:rPr>
      <w:bCs w:val="0"/>
    </w:rPr>
  </w:style>
  <w:style w:type="character" w:styleId="Hyperlink">
    <w:name w:val="Hyperlink"/>
    <w:basedOn w:val="Fontepargpadro"/>
    <w:uiPriority w:val="99"/>
    <w:unhideWhenUsed/>
    <w:rsid w:val="00F6152C"/>
    <w:rPr>
      <w:color w:val="0563C1" w:themeColor="hyperlink"/>
      <w:u w:val="single"/>
    </w:rPr>
  </w:style>
  <w:style w:type="paragraph" w:styleId="Reviso">
    <w:name w:val="Revision"/>
    <w:hidden/>
    <w:uiPriority w:val="99"/>
    <w:semiHidden/>
    <w:rsid w:val="005B71B6"/>
    <w:pPr>
      <w:spacing w:after="0" w:line="240" w:lineRule="auto"/>
    </w:pPr>
    <w:rPr>
      <w:rFonts w:ascii="Times New Roman" w:hAnsi="Times New Roman"/>
      <w:sz w:val="24"/>
    </w:rPr>
  </w:style>
  <w:style w:type="paragraph" w:styleId="Assuntodocomentrio">
    <w:name w:val="annotation subject"/>
    <w:basedOn w:val="Textodecomentrio"/>
    <w:next w:val="Textodecomentrio"/>
    <w:link w:val="AssuntodocomentrioChar"/>
    <w:uiPriority w:val="99"/>
    <w:semiHidden/>
    <w:unhideWhenUsed/>
    <w:rsid w:val="006D2638"/>
    <w:rPr>
      <w:b/>
      <w:bCs/>
    </w:rPr>
  </w:style>
  <w:style w:type="character" w:customStyle="1" w:styleId="AssuntodocomentrioChar">
    <w:name w:val="Assunto do comentário Char"/>
    <w:basedOn w:val="TextodecomentrioChar"/>
    <w:link w:val="Assuntodocomentrio"/>
    <w:uiPriority w:val="99"/>
    <w:semiHidden/>
    <w:rsid w:val="006D2638"/>
    <w:rPr>
      <w:rFonts w:ascii="Times New Roman" w:hAnsi="Times New Roman"/>
      <w:b/>
      <w:bCs/>
      <w:sz w:val="20"/>
      <w:szCs w:val="20"/>
    </w:rPr>
  </w:style>
  <w:style w:type="paragraph" w:customStyle="1" w:styleId="Inciso">
    <w:name w:val="Inciso"/>
    <w:basedOn w:val="Normal"/>
    <w:autoRedefine/>
    <w:qFormat/>
    <w:rsid w:val="007E2369"/>
    <w:pPr>
      <w:numPr>
        <w:numId w:val="7"/>
      </w:numPr>
      <w:spacing w:before="0"/>
    </w:pPr>
  </w:style>
  <w:style w:type="character" w:styleId="HiperlinkVisitado">
    <w:name w:val="FollowedHyperlink"/>
    <w:basedOn w:val="Fontepargpadro"/>
    <w:uiPriority w:val="99"/>
    <w:semiHidden/>
    <w:unhideWhenUsed/>
    <w:rsid w:val="00EE30DA"/>
    <w:rPr>
      <w:color w:val="954F72" w:themeColor="followedHyperlink"/>
      <w:u w:val="single"/>
    </w:rPr>
  </w:style>
  <w:style w:type="character" w:styleId="MenoPendente">
    <w:name w:val="Unresolved Mention"/>
    <w:basedOn w:val="Fontepargpadro"/>
    <w:uiPriority w:val="99"/>
    <w:semiHidden/>
    <w:unhideWhenUsed/>
    <w:rsid w:val="00EE30DA"/>
    <w:rPr>
      <w:color w:val="605E5C"/>
      <w:shd w:val="clear" w:color="auto" w:fill="E1DFDD"/>
    </w:rPr>
  </w:style>
  <w:style w:type="paragraph" w:styleId="Cabealho">
    <w:name w:val="header"/>
    <w:basedOn w:val="Normal"/>
    <w:link w:val="CabealhoChar"/>
    <w:uiPriority w:val="99"/>
    <w:unhideWhenUsed/>
    <w:rsid w:val="00FA3F0D"/>
    <w:pPr>
      <w:tabs>
        <w:tab w:val="center" w:pos="4252"/>
        <w:tab w:val="right" w:pos="8504"/>
      </w:tabs>
      <w:spacing w:before="0" w:after="0"/>
    </w:pPr>
  </w:style>
  <w:style w:type="character" w:customStyle="1" w:styleId="CabealhoChar">
    <w:name w:val="Cabeçalho Char"/>
    <w:basedOn w:val="Fontepargpadro"/>
    <w:link w:val="Cabealho"/>
    <w:uiPriority w:val="99"/>
    <w:rsid w:val="00FA3F0D"/>
    <w:rPr>
      <w:rFonts w:ascii="Times New Roman" w:hAnsi="Times New Roman"/>
      <w:sz w:val="24"/>
    </w:rPr>
  </w:style>
  <w:style w:type="paragraph" w:styleId="Rodap">
    <w:name w:val="footer"/>
    <w:basedOn w:val="Normal"/>
    <w:link w:val="RodapChar"/>
    <w:uiPriority w:val="99"/>
    <w:unhideWhenUsed/>
    <w:rsid w:val="00FA3F0D"/>
    <w:pPr>
      <w:tabs>
        <w:tab w:val="center" w:pos="4252"/>
        <w:tab w:val="right" w:pos="8504"/>
      </w:tabs>
      <w:spacing w:before="0" w:after="0"/>
    </w:pPr>
  </w:style>
  <w:style w:type="character" w:customStyle="1" w:styleId="RodapChar">
    <w:name w:val="Rodapé Char"/>
    <w:basedOn w:val="Fontepargpadro"/>
    <w:link w:val="Rodap"/>
    <w:uiPriority w:val="99"/>
    <w:rsid w:val="00FA3F0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sitorio.iti.gov.br/instrucoes-normativas/IN2022_22_DOC-ICP-01.01.htm" TargetMode="External"/><Relationship Id="rId18" Type="http://schemas.openxmlformats.org/officeDocument/2006/relationships/hyperlink" Target="https://repositorio.iti.gov.br/instrucoes-normativas/IN2020_09_DOC-ICP-05.03.htm" TargetMode="External"/><Relationship Id="rId26" Type="http://schemas.openxmlformats.org/officeDocument/2006/relationships/hyperlink" Target="https://repositorio.iti.gov.br/instrucoes-normativas/IN2021_05_emissao_videoconferencia.htm" TargetMode="External"/><Relationship Id="rId3" Type="http://schemas.openxmlformats.org/officeDocument/2006/relationships/settings" Target="settings.xml"/><Relationship Id="rId21" Type="http://schemas.openxmlformats.org/officeDocument/2006/relationships/hyperlink" Target="https://repositorio.iti.gov.br/instrucoes-normativas/IN2020_10_DOC-ICP-03.01.htm" TargetMode="External"/><Relationship Id="rId34" Type="http://schemas.openxmlformats.org/officeDocument/2006/relationships/footer" Target="footer3.xml"/><Relationship Id="rId7" Type="http://schemas.openxmlformats.org/officeDocument/2006/relationships/hyperlink" Target="https://repositorio.iti.gov.br/resolucoes/Resolucao33_atribuicoes_ACRaiz.htm" TargetMode="External"/><Relationship Id="rId12" Type="http://schemas.openxmlformats.org/officeDocument/2006/relationships/hyperlink" Target="https://repositorio.iti.gov.br/instrucoes-normativas/IN2022_22_DOC-ICP-01.01.htm" TargetMode="External"/><Relationship Id="rId17" Type="http://schemas.openxmlformats.org/officeDocument/2006/relationships/hyperlink" Target="https://repositorio.iti.gov.br/instrucoes-normativas/IN2020_09_DOC-ICP-05.03.htm" TargetMode="External"/><Relationship Id="rId25" Type="http://schemas.openxmlformats.org/officeDocument/2006/relationships/hyperlink" Target="https://repositorio.iti.gov.br/instrucoes-normativas/IN2020_16_DOC-ICP-05.01.htm"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repositorio.iti.gov.br/instrucoes-normativas/IN2020_09_DOC-ICP-05.03.htm" TargetMode="External"/><Relationship Id="rId20" Type="http://schemas.openxmlformats.org/officeDocument/2006/relationships/hyperlink" Target="https://repositorio.iti.gov.br/instrucoes-normativas/IN2020_09_DOC-ICP-05.03.ht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io.iti.gov.br/instrucoes-normativas/IN2020_09_DOC-ICP-05.03.htm" TargetMode="External"/><Relationship Id="rId24" Type="http://schemas.openxmlformats.org/officeDocument/2006/relationships/hyperlink" Target="https://repositorio.iti.gov.br/instrucoes-normativas/IN2020_10_DOC-ICP-03.01.ht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repositorio.iti.gov.br/instrucoes-normativas/IN2020_09_DOC-ICP-05.03.htm" TargetMode="External"/><Relationship Id="rId23" Type="http://schemas.openxmlformats.org/officeDocument/2006/relationships/hyperlink" Target="https://repositorio.iti.gov.br/instrucoes-normativas/IN2020_09_DOC-ICP-05.03.htm" TargetMode="External"/><Relationship Id="rId28" Type="http://schemas.openxmlformats.org/officeDocument/2006/relationships/hyperlink" Target="https://repositorio.iti.gov.br/instrucoes-normativas/IN2022_23_Condominios.htm" TargetMode="External"/><Relationship Id="rId36" Type="http://schemas.openxmlformats.org/officeDocument/2006/relationships/theme" Target="theme/theme1.xml"/><Relationship Id="rId10" Type="http://schemas.openxmlformats.org/officeDocument/2006/relationships/hyperlink" Target="https://repositorio.iti.gov.br/instrucoes-normativas/IN2020_09_DOC-ICP-05.03.htm" TargetMode="External"/><Relationship Id="rId19" Type="http://schemas.openxmlformats.org/officeDocument/2006/relationships/hyperlink" Target="https://repositorio.iti.gov.br/instrucoes-normativas/IN2020_09_DOC-ICP-05.03.ht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positorio.iti.gov.br/resolucoes/Resolucao177_DOC-ICP-05.htm" TargetMode="External"/><Relationship Id="rId14" Type="http://schemas.openxmlformats.org/officeDocument/2006/relationships/hyperlink" Target="https://repositorio.iti.gov.br/instrucoes-normativas/IN2020_09_DOC-ICP-05.03.htm" TargetMode="External"/><Relationship Id="rId22" Type="http://schemas.openxmlformats.org/officeDocument/2006/relationships/hyperlink" Target="https://repositorio.iti.gov.br/instrucoes-normativas/IN2020_09_DOC-ICP-05.03.htm" TargetMode="External"/><Relationship Id="rId27" Type="http://schemas.openxmlformats.org/officeDocument/2006/relationships/hyperlink" Target="https://repositorio.iti.gov.br/instrucoes-normativas/IN2021_05_emissao_videoconferencia.htm"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repositorio.iti.gov.br/resolucoes/Resolucao163_atribuicoes_ACRaiz.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18</Pages>
  <Words>9110</Words>
  <Characters>49199</Characters>
  <Application>Microsoft Office Word</Application>
  <DocSecurity>0</DocSecurity>
  <Lines>409</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dc:creator>
  <cp:keywords/>
  <dc:description/>
  <cp:lastModifiedBy>Luciana Cristina Correa de Siqueira</cp:lastModifiedBy>
  <cp:revision>95</cp:revision>
  <cp:lastPrinted>2026-04-28T19:37:00Z</cp:lastPrinted>
  <dcterms:created xsi:type="dcterms:W3CDTF">2026-04-09T21:14:00Z</dcterms:created>
  <dcterms:modified xsi:type="dcterms:W3CDTF">2026-04-29T12:58:00Z</dcterms:modified>
</cp:coreProperties>
</file>