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xmlns:wp14="http://schemas.microsoft.com/office/word/2010/wordml" w14:paraId="0BD7CE9C" wp14:textId="77777777">
      <w:pPr>
        <w:pStyle w:val="Heading1"/>
        <w:jc w:val="center"/>
      </w:pPr>
      <w:r>
        <w:t>Técnicas de Visualização da Informação para Dados Qualitativos: Um Mapeamento Sistemático da Literatura</w:t>
      </w:r>
    </w:p>
    <w:p xmlns:wp14="http://schemas.microsoft.com/office/word/2010/wordml" w14:paraId="672A6659" wp14:textId="77777777"/>
    <w:p xmlns:wp14="http://schemas.microsoft.com/office/word/2010/wordml" w14:paraId="522F0B24" wp14:textId="77777777">
      <w:pPr>
        <w:jc w:val="center"/>
      </w:pPr>
      <w:r>
        <w:t>matheuszap, NickAsquino, AVANILDE KEMCZINSKI</w:t>
      </w:r>
    </w:p>
    <w:p xmlns:wp14="http://schemas.microsoft.com/office/word/2010/wordml" w14:paraId="0A37501D" wp14:textId="77777777"/>
    <w:p xmlns:wp14="http://schemas.microsoft.com/office/word/2010/wordml" w14:paraId="1C745E7D" wp14:textId="77777777">
      <w:r>
        <w:t>Este mapeamento sistemático da literatura tem como objetivo identificar e analisar técnicas de visualização da informação aplicadas à apresentação de dados qualitativos, com foco em sua utilização em dashboards interativos. A pesquisa busca mapear abordagens visuais que favoreçam a interpretação de dados qualitativos por diferentes perfis de usuários em sistemas interativos de visualização.</w:t>
      </w:r>
    </w:p>
    <w:p xmlns:wp14="http://schemas.microsoft.com/office/word/2010/wordml" w14:paraId="0743CF27" wp14:textId="77777777">
      <w:pPr>
        <w:pStyle w:val="Heading2"/>
      </w:pPr>
      <w:r>
        <w:t>Planning</w:t>
      </w:r>
    </w:p>
    <w:p xmlns:wp14="http://schemas.microsoft.com/office/word/2010/wordml" w14:paraId="0B07796B" wp14:textId="77777777">
      <w:r>
        <w:t>Identificar e categorizar técnicas de visualização da informação aplicáveis à apresentação de dados qualitativos em dashboards.</w:t>
      </w:r>
    </w:p>
    <w:p xmlns:wp14="http://schemas.microsoft.com/office/word/2010/wordml" w14:paraId="49623662" wp14:textId="77777777">
      <w:pPr>
        <w:pStyle w:val="Heading3"/>
      </w:pPr>
      <w:r>
        <w:t>PICOC</w:t>
      </w:r>
    </w:p>
    <w:p xmlns:wp14="http://schemas.microsoft.com/office/word/2010/wordml" w14:paraId="7EC53C90" wp14:textId="77777777">
      <w:pPr>
        <w:pStyle w:val="ListBullet"/>
        <w:rPr/>
      </w:pPr>
      <w:r w:rsidRPr="618D9DB5" w:rsidR="618D9DB5">
        <w:rPr>
          <w:b w:val="1"/>
          <w:bCs w:val="1"/>
        </w:rPr>
        <w:t xml:space="preserve">Population: </w:t>
      </w:r>
      <w:r w:rsidR="618D9DB5">
        <w:rPr/>
        <w:t>Dados qualitativos</w:t>
      </w:r>
    </w:p>
    <w:p xmlns:wp14="http://schemas.microsoft.com/office/word/2010/wordml" w14:paraId="1C64CE1C" wp14:textId="77777777">
      <w:pPr>
        <w:pStyle w:val="ListBullet"/>
        <w:rPr/>
      </w:pPr>
      <w:r w:rsidRPr="618D9DB5" w:rsidR="618D9DB5">
        <w:rPr>
          <w:b w:val="1"/>
          <w:bCs w:val="1"/>
        </w:rPr>
        <w:t xml:space="preserve">Intervention: </w:t>
      </w:r>
      <w:r w:rsidR="618D9DB5">
        <w:rPr/>
        <w:t>Visualização da informação</w:t>
      </w:r>
    </w:p>
    <w:p xmlns:wp14="http://schemas.microsoft.com/office/word/2010/wordml" w14:paraId="7077DB65" wp14:textId="77777777">
      <w:pPr>
        <w:pStyle w:val="ListBullet"/>
        <w:rPr/>
      </w:pPr>
      <w:r w:rsidRPr="618D9DB5" w:rsidR="618D9DB5">
        <w:rPr>
          <w:b w:val="1"/>
          <w:bCs w:val="1"/>
        </w:rPr>
        <w:t xml:space="preserve">Comparison: </w:t>
      </w:r>
      <w:r/>
    </w:p>
    <w:p xmlns:wp14="http://schemas.microsoft.com/office/word/2010/wordml" w14:paraId="401ECAD5" wp14:textId="77777777">
      <w:pPr>
        <w:pStyle w:val="ListBullet"/>
        <w:rPr/>
      </w:pPr>
      <w:r w:rsidRPr="618D9DB5" w:rsidR="618D9DB5">
        <w:rPr>
          <w:b w:val="1"/>
          <w:bCs w:val="1"/>
        </w:rPr>
        <w:t xml:space="preserve">Outcome: </w:t>
      </w:r>
      <w:r w:rsidR="618D9DB5">
        <w:rPr/>
        <w:t>Técnicas de visualização, Métricas de avaliação</w:t>
      </w:r>
    </w:p>
    <w:p xmlns:wp14="http://schemas.microsoft.com/office/word/2010/wordml" w14:paraId="3ECCACED" wp14:textId="77777777">
      <w:pPr>
        <w:pStyle w:val="ListBullet"/>
        <w:rPr/>
      </w:pPr>
      <w:r w:rsidRPr="618D9DB5" w:rsidR="618D9DB5">
        <w:rPr>
          <w:b w:val="1"/>
          <w:bCs w:val="1"/>
        </w:rPr>
        <w:t xml:space="preserve">Context: </w:t>
      </w:r>
      <w:r w:rsidR="618D9DB5">
        <w:rPr/>
        <w:t>Dashboards</w:t>
      </w:r>
    </w:p>
    <w:p xmlns:wp14="http://schemas.microsoft.com/office/word/2010/wordml" w14:paraId="592F817A" wp14:textId="77777777">
      <w:pPr>
        <w:pStyle w:val="Heading3"/>
      </w:pPr>
      <w:r>
        <w:t>Research Questions</w:t>
      </w:r>
    </w:p>
    <w:p xmlns:wp14="http://schemas.microsoft.com/office/word/2010/wordml" w14:paraId="6C0AFC90" wp14:textId="77777777">
      <w:pPr>
        <w:pStyle w:val="ListNumber"/>
      </w:pPr>
      <w:r>
        <w:t>QP: Quais são as contribuições e impactos da área de visualização da informação para a apresentação de dados qualitativos?</w:t>
      </w:r>
    </w:p>
    <w:p xmlns:wp14="http://schemas.microsoft.com/office/word/2010/wordml" w14:paraId="07880569" wp14:textId="77777777">
      <w:pPr>
        <w:pStyle w:val="ListNumber"/>
      </w:pPr>
      <w:r>
        <w:t>Quais as técnicas de visualização da informação mais utilizadas para representar dados qualitativos?</w:t>
      </w:r>
    </w:p>
    <w:p xmlns:wp14="http://schemas.microsoft.com/office/word/2010/wordml" w14:paraId="4BE8BB7F" wp14:textId="77777777">
      <w:pPr>
        <w:pStyle w:val="ListNumber"/>
      </w:pPr>
      <w:r>
        <w:t>Quais são as contribuições e limitações das técnicas para representar dados qualitativos?</w:t>
      </w:r>
    </w:p>
    <w:p xmlns:wp14="http://schemas.microsoft.com/office/word/2010/wordml" w14:paraId="0E64FFB7" wp14:textId="77777777">
      <w:pPr>
        <w:pStyle w:val="ListNumber"/>
      </w:pPr>
      <w:r>
        <w:t>Quais as ferramentas utilizadas para implementar visualizações que representem dados qualitativos?</w:t>
      </w:r>
    </w:p>
    <w:p xmlns:wp14="http://schemas.microsoft.com/office/word/2010/wordml" w14:paraId="76C0FABF" wp14:textId="77777777">
      <w:pPr>
        <w:pStyle w:val="ListNumber"/>
      </w:pPr>
      <w:r>
        <w:t>Quais as métricas e instrumentos para avaliar a contribuição da técnica na representação de dados qualitativos?</w:t>
      </w:r>
    </w:p>
    <w:p xmlns:wp14="http://schemas.microsoft.com/office/word/2010/wordml" w14:paraId="44E0BA21" wp14:textId="77777777">
      <w:pPr>
        <w:pStyle w:val="ListNumber"/>
      </w:pPr>
      <w:r>
        <w:t>Quais são as áreas de aplicação dos dados qualitativos?</w:t>
      </w:r>
    </w:p>
    <w:p xmlns:wp14="http://schemas.microsoft.com/office/word/2010/wordml" w14:paraId="749B7BF9" wp14:textId="77777777">
      <w:pPr>
        <w:pStyle w:val="Heading3"/>
      </w:pPr>
      <w:r>
        <w:t>Keywords and Synonyms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xmlns:wp14="http://schemas.microsoft.com/office/word/2010/wordml" w14:paraId="49CBF5A7" wp14:textId="77777777">
        <w:tc>
          <w:tcPr>
            <w:tcW w:w="4320" w:type="dxa"/>
          </w:tcPr>
          <w:p w14:paraId="3C57C1D1" wp14:textId="77777777">
            <w:r>
              <w:t>Keyword</w:t>
            </w:r>
          </w:p>
        </w:tc>
        <w:tc>
          <w:tcPr>
            <w:tcW w:w="4320" w:type="dxa"/>
          </w:tcPr>
          <w:p w14:paraId="6FC4F2A6" wp14:textId="77777777">
            <w:r>
              <w:t>Synonyms</w:t>
            </w:r>
          </w:p>
        </w:tc>
      </w:tr>
      <w:tr xmlns:wp14="http://schemas.microsoft.com/office/word/2010/wordml" w14:paraId="7FCBCC17" wp14:textId="77777777">
        <w:tc>
          <w:tcPr>
            <w:tcW w:w="4320" w:type="dxa"/>
          </w:tcPr>
          <w:p w14:paraId="1E75047D" wp14:textId="77777777">
            <w:r>
              <w:t>Dados qualitativos</w:t>
            </w:r>
          </w:p>
        </w:tc>
        <w:tc>
          <w:tcPr>
            <w:tcW w:w="4320" w:type="dxa"/>
          </w:tcPr>
          <w:p w14:paraId="03BA9A40" wp14:textId="77777777">
            <w:r>
              <w:t>Dados subjetivos, Dados textuais</w:t>
            </w:r>
          </w:p>
        </w:tc>
      </w:tr>
      <w:tr xmlns:wp14="http://schemas.microsoft.com/office/word/2010/wordml" w14:paraId="6C8CF4A1" wp14:textId="77777777">
        <w:tc>
          <w:tcPr>
            <w:tcW w:w="4320" w:type="dxa"/>
          </w:tcPr>
          <w:p w14:paraId="0C2A2B67" wp14:textId="77777777">
            <w:r>
              <w:t>Dashboard</w:t>
            </w:r>
          </w:p>
        </w:tc>
        <w:tc>
          <w:tcPr>
            <w:tcW w:w="4320" w:type="dxa"/>
          </w:tcPr>
          <w:p w14:paraId="5DAB6C7B" wp14:textId="77777777">
            <w:r/>
          </w:p>
        </w:tc>
      </w:tr>
      <w:tr xmlns:wp14="http://schemas.microsoft.com/office/word/2010/wordml" w14:paraId="4196864A" wp14:textId="77777777">
        <w:tc>
          <w:tcPr>
            <w:tcW w:w="4320" w:type="dxa"/>
          </w:tcPr>
          <w:p w14:paraId="26AAF2A4" wp14:textId="77777777">
            <w:r>
              <w:t>Visualização da informação</w:t>
            </w:r>
          </w:p>
        </w:tc>
        <w:tc>
          <w:tcPr>
            <w:tcW w:w="4320" w:type="dxa"/>
          </w:tcPr>
          <w:p w14:paraId="0775EB34" wp14:textId="77777777">
            <w:r>
              <w:t>InfoVis, Representação visual, Técnicas de visualização, Visualização de dados, Visualização qualitativa</w:t>
            </w:r>
          </w:p>
        </w:tc>
      </w:tr>
    </w:tbl>
    <w:p xmlns:wp14="http://schemas.microsoft.com/office/word/2010/wordml" w14:paraId="436E051D" wp14:textId="77777777">
      <w:pPr>
        <w:pStyle w:val="Heading3"/>
      </w:pPr>
      <w:r>
        <w:t>Search String</w:t>
      </w:r>
    </w:p>
    <w:p xmlns:wp14="http://schemas.microsoft.com/office/word/2010/wordml" w14:paraId="2A30CEB2" wp14:textId="77777777">
      <w:r>
        <w:t xml:space="preserve">("qualitative data" OR "textual data") AND </w:t>
      </w:r>
      <w:r>
        <w:br/>
      </w:r>
      <w:r>
        <w:br/>
      </w:r>
      <w:r>
        <w:t xml:space="preserve">("information visualization" OR "data visualization" OR "infovi*") AND </w:t>
      </w:r>
      <w:r>
        <w:br/>
      </w:r>
      <w:r>
        <w:br/>
      </w:r>
      <w:r>
        <w:t>("dashboard" OR "interactive interface")</w:t>
      </w:r>
    </w:p>
    <w:p xmlns:wp14="http://schemas.microsoft.com/office/word/2010/wordml" w14:paraId="7ABCBCCC" wp14:textId="77777777">
      <w:pPr>
        <w:pStyle w:val="Heading3"/>
      </w:pPr>
      <w:r>
        <w:t>Sources</w:t>
      </w:r>
    </w:p>
    <w:p xmlns:wp14="http://schemas.microsoft.com/office/word/2010/wordml" w14:paraId="5570C76A" wp14:textId="087B5874">
      <w:pPr>
        <w:pStyle w:val="ListBullet"/>
        <w:rPr/>
      </w:pPr>
      <w:r w:rsidR="618D9DB5">
        <w:rPr/>
        <w:t>ACM Digital Library (</w:t>
      </w:r>
      <w:hyperlink r:id="R57d796c156864dc1">
        <w:r w:rsidRPr="618D9DB5" w:rsidR="618D9DB5">
          <w:rPr>
            <w:rStyle w:val="Hyperlink"/>
          </w:rPr>
          <w:t>http://portal.acm.org</w:t>
        </w:r>
      </w:hyperlink>
      <w:r w:rsidR="618D9DB5">
        <w:rPr/>
        <w:t>)</w:t>
      </w:r>
    </w:p>
    <w:p xmlns:wp14="http://schemas.microsoft.com/office/word/2010/wordml" w14:paraId="097D0AF6" wp14:textId="2E3B5ABA">
      <w:pPr>
        <w:pStyle w:val="ListBullet"/>
        <w:rPr/>
      </w:pPr>
      <w:r w:rsidR="618D9DB5">
        <w:rPr/>
        <w:t>IEEE Digital Library (</w:t>
      </w:r>
      <w:hyperlink r:id="R2a3f2794ef304a1b">
        <w:r w:rsidRPr="618D9DB5" w:rsidR="618D9DB5">
          <w:rPr>
            <w:rStyle w:val="Hyperlink"/>
          </w:rPr>
          <w:t>http://ieeexplore.ieee.org</w:t>
        </w:r>
      </w:hyperlink>
      <w:r w:rsidR="618D9DB5">
        <w:rPr/>
        <w:t>)</w:t>
      </w:r>
    </w:p>
    <w:p w:rsidR="618D9DB5" w:rsidP="618D9DB5" w:rsidRDefault="618D9DB5" w14:paraId="0DA6FFE2" w14:textId="1EC91303">
      <w:pPr>
        <w:pStyle w:val="ListBullet"/>
        <w:rPr/>
      </w:pPr>
      <w:r w:rsidR="618D9DB5">
        <w:rPr/>
        <w:t>ISI Web of Science (</w:t>
      </w:r>
      <w:hyperlink r:id="R6a2847bc64b6418e">
        <w:r w:rsidRPr="618D9DB5" w:rsidR="618D9DB5">
          <w:rPr>
            <w:rStyle w:val="Hyperlink"/>
          </w:rPr>
          <w:t>http://www.isiknowledge.com</w:t>
        </w:r>
      </w:hyperlink>
      <w:r w:rsidR="618D9DB5">
        <w:rPr/>
        <w:t>)</w:t>
      </w:r>
    </w:p>
    <w:p w:rsidR="29A4C647" w:rsidP="618D9DB5" w:rsidRDefault="29A4C647" w14:paraId="25837662" w14:textId="454DCE26">
      <w:pPr>
        <w:pStyle w:val="ListBullet"/>
        <w:rPr/>
      </w:pPr>
      <w:r w:rsidR="29A4C647">
        <w:rPr/>
        <w:t xml:space="preserve">SBC </w:t>
      </w:r>
      <w:r w:rsidR="29A4C647">
        <w:rPr/>
        <w:t>OpenLib</w:t>
      </w:r>
      <w:r w:rsidR="29A4C647">
        <w:rPr/>
        <w:t xml:space="preserve"> (</w:t>
      </w:r>
      <w:hyperlink r:id="R6ec67e0c2b154aa9">
        <w:r w:rsidRPr="618D9DB5" w:rsidR="29A4C647">
          <w:rPr>
            <w:rStyle w:val="Hyperlink"/>
          </w:rPr>
          <w:t>https://sol.sbc.org.br</w:t>
        </w:r>
        <w:r w:rsidRPr="618D9DB5" w:rsidR="14714641">
          <w:rPr>
            <w:rStyle w:val="Hyperlink"/>
          </w:rPr>
          <w:t>)</w:t>
        </w:r>
      </w:hyperlink>
    </w:p>
    <w:p xmlns:wp14="http://schemas.microsoft.com/office/word/2010/wordml" w14:paraId="121A9176" wp14:textId="3C127F5A">
      <w:pPr>
        <w:pStyle w:val="ListBullet"/>
        <w:rPr/>
      </w:pPr>
      <w:r w:rsidR="618D9DB5">
        <w:rPr/>
        <w:t>Scopus (</w:t>
      </w:r>
      <w:hyperlink r:id="R42a8252753aa449d">
        <w:r w:rsidRPr="618D9DB5" w:rsidR="618D9DB5">
          <w:rPr>
            <w:rStyle w:val="Hyperlink"/>
          </w:rPr>
          <w:t>http://www.scopus.com</w:t>
        </w:r>
      </w:hyperlink>
      <w:r w:rsidR="618D9DB5">
        <w:rPr/>
        <w:t>)</w:t>
      </w:r>
    </w:p>
    <w:p xmlns:wp14="http://schemas.microsoft.com/office/word/2010/wordml" w14:paraId="2B5FF15F" wp14:textId="74F30B2E">
      <w:pPr>
        <w:pStyle w:val="ListBullet"/>
        <w:rPr/>
      </w:pPr>
      <w:r w:rsidR="618D9DB5">
        <w:rPr/>
        <w:t>Springer Link (</w:t>
      </w:r>
      <w:hyperlink r:id="R46bd36e3e12049b5">
        <w:r w:rsidRPr="618D9DB5" w:rsidR="618D9DB5">
          <w:rPr>
            <w:rStyle w:val="Hyperlink"/>
          </w:rPr>
          <w:t>http://link.springer.com</w:t>
        </w:r>
      </w:hyperlink>
      <w:r w:rsidR="618D9DB5">
        <w:rPr/>
        <w:t>)</w:t>
      </w:r>
    </w:p>
    <w:p xmlns:wp14="http://schemas.microsoft.com/office/word/2010/wordml" w14:paraId="04C78876" wp14:textId="77777777">
      <w:pPr>
        <w:pStyle w:val="Heading3"/>
      </w:pPr>
      <w:r>
        <w:t>Selection Criteria</w:t>
      </w:r>
    </w:p>
    <w:p xmlns:wp14="http://schemas.microsoft.com/office/word/2010/wordml" w14:paraId="0859C7C0" wp14:textId="77777777">
      <w:r>
        <w:rPr>
          <w:b/>
        </w:rPr>
        <w:t>Inclusion Criteria:</w:t>
      </w:r>
    </w:p>
    <w:p xmlns:wp14="http://schemas.microsoft.com/office/word/2010/wordml" w14:paraId="37CFE9B3" wp14:textId="77777777">
      <w:pPr>
        <w:pStyle w:val="ListBullet"/>
        <w:rPr/>
      </w:pPr>
      <w:r w:rsidR="618D9DB5">
        <w:rPr/>
        <w:t>Artigos publicados em eventos e periódicos</w:t>
      </w:r>
    </w:p>
    <w:p xmlns:wp14="http://schemas.microsoft.com/office/word/2010/wordml" w14:paraId="4020D1B5" wp14:textId="77777777">
      <w:pPr>
        <w:pStyle w:val="ListBullet"/>
        <w:rPr/>
      </w:pPr>
      <w:r w:rsidR="618D9DB5">
        <w:rPr/>
        <w:t>Artigos que possuam mais de 6 páginas</w:t>
      </w:r>
    </w:p>
    <w:p xmlns:wp14="http://schemas.microsoft.com/office/word/2010/wordml" w14:paraId="349843B8" wp14:textId="77777777">
      <w:pPr>
        <w:pStyle w:val="ListBullet"/>
        <w:rPr/>
      </w:pPr>
      <w:r w:rsidR="618D9DB5">
        <w:rPr/>
        <w:t>Capítulos de livro</w:t>
      </w:r>
    </w:p>
    <w:p xmlns:wp14="http://schemas.microsoft.com/office/word/2010/wordml" w14:paraId="5373E038" wp14:textId="77777777">
      <w:pPr>
        <w:pStyle w:val="ListBullet"/>
        <w:rPr/>
      </w:pPr>
      <w:r w:rsidR="618D9DB5">
        <w:rPr/>
        <w:t>Documentos de teses e dissertações</w:t>
      </w:r>
    </w:p>
    <w:p xmlns:wp14="http://schemas.microsoft.com/office/word/2010/wordml" w14:paraId="4544051B" wp14:textId="77777777">
      <w:r>
        <w:rPr>
          <w:b/>
        </w:rPr>
        <w:t>Exclusion Criteria:</w:t>
      </w:r>
    </w:p>
    <w:p xmlns:wp14="http://schemas.microsoft.com/office/word/2010/wordml" w14:paraId="05B1DBBA" wp14:textId="77777777">
      <w:pPr>
        <w:pStyle w:val="ListBullet"/>
        <w:rPr/>
      </w:pPr>
      <w:r w:rsidR="618D9DB5">
        <w:rPr/>
        <w:t>Artigo duplicado</w:t>
      </w:r>
    </w:p>
    <w:p xmlns:wp14="http://schemas.microsoft.com/office/word/2010/wordml" w14:paraId="0257B16A" wp14:textId="77777777">
      <w:pPr>
        <w:pStyle w:val="ListBullet"/>
        <w:rPr/>
      </w:pPr>
      <w:r w:rsidR="618D9DB5">
        <w:rPr/>
        <w:t>Artigo não apresenta pelo menos uma técnica de visualização de dados qualitativos</w:t>
      </w:r>
    </w:p>
    <w:p xmlns:wp14="http://schemas.microsoft.com/office/word/2010/wordml" w14:paraId="0D1FF688" wp14:textId="77777777">
      <w:pPr>
        <w:pStyle w:val="ListBullet"/>
        <w:rPr/>
      </w:pPr>
      <w:r w:rsidR="618D9DB5">
        <w:rPr/>
        <w:t>Artigo não disponível para leitura</w:t>
      </w:r>
    </w:p>
    <w:p xmlns:wp14="http://schemas.microsoft.com/office/word/2010/wordml" w14:paraId="33B2A0D7" wp14:textId="77777777">
      <w:pPr>
        <w:pStyle w:val="ListBullet"/>
        <w:rPr/>
      </w:pPr>
      <w:r w:rsidR="618D9DB5">
        <w:rPr/>
        <w:t>Artigo não é escrito em inglês ou português</w:t>
      </w:r>
    </w:p>
    <w:p xmlns:wp14="http://schemas.microsoft.com/office/word/2010/wordml" w14:paraId="20A8C0F6" wp14:textId="77777777">
      <w:pPr>
        <w:pStyle w:val="ListBullet"/>
        <w:rPr/>
      </w:pPr>
      <w:r w:rsidR="618D9DB5">
        <w:rPr/>
        <w:t>Artigo não é um estudo primário</w:t>
      </w:r>
    </w:p>
    <w:p xmlns:wp14="http://schemas.microsoft.com/office/word/2010/wordml" w14:paraId="7039EEB9" wp14:textId="77777777">
      <w:pPr>
        <w:pStyle w:val="Heading3"/>
      </w:pPr>
      <w:r>
        <w:t>Quality Assessment Checklist</w:t>
      </w:r>
    </w:p>
    <w:p xmlns:wp14="http://schemas.microsoft.com/office/word/2010/wordml" w14:paraId="4BCAA52B" wp14:textId="77777777">
      <w:r>
        <w:rPr>
          <w:b/>
        </w:rPr>
        <w:t>Questions:</w:t>
      </w:r>
    </w:p>
    <w:p xmlns:wp14="http://schemas.microsoft.com/office/word/2010/wordml" w14:paraId="5EE297BD" wp14:textId="77777777">
      <w:pPr>
        <w:pStyle w:val="ListBullet"/>
        <w:rPr/>
      </w:pPr>
      <w:r w:rsidR="618D9DB5">
        <w:rPr/>
        <w:t>A técnica de visualização da informação foi apresentada com clareza?</w:t>
      </w:r>
    </w:p>
    <w:p xmlns:wp14="http://schemas.microsoft.com/office/word/2010/wordml" w14:paraId="5E0520B9" wp14:textId="77777777">
      <w:pPr>
        <w:pStyle w:val="ListBullet"/>
        <w:rPr/>
      </w:pPr>
      <w:r w:rsidR="618D9DB5">
        <w:rPr/>
        <w:t>A técnica foi aplicada a dados qualitativos?</w:t>
      </w:r>
    </w:p>
    <w:p xmlns:wp14="http://schemas.microsoft.com/office/word/2010/wordml" w14:paraId="1B8BF428" wp14:textId="77777777">
      <w:pPr>
        <w:pStyle w:val="ListBullet"/>
        <w:rPr/>
      </w:pPr>
      <w:r w:rsidR="618D9DB5">
        <w:rPr/>
        <w:t>O estudo discute os benefícios ou limitações da técnica?</w:t>
      </w:r>
    </w:p>
    <w:p xmlns:wp14="http://schemas.microsoft.com/office/word/2010/wordml" w14:paraId="66799003" wp14:textId="77777777">
      <w:pPr>
        <w:pStyle w:val="ListBullet"/>
        <w:rPr/>
      </w:pPr>
      <w:r w:rsidR="618D9DB5">
        <w:rPr/>
        <w:t>O estudo apresenta alguma forma de avaliação da visualização de dados qualitativos? (ex: métricas, feedback de usuários)</w:t>
      </w:r>
    </w:p>
    <w:p xmlns:wp14="http://schemas.microsoft.com/office/word/2010/wordml" w14:paraId="1D1C985C" wp14:textId="77777777">
      <w:pPr>
        <w:pStyle w:val="ListBullet"/>
        <w:rPr/>
      </w:pPr>
      <w:r w:rsidR="618D9DB5">
        <w:rPr/>
        <w:t>A ferramenta utilizada para criar a visualização de dados qualitativos é mencionada?</w:t>
      </w:r>
    </w:p>
    <w:p xmlns:wp14="http://schemas.microsoft.com/office/word/2010/wordml" w14:paraId="13C78D8E" wp14:textId="77777777">
      <w:pPr>
        <w:pStyle w:val="ListBullet"/>
        <w:rPr/>
      </w:pPr>
      <w:r w:rsidR="618D9DB5">
        <w:rPr/>
        <w:t>O contexto de aplicação da visualização de dados qualitativos é informado?</w:t>
      </w:r>
    </w:p>
    <w:p xmlns:wp14="http://schemas.microsoft.com/office/word/2010/wordml" w14:paraId="3895D2A0" wp14:textId="77777777">
      <w:r>
        <w:rPr>
          <w:b/>
        </w:rPr>
        <w:t>Answers:</w:t>
      </w:r>
    </w:p>
    <w:p xmlns:wp14="http://schemas.microsoft.com/office/word/2010/wordml" w14:paraId="3FBAC8E5" wp14:textId="77777777">
      <w:pPr>
        <w:pStyle w:val="ListBullet"/>
        <w:rPr/>
      </w:pPr>
      <w:r w:rsidR="618D9DB5">
        <w:rPr/>
        <w:t>Sim</w:t>
      </w:r>
    </w:p>
    <w:p xmlns:wp14="http://schemas.microsoft.com/office/word/2010/wordml" w14:paraId="50F8EBE4" wp14:textId="77777777">
      <w:pPr>
        <w:pStyle w:val="ListBullet"/>
        <w:rPr/>
      </w:pPr>
      <w:r w:rsidR="618D9DB5">
        <w:rPr/>
        <w:t>Parcialmente</w:t>
      </w:r>
    </w:p>
    <w:p xmlns:wp14="http://schemas.microsoft.com/office/word/2010/wordml" w14:paraId="5D6332DC" wp14:textId="77777777">
      <w:pPr>
        <w:pStyle w:val="ListBullet"/>
        <w:rPr/>
      </w:pPr>
      <w:r w:rsidR="618D9DB5">
        <w:rPr/>
        <w:t>Não</w:t>
      </w:r>
    </w:p>
    <w:p xmlns:wp14="http://schemas.microsoft.com/office/word/2010/wordml" w14:paraId="060714EA" wp14:textId="77777777">
      <w:pPr>
        <w:pStyle w:val="Heading3"/>
      </w:pPr>
      <w:r>
        <w:t>Data Extraction Form</w:t>
      </w:r>
    </w:p>
    <w:p xmlns:wp14="http://schemas.microsoft.com/office/word/2010/wordml" w14:paraId="0A970367" wp14:textId="77777777">
      <w:pPr>
        <w:pStyle w:val="ListBullet"/>
        <w:rPr/>
      </w:pPr>
      <w:r w:rsidR="618D9DB5">
        <w:rPr/>
        <w:t>ID</w:t>
      </w:r>
    </w:p>
    <w:p xmlns:wp14="http://schemas.microsoft.com/office/word/2010/wordml" w14:paraId="652ADDA2" wp14:textId="77777777">
      <w:pPr>
        <w:pStyle w:val="ListBullet"/>
        <w:rPr/>
      </w:pPr>
      <w:r w:rsidR="618D9DB5">
        <w:rPr/>
        <w:t>Objetivo</w:t>
      </w:r>
    </w:p>
    <w:p xmlns:wp14="http://schemas.microsoft.com/office/word/2010/wordml" w14:paraId="7358263B" wp14:textId="77777777">
      <w:pPr>
        <w:pStyle w:val="ListBullet"/>
        <w:rPr/>
      </w:pPr>
      <w:r w:rsidR="618D9DB5">
        <w:rPr/>
        <w:t>Técnica(s) de visualização utilizada(s)</w:t>
      </w:r>
    </w:p>
    <w:p xmlns:wp14="http://schemas.microsoft.com/office/word/2010/wordml" w14:paraId="10BA1277" wp14:textId="77777777">
      <w:pPr>
        <w:pStyle w:val="ListBullet"/>
        <w:rPr/>
      </w:pPr>
      <w:r w:rsidR="618D9DB5">
        <w:rPr/>
        <w:t>Descrição da(s) técnica(s)</w:t>
      </w:r>
    </w:p>
    <w:p xmlns:wp14="http://schemas.microsoft.com/office/word/2010/wordml" w14:paraId="2E70031C" wp14:textId="77777777">
      <w:pPr>
        <w:pStyle w:val="ListBullet"/>
        <w:rPr/>
      </w:pPr>
      <w:r w:rsidR="618D9DB5">
        <w:rPr/>
        <w:t>A técnica foi adaptada ou customizada para dados qualitativos?</w:t>
      </w:r>
    </w:p>
    <w:p xmlns:wp14="http://schemas.microsoft.com/office/word/2010/wordml" w14:paraId="696E0749" wp14:textId="77777777">
      <w:pPr>
        <w:pStyle w:val="ListBullet"/>
        <w:rPr/>
      </w:pPr>
      <w:r w:rsidR="618D9DB5">
        <w:rPr/>
        <w:t>A técnica suporta interação do usuário?</w:t>
      </w:r>
    </w:p>
    <w:p xmlns:wp14="http://schemas.microsoft.com/office/word/2010/wordml" w14:paraId="49B9DE51" wp14:textId="77777777">
      <w:pPr>
        <w:pStyle w:val="ListBullet"/>
        <w:rPr/>
      </w:pPr>
      <w:r w:rsidR="618D9DB5">
        <w:rPr/>
        <w:t>Há integração com outros tipos de dados (ex: quantitativos)?</w:t>
      </w:r>
    </w:p>
    <w:p xmlns:wp14="http://schemas.microsoft.com/office/word/2010/wordml" w14:paraId="3B4C9DC6" wp14:textId="77777777">
      <w:pPr>
        <w:pStyle w:val="ListBullet"/>
        <w:rPr/>
      </w:pPr>
      <w:r w:rsidR="618D9DB5">
        <w:rPr/>
        <w:t>Contexto de aplicação</w:t>
      </w:r>
    </w:p>
    <w:p xmlns:wp14="http://schemas.microsoft.com/office/word/2010/wordml" w14:paraId="7F1DBFA1" wp14:textId="77777777">
      <w:pPr>
        <w:pStyle w:val="ListBullet"/>
        <w:rPr/>
      </w:pPr>
      <w:r w:rsidR="618D9DB5">
        <w:rPr/>
        <w:t>Tipo(s) de dado(s) qualitativo(s) utilizado(s)</w:t>
      </w:r>
    </w:p>
    <w:p xmlns:wp14="http://schemas.microsoft.com/office/word/2010/wordml" w14:paraId="2913AD26" wp14:textId="77777777">
      <w:pPr>
        <w:pStyle w:val="ListBullet"/>
        <w:rPr/>
      </w:pPr>
      <w:r w:rsidR="618D9DB5">
        <w:rPr/>
        <w:t>Tipo(s) de dado(s) qualitativo(s) utilizado(s)</w:t>
      </w:r>
    </w:p>
    <w:p xmlns:wp14="http://schemas.microsoft.com/office/word/2010/wordml" w14:paraId="69387FCB" wp14:textId="77777777">
      <w:pPr>
        <w:pStyle w:val="ListBullet"/>
        <w:rPr/>
      </w:pPr>
      <w:r w:rsidR="618D9DB5">
        <w:rPr/>
        <w:t>Ferramenta(s) utilizada(s) para criação da visualização (software, biblioteca, etc.)</w:t>
      </w:r>
    </w:p>
    <w:p xmlns:wp14="http://schemas.microsoft.com/office/word/2010/wordml" w14:paraId="58056275" wp14:textId="77777777">
      <w:pPr>
        <w:pStyle w:val="ListBullet"/>
        <w:rPr/>
      </w:pPr>
      <w:r w:rsidR="618D9DB5">
        <w:rPr/>
        <w:t>Forma(s) de avaliação da visualização (métricas, feedback, etc.)</w:t>
      </w:r>
    </w:p>
    <w:p xmlns:wp14="http://schemas.microsoft.com/office/word/2010/wordml" w14:paraId="1EAD44AC" wp14:textId="77777777">
      <w:pPr>
        <w:pStyle w:val="ListBullet"/>
        <w:rPr/>
      </w:pPr>
      <w:r w:rsidR="618D9DB5">
        <w:rPr/>
        <w:t>Benefícios e/ou limitações identificados na aplicação da técnica</w:t>
      </w:r>
    </w:p>
    <w:p xmlns:wp14="http://schemas.microsoft.com/office/word/2010/wordml" w14:paraId="030CB19A" wp14:textId="77777777">
      <w:pPr>
        <w:pStyle w:val="ListBullet"/>
        <w:rPr/>
      </w:pPr>
      <w:r w:rsidR="618D9DB5">
        <w:rPr/>
        <w:t>Principais contribuições e implicações do estudo para a visualização de dados qualitativos</w:t>
      </w:r>
    </w:p>
    <w:p xmlns:wp14="http://schemas.microsoft.com/office/word/2010/wordml" w14:paraId="3EE72CAC" wp14:textId="77777777">
      <w:pPr>
        <w:pStyle w:val="Heading2"/>
      </w:pPr>
      <w:r>
        <w:t>Conducting</w:t>
      </w:r>
    </w:p>
    <w:p xmlns:wp14="http://schemas.microsoft.com/office/word/2010/wordml" w14:paraId="57EA62F8" wp14:textId="77777777">
      <w:pPr>
        <w:pStyle w:val="Heading3"/>
      </w:pPr>
      <w:r>
        <w:t>Digital Libraries Search Strings</w:t>
      </w:r>
    </w:p>
    <w:p xmlns:wp14="http://schemas.microsoft.com/office/word/2010/wordml" w14:paraId="0FFC9822" wp14:textId="77777777">
      <w:r>
        <w:rPr>
          <w:b/>
        </w:rPr>
        <w:t>ACM Digital Library:</w:t>
      </w:r>
    </w:p>
    <w:p xmlns:wp14="http://schemas.microsoft.com/office/word/2010/wordml" w14:paraId="706D7629" wp14:textId="77777777">
      <w:r>
        <w:t>[[All: "qualitative data"] OR [All: "textual data"]] AND [[All: "information visualization"] OR [All: "data visualization"] OR [All: "infovi*"]] AND [[All: "dashboard"] OR [All: "interactive interface"]]</w:t>
      </w:r>
    </w:p>
    <w:p xmlns:wp14="http://schemas.microsoft.com/office/word/2010/wordml" w14:paraId="02EB378F" wp14:textId="77777777"/>
    <w:p xmlns:wp14="http://schemas.microsoft.com/office/word/2010/wordml" w14:paraId="44953BAD" wp14:textId="77777777">
      <w:r>
        <w:rPr>
          <w:b/>
        </w:rPr>
        <w:t>IEEE Digital Library:</w:t>
      </w:r>
    </w:p>
    <w:p xmlns:wp14="http://schemas.microsoft.com/office/word/2010/wordml" w14:paraId="1DC524C3" wp14:textId="77777777">
      <w:r>
        <w:t>("qualitative data" OR "textual data") AND</w:t>
      </w:r>
      <w:r>
        <w:br/>
      </w:r>
      <w:r>
        <w:br/>
      </w:r>
      <w:r>
        <w:t xml:space="preserve">("information visualization" OR "data visualization" OR "infovis" OR "infoviz" OR "visual analytics" OR "visualization design" OR "visualization techniques") AND </w:t>
      </w:r>
      <w:r>
        <w:br/>
      </w:r>
      <w:r>
        <w:br/>
      </w:r>
      <w:r>
        <w:t>("dashboard" OR "interactive interface")</w:t>
      </w:r>
    </w:p>
    <w:p xmlns:wp14="http://schemas.microsoft.com/office/word/2010/wordml" w14:paraId="6A05A809" wp14:textId="77777777"/>
    <w:p xmlns:wp14="http://schemas.microsoft.com/office/word/2010/wordml" w14:paraId="213E363D" wp14:textId="77777777">
      <w:r>
        <w:rPr>
          <w:b/>
        </w:rPr>
        <w:t>ISI Web of Science:</w:t>
      </w:r>
    </w:p>
    <w:p xmlns:wp14="http://schemas.microsoft.com/office/word/2010/wordml" w14:paraId="64833ACA" wp14:textId="77777777">
      <w:r>
        <w:t xml:space="preserve">TS=(("qualitative data" OR "textual data") AND </w:t>
      </w:r>
      <w:r>
        <w:br/>
      </w:r>
      <w:r>
        <w:br/>
      </w:r>
      <w:r>
        <w:t xml:space="preserve">("information visualization" OR "data visualization" OR "infovi*") AND </w:t>
      </w:r>
      <w:r>
        <w:br/>
      </w:r>
      <w:r>
        <w:br/>
      </w:r>
      <w:r>
        <w:t>("dashboard" OR "interactive interface")</w:t>
      </w:r>
    </w:p>
    <w:p xmlns:wp14="http://schemas.microsoft.com/office/word/2010/wordml" w14:paraId="5A39BBE3" wp14:textId="77777777"/>
    <w:p w:rsidR="0588FD2F" w:rsidP="618D9DB5" w:rsidRDefault="0588FD2F" w14:paraId="32F7DDB7" w14:textId="706FC50C">
      <w:pPr>
        <w:pStyle w:val="Normal"/>
        <w:suppressLineNumbers w:val="0"/>
        <w:bidi w:val="0"/>
        <w:spacing w:before="0" w:beforeAutospacing="off" w:after="200" w:afterAutospacing="off" w:line="276" w:lineRule="auto"/>
        <w:ind w:left="0" w:right="0"/>
        <w:jc w:val="left"/>
      </w:pPr>
      <w:r w:rsidRPr="618D9DB5" w:rsidR="0588FD2F">
        <w:rPr>
          <w:b w:val="1"/>
          <w:bCs w:val="1"/>
        </w:rPr>
        <w:t>SBC OpenLib:</w:t>
      </w:r>
    </w:p>
    <w:p w:rsidR="0588FD2F" w:rsidP="618D9DB5" w:rsidRDefault="0588FD2F" w14:paraId="30F6B3DE" w14:textId="6974DEB0">
      <w:pPr>
        <w:pStyle w:val="Normal"/>
      </w:pPr>
      <w:r w:rsidR="0588FD2F">
        <w:rPr/>
        <w:t>(qualitative data OR textual data) AND</w:t>
      </w:r>
    </w:p>
    <w:p w:rsidR="0588FD2F" w:rsidP="618D9DB5" w:rsidRDefault="0588FD2F" w14:paraId="2AD7166F" w14:textId="3955F730">
      <w:pPr>
        <w:pStyle w:val="Normal"/>
      </w:pPr>
      <w:r w:rsidR="0588FD2F">
        <w:rPr/>
        <w:t xml:space="preserve">(information visualization OR data visualization OR </w:t>
      </w:r>
      <w:r w:rsidR="0588FD2F">
        <w:rPr/>
        <w:t>infovi</w:t>
      </w:r>
      <w:r w:rsidR="0588FD2F">
        <w:rPr/>
        <w:t>*) AND</w:t>
      </w:r>
    </w:p>
    <w:p w:rsidR="0588FD2F" w:rsidP="618D9DB5" w:rsidRDefault="0588FD2F" w14:paraId="242A7A63" w14:textId="3AD957E1">
      <w:pPr>
        <w:pStyle w:val="Normal"/>
      </w:pPr>
      <w:r w:rsidR="0588FD2F">
        <w:rPr/>
        <w:t xml:space="preserve">(dashboard OR interactive interface) </w:t>
      </w:r>
      <w:r>
        <w:br/>
      </w:r>
    </w:p>
    <w:p xmlns:wp14="http://schemas.microsoft.com/office/word/2010/wordml" w14:paraId="73CEFA27" wp14:textId="77777777">
      <w:r>
        <w:rPr>
          <w:b/>
        </w:rPr>
        <w:t>Scopus:</w:t>
      </w:r>
    </w:p>
    <w:p xmlns:wp14="http://schemas.microsoft.com/office/word/2010/wordml" w14:paraId="3113EBB2" wp14:textId="77777777">
      <w:r>
        <w:t xml:space="preserve">ALL ( ( "qualitative data" OR "textual data" ) AND </w:t>
      </w:r>
      <w:r>
        <w:br/>
      </w:r>
      <w:r>
        <w:br/>
      </w:r>
      <w:r>
        <w:t xml:space="preserve">( "information visualization" OR "data visualization" OR "infovi*" ) AND </w:t>
      </w:r>
      <w:r>
        <w:br/>
      </w:r>
      <w:r>
        <w:br/>
      </w:r>
      <w:r>
        <w:t>( "dashboard" OR "interactive interface" ) )</w:t>
      </w:r>
    </w:p>
    <w:p xmlns:wp14="http://schemas.microsoft.com/office/word/2010/wordml" w14:paraId="41C8F396" wp14:textId="77777777"/>
    <w:p xmlns:wp14="http://schemas.microsoft.com/office/word/2010/wordml" w14:paraId="3166F19A" wp14:textId="77777777">
      <w:r>
        <w:rPr>
          <w:b/>
        </w:rPr>
        <w:t>Springer Link:</w:t>
      </w:r>
    </w:p>
    <w:p xmlns:wp14="http://schemas.microsoft.com/office/word/2010/wordml" w14:paraId="4B8FD0F5" wp14:textId="77777777">
      <w:r>
        <w:t xml:space="preserve">("qualitative data" OR "textual data") AND </w:t>
      </w:r>
      <w:r>
        <w:br/>
      </w:r>
      <w:r>
        <w:br/>
      </w:r>
      <w:r>
        <w:t xml:space="preserve">("information visualization" OR "data visualization" OR "infovis" OR "infoviz") AND </w:t>
      </w:r>
      <w:r>
        <w:br/>
      </w:r>
      <w:r>
        <w:br/>
      </w:r>
      <w:r>
        <w:t>("dashboard" OR "interactive interface")</w:t>
      </w:r>
    </w:p>
    <w:p xmlns:wp14="http://schemas.microsoft.com/office/word/2010/wordml" w14:paraId="72A3D3EC" wp14:textId="77777777"/>
    <w:p xmlns:wp14="http://schemas.microsoft.com/office/word/2010/wordml" w14:paraId="43189584" wp14:textId="77777777">
      <w:pPr>
        <w:pStyle w:val="Heading3"/>
      </w:pPr>
      <w:r>
        <w:t>Imported Studies</w:t>
      </w:r>
    </w:p>
    <w:p xmlns:wp14="http://schemas.microsoft.com/office/word/2010/wordml" w14:paraId="7432C333" wp14:textId="77777777">
      <w:pPr>
        <w:pStyle w:val="ListBullet"/>
        <w:rPr/>
      </w:pPr>
      <w:r w:rsidRPr="618D9DB5" w:rsidR="618D9DB5">
        <w:rPr>
          <w:b w:val="1"/>
          <w:bCs w:val="1"/>
        </w:rPr>
        <w:t xml:space="preserve">ACM Digital Library: </w:t>
      </w:r>
      <w:r w:rsidR="618D9DB5">
        <w:rPr/>
        <w:t>185</w:t>
      </w:r>
    </w:p>
    <w:p xmlns:wp14="http://schemas.microsoft.com/office/word/2010/wordml" w14:paraId="45CB0D5C" wp14:textId="77777777">
      <w:pPr>
        <w:pStyle w:val="ListBullet"/>
        <w:rPr/>
      </w:pPr>
      <w:r w:rsidRPr="618D9DB5" w:rsidR="618D9DB5">
        <w:rPr>
          <w:b w:val="1"/>
          <w:bCs w:val="1"/>
        </w:rPr>
        <w:t xml:space="preserve">IEEE Digital Library: </w:t>
      </w:r>
      <w:r w:rsidR="618D9DB5">
        <w:rPr/>
        <w:t>3</w:t>
      </w:r>
    </w:p>
    <w:p w:rsidR="618D9DB5" w:rsidP="618D9DB5" w:rsidRDefault="618D9DB5" w14:paraId="30CA7A6E" w14:textId="5B38BADD">
      <w:pPr>
        <w:pStyle w:val="ListBullet"/>
        <w:rPr/>
      </w:pPr>
      <w:r w:rsidRPr="618D9DB5" w:rsidR="618D9DB5">
        <w:rPr>
          <w:b w:val="1"/>
          <w:bCs w:val="1"/>
        </w:rPr>
        <w:t xml:space="preserve">ISI Web of Science: </w:t>
      </w:r>
      <w:r w:rsidR="618D9DB5">
        <w:rPr/>
        <w:t>4</w:t>
      </w:r>
    </w:p>
    <w:p w:rsidR="0D677BAD" w:rsidP="618D9DB5" w:rsidRDefault="0D677BAD" w14:paraId="2EF30704" w14:textId="3C7CBC82">
      <w:pPr>
        <w:pStyle w:val="ListBullet"/>
        <w:rPr>
          <w:b w:val="0"/>
          <w:bCs w:val="0"/>
        </w:rPr>
      </w:pPr>
      <w:r w:rsidRPr="618D9DB5" w:rsidR="0D677BAD">
        <w:rPr>
          <w:b w:val="1"/>
          <w:bCs w:val="1"/>
        </w:rPr>
        <w:t xml:space="preserve">SBC </w:t>
      </w:r>
      <w:r w:rsidRPr="618D9DB5" w:rsidR="0D677BAD">
        <w:rPr>
          <w:b w:val="1"/>
          <w:bCs w:val="1"/>
        </w:rPr>
        <w:t>OpenLib</w:t>
      </w:r>
      <w:r w:rsidRPr="618D9DB5" w:rsidR="0D677BAD">
        <w:rPr>
          <w:b w:val="1"/>
          <w:bCs w:val="1"/>
        </w:rPr>
        <w:t xml:space="preserve">: </w:t>
      </w:r>
      <w:r w:rsidR="0D677BAD">
        <w:rPr>
          <w:b w:val="0"/>
          <w:bCs w:val="0"/>
        </w:rPr>
        <w:t>9</w:t>
      </w:r>
    </w:p>
    <w:p xmlns:wp14="http://schemas.microsoft.com/office/word/2010/wordml" w14:paraId="6D2FB79D" wp14:textId="77777777">
      <w:pPr>
        <w:pStyle w:val="ListBullet"/>
        <w:rPr/>
      </w:pPr>
      <w:r w:rsidRPr="618D9DB5" w:rsidR="618D9DB5">
        <w:rPr>
          <w:b w:val="1"/>
          <w:bCs w:val="1"/>
        </w:rPr>
        <w:t xml:space="preserve">Scopus: </w:t>
      </w:r>
      <w:r w:rsidR="618D9DB5">
        <w:rPr/>
        <w:t>173</w:t>
      </w:r>
    </w:p>
    <w:p xmlns:wp14="http://schemas.microsoft.com/office/word/2010/wordml" w14:paraId="7B5F3227" wp14:textId="77777777">
      <w:pPr>
        <w:pStyle w:val="ListBullet"/>
        <w:rPr/>
      </w:pPr>
      <w:r w:rsidRPr="618D9DB5" w:rsidR="618D9DB5">
        <w:rPr>
          <w:b w:val="1"/>
          <w:bCs w:val="1"/>
        </w:rPr>
        <w:t xml:space="preserve">Springer Link: </w:t>
      </w:r>
      <w:r w:rsidR="618D9DB5">
        <w:rPr/>
        <w:t>315</w:t>
      </w:r>
    </w:p>
    <w:sectPr w:rsidRPr="0006063C" w:rsidR="00FC693F" w:rsidSect="00034616">
      <w:pgSz w:w="12240" w:h="15840" w:orient="portrait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xmlns:w="http://schemas.openxmlformats.org/wordprocessingml/2006/main" w:abstractNumId="10">
    <w:nsid w:val="5ef8dcc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7537956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1">
    <w:abstractNumId w:val="10"/>
  </w:num>
  <w:num w:numId="10">
    <w:abstractNumId w:val="9"/>
  </w: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15="http://schemas.microsoft.com/office/word/2012/wordml" mc:Ignorable="w14 wp14 w15">
  <w:zoom w:val="bestFit"/>
  <w:proofState w:spelling="clean" w:grammar="dirty"/>
  <w:trackRevisions w:val="false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588FD2F"/>
    <w:rsid w:val="0D677BAD"/>
    <w:rsid w:val="0FCC68CB"/>
    <w:rsid w:val="14714641"/>
    <w:rsid w:val="29A4C647"/>
    <w:rsid w:val="3BB08F6D"/>
    <w:rsid w:val="520FEB95"/>
    <w:rsid w:val="618D9DB5"/>
    <w:rsid w:val="6F81D3A2"/>
    <w:rsid w:val="6F81D3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15:docId w15:val="{E8680209-EE1C-4E30-83DF-F87CAE26373F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 wp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uiPriority w:val="99"/>
    <w:name w:val="Hyperlink"/>
    <w:basedOn w:val="DefaultParagraphFont"/>
    <w:unhideWhenUsed/>
    <w:rsid w:val="618D9DB5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3" /><Relationship Type="http://schemas.microsoft.com/office/2007/relationships/stylesWithEffects" Target="stylesWithEffects.xml" Id="rId4" /><Relationship Type="http://schemas.openxmlformats.org/officeDocument/2006/relationships/settings" Target="settings.xml" Id="rId5" /><Relationship Type="http://schemas.openxmlformats.org/officeDocument/2006/relationships/webSettings" Target="webSettings.xml" Id="rId6" /><Relationship Type="http://schemas.openxmlformats.org/officeDocument/2006/relationships/fontTable" Target="fontTable.xml" Id="rId7" /><Relationship Type="http://schemas.openxmlformats.org/officeDocument/2006/relationships/theme" Target="theme/theme1.xml" Id="rId8" /><Relationship Type="http://schemas.openxmlformats.org/officeDocument/2006/relationships/customXml" Target="../customXml/item1.xml" Id="rId1" /><Relationship Type="http://schemas.openxmlformats.org/officeDocument/2006/relationships/numbering" Target="numbering.xml" Id="rId2" /><Relationship Type="http://schemas.openxmlformats.org/officeDocument/2006/relationships/hyperlink" Target="http://portal.acm.org" TargetMode="External" Id="R57d796c156864dc1" /><Relationship Type="http://schemas.openxmlformats.org/officeDocument/2006/relationships/hyperlink" Target="http://ieeexplore.ieee.org" TargetMode="External" Id="R2a3f2794ef304a1b" /><Relationship Type="http://schemas.openxmlformats.org/officeDocument/2006/relationships/hyperlink" Target="http://www.isiknowledge.com" TargetMode="External" Id="R6a2847bc64b6418e" /><Relationship Type="http://schemas.openxmlformats.org/officeDocument/2006/relationships/hyperlink" Target="https://sol.sbc.org.br" TargetMode="External" Id="R6ec67e0c2b154aa9" /><Relationship Type="http://schemas.openxmlformats.org/officeDocument/2006/relationships/hyperlink" Target="http://www.scopus.com" TargetMode="External" Id="R42a8252753aa449d" /><Relationship Type="http://schemas.openxmlformats.org/officeDocument/2006/relationships/hyperlink" Target="http://link.springer.com" TargetMode="External" Id="R46bd36e3e12049b5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python-docx</dc:creator>
  <keywords/>
  <dc:description>generated by python-docx</dc:description>
  <lastModifiedBy>Nicolle Asquino</lastModifiedBy>
  <revision>2</revision>
  <dcterms:created xsi:type="dcterms:W3CDTF">2013-12-23T23:15:00.0000000Z</dcterms:created>
  <dcterms:modified xsi:type="dcterms:W3CDTF">2026-08-14T16:58:56.1551683Z</dcterms:modified>
  <category/>
</coreProperties>
</file>