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690697" w:displacedByCustomXml="next"/>
    <w:sdt>
      <w:sdtPr>
        <w:rPr>
          <w:rFonts w:asciiTheme="minorHAnsi" w:eastAsiaTheme="minorHAnsi" w:hAnsiTheme="minorHAnsi" w:cstheme="minorBidi"/>
          <w:b w:val="0"/>
          <w:bCs w:val="0"/>
          <w:color w:val="auto"/>
          <w:sz w:val="22"/>
          <w:szCs w:val="22"/>
          <w:lang w:val="en-AU" w:eastAsia="en-US"/>
        </w:rPr>
        <w:id w:val="-1706100576"/>
        <w:docPartObj>
          <w:docPartGallery w:val="Table of Contents"/>
          <w:docPartUnique/>
        </w:docPartObj>
      </w:sdtPr>
      <w:sdtEndPr/>
      <w:sdtContent>
        <w:p w:rsidR="00467C1B" w:rsidRDefault="00D53092">
          <w:pPr>
            <w:pStyle w:val="TOCHeading"/>
          </w:pPr>
          <w:r>
            <w:t>Contents</w:t>
          </w:r>
          <w:bookmarkEnd w:id="0"/>
        </w:p>
        <w:p w:rsidR="00467C1B" w:rsidRDefault="00D53092">
          <w:pPr>
            <w:pStyle w:val="TOC1"/>
            <w:tabs>
              <w:tab w:val="right" w:leader="dot" w:pos="9016"/>
            </w:tabs>
            <w:rPr>
              <w:rFonts w:eastAsiaTheme="minorEastAsia"/>
              <w:lang w:val="en-GB" w:eastAsia="en-GB"/>
            </w:rPr>
          </w:pPr>
          <w:r>
            <w:fldChar w:fldCharType="begin"/>
          </w:r>
          <w:r>
            <w:rPr>
              <w:rStyle w:val="IndexLink"/>
              <w:webHidden/>
            </w:rPr>
            <w:instrText>TOC \z \o "1-3" \u \h</w:instrText>
          </w:r>
          <w:r>
            <w:rPr>
              <w:rStyle w:val="IndexLink"/>
            </w:rPr>
            <w:fldChar w:fldCharType="separate"/>
          </w:r>
          <w:hyperlink w:anchor="_Toc42690697">
            <w:r>
              <w:rPr>
                <w:webHidden/>
              </w:rPr>
              <w:fldChar w:fldCharType="begin"/>
            </w:r>
            <w:r>
              <w:rPr>
                <w:webHidden/>
              </w:rPr>
              <w:instrText>PAGEREF _Toc42690697 \h</w:instrText>
            </w:r>
            <w:r>
              <w:rPr>
                <w:webHidden/>
              </w:rPr>
            </w:r>
            <w:r>
              <w:rPr>
                <w:webHidden/>
              </w:rPr>
              <w:fldChar w:fldCharType="separate"/>
            </w:r>
            <w:r>
              <w:rPr>
                <w:rStyle w:val="IndexLink"/>
                <w:webHidden/>
              </w:rPr>
              <w:t>Contents</w:t>
            </w:r>
            <w:r>
              <w:rPr>
                <w:rStyle w:val="IndexLink"/>
                <w:webHidden/>
              </w:rPr>
              <w:tab/>
              <w:t>1</w:t>
            </w:r>
            <w:r>
              <w:rPr>
                <w:webHidden/>
              </w:rPr>
              <w:fldChar w:fldCharType="end"/>
            </w:r>
          </w:hyperlink>
        </w:p>
        <w:p w:rsidR="00467C1B" w:rsidRDefault="00D53092">
          <w:pPr>
            <w:pStyle w:val="TOC1"/>
            <w:tabs>
              <w:tab w:val="right" w:leader="dot" w:pos="9016"/>
            </w:tabs>
            <w:rPr>
              <w:rFonts w:eastAsiaTheme="minorEastAsia"/>
              <w:lang w:val="en-GB" w:eastAsia="en-GB"/>
            </w:rPr>
          </w:pPr>
          <w:hyperlink w:anchor="_Toc42690698">
            <w:r>
              <w:rPr>
                <w:rStyle w:val="IndexLink"/>
                <w:rFonts w:ascii="Times New Roman" w:eastAsia="Times New Roman" w:hAnsi="Times New Roman" w:cs="Times New Roman"/>
                <w:webHidden/>
                <w:lang w:eastAsia="en-AU"/>
              </w:rPr>
              <w:t>The Daily Brick</w:t>
            </w:r>
            <w:r>
              <w:rPr>
                <w:webHidden/>
              </w:rPr>
              <w:fldChar w:fldCharType="begin"/>
            </w:r>
            <w:r>
              <w:rPr>
                <w:webHidden/>
              </w:rPr>
              <w:instrText>PAGEREF _Toc42690698 \h</w:instrText>
            </w:r>
            <w:r>
              <w:rPr>
                <w:webHidden/>
              </w:rPr>
            </w:r>
            <w:r>
              <w:rPr>
                <w:webHidden/>
              </w:rPr>
              <w:fldChar w:fldCharType="separate"/>
            </w:r>
            <w:r>
              <w:rPr>
                <w:rStyle w:val="IndexLink"/>
              </w:rPr>
              <w:tab/>
              <w:t>2</w:t>
            </w:r>
            <w:r>
              <w:rPr>
                <w:webHidden/>
              </w:rPr>
              <w:fldChar w:fldCharType="end"/>
            </w:r>
          </w:hyperlink>
        </w:p>
        <w:p w:rsidR="00467C1B" w:rsidRDefault="00D53092">
          <w:pPr>
            <w:pStyle w:val="TOC2"/>
            <w:tabs>
              <w:tab w:val="right" w:leader="dot" w:pos="9016"/>
            </w:tabs>
            <w:rPr>
              <w:rFonts w:eastAsiaTheme="minorEastAsia"/>
              <w:lang w:val="en-GB" w:eastAsia="en-GB"/>
            </w:rPr>
          </w:pPr>
          <w:hyperlink w:anchor="_Toc42690699">
            <w:r>
              <w:rPr>
                <w:rStyle w:val="IndexLink"/>
                <w:rFonts w:ascii="Times New Roman" w:eastAsia="Times New Roman" w:hAnsi="Times New Roman" w:cs="Times New Roman"/>
                <w:webHidden/>
                <w:lang w:eastAsia="en-AU"/>
              </w:rPr>
              <w:t>JavaScript Vide</w:t>
            </w:r>
            <w:r>
              <w:rPr>
                <w:rStyle w:val="IndexLink"/>
                <w:rFonts w:ascii="Times New Roman" w:eastAsia="Times New Roman" w:hAnsi="Times New Roman" w:cs="Times New Roman"/>
                <w:webHidden/>
                <w:lang w:eastAsia="en-AU"/>
              </w:rPr>
              <w:t>o games development</w:t>
            </w:r>
            <w:r>
              <w:rPr>
                <w:webHidden/>
              </w:rPr>
              <w:fldChar w:fldCharType="begin"/>
            </w:r>
            <w:r>
              <w:rPr>
                <w:webHidden/>
              </w:rPr>
              <w:instrText>PAGEREF _Toc42690699 \h</w:instrText>
            </w:r>
            <w:r>
              <w:rPr>
                <w:webHidden/>
              </w:rPr>
            </w:r>
            <w:r>
              <w:rPr>
                <w:webHidden/>
              </w:rPr>
              <w:fldChar w:fldCharType="separate"/>
            </w:r>
            <w:r>
              <w:rPr>
                <w:rStyle w:val="IndexLink"/>
              </w:rPr>
              <w:tab/>
              <w:t>2</w:t>
            </w:r>
            <w:r>
              <w:rPr>
                <w:webHidden/>
              </w:rPr>
              <w:fldChar w:fldCharType="end"/>
            </w:r>
          </w:hyperlink>
        </w:p>
        <w:p w:rsidR="00467C1B" w:rsidRDefault="00D53092">
          <w:pPr>
            <w:pStyle w:val="TOC2"/>
            <w:tabs>
              <w:tab w:val="right" w:leader="dot" w:pos="9016"/>
            </w:tabs>
            <w:rPr>
              <w:rFonts w:eastAsiaTheme="minorEastAsia"/>
              <w:lang w:val="en-GB" w:eastAsia="en-GB"/>
            </w:rPr>
          </w:pPr>
          <w:hyperlink w:anchor="_Toc42690700">
            <w:r>
              <w:rPr>
                <w:rStyle w:val="IndexLink"/>
                <w:rFonts w:ascii="Times New Roman" w:eastAsia="Times New Roman" w:hAnsi="Times New Roman" w:cs="Times New Roman"/>
                <w:webHidden/>
                <w:lang w:eastAsia="en-AU"/>
              </w:rPr>
              <w:t>The Odin Project</w:t>
            </w:r>
            <w:r>
              <w:rPr>
                <w:webHidden/>
              </w:rPr>
              <w:fldChar w:fldCharType="begin"/>
            </w:r>
            <w:r>
              <w:rPr>
                <w:webHidden/>
              </w:rPr>
              <w:instrText>PAGEREF _Toc42690700 \h</w:instrText>
            </w:r>
            <w:r>
              <w:rPr>
                <w:webHidden/>
              </w:rPr>
            </w:r>
            <w:r>
              <w:rPr>
                <w:webHidden/>
              </w:rPr>
              <w:fldChar w:fldCharType="separate"/>
            </w:r>
            <w:r>
              <w:rPr>
                <w:rStyle w:val="IndexLink"/>
              </w:rPr>
              <w:tab/>
              <w:t>3</w:t>
            </w:r>
            <w:r>
              <w:rPr>
                <w:webHidden/>
              </w:rPr>
              <w:fldChar w:fldCharType="end"/>
            </w:r>
          </w:hyperlink>
        </w:p>
        <w:p w:rsidR="00467C1B" w:rsidRDefault="00D53092">
          <w:pPr>
            <w:pStyle w:val="TOC2"/>
            <w:tabs>
              <w:tab w:val="right" w:leader="dot" w:pos="9016"/>
            </w:tabs>
            <w:rPr>
              <w:rFonts w:eastAsiaTheme="minorEastAsia"/>
              <w:lang w:val="en-GB" w:eastAsia="en-GB"/>
            </w:rPr>
          </w:pPr>
          <w:hyperlink w:anchor="_Toc42690701">
            <w:r>
              <w:rPr>
                <w:rStyle w:val="IndexLink"/>
                <w:rFonts w:ascii="Times New Roman" w:eastAsia="Times New Roman" w:hAnsi="Times New Roman" w:cs="Times New Roman"/>
                <w:webHidden/>
                <w:lang w:eastAsia="en-AU"/>
              </w:rPr>
              <w:t>Gatsby JS - The Great Gatsby Bootcamp [Full Tutorial]</w:t>
            </w:r>
            <w:r>
              <w:rPr>
                <w:webHidden/>
              </w:rPr>
              <w:fldChar w:fldCharType="begin"/>
            </w:r>
            <w:r>
              <w:rPr>
                <w:webHidden/>
              </w:rPr>
              <w:instrText>PAGEREF _Toc42690701 \h</w:instrText>
            </w:r>
            <w:r>
              <w:rPr>
                <w:webHidden/>
              </w:rPr>
            </w:r>
            <w:r>
              <w:rPr>
                <w:webHidden/>
              </w:rPr>
              <w:fldChar w:fldCharType="separate"/>
            </w:r>
            <w:r>
              <w:rPr>
                <w:rStyle w:val="IndexLink"/>
              </w:rPr>
              <w:tab/>
              <w:t>4</w:t>
            </w:r>
            <w:r>
              <w:rPr>
                <w:webHidden/>
              </w:rPr>
              <w:fldChar w:fldCharType="end"/>
            </w:r>
          </w:hyperlink>
        </w:p>
        <w:p w:rsidR="00467C1B" w:rsidRDefault="00D53092">
          <w:pPr>
            <w:pStyle w:val="TOC2"/>
            <w:tabs>
              <w:tab w:val="right" w:leader="dot" w:pos="9016"/>
            </w:tabs>
            <w:rPr>
              <w:rFonts w:eastAsiaTheme="minorEastAsia"/>
              <w:lang w:val="en-GB" w:eastAsia="en-GB"/>
            </w:rPr>
          </w:pPr>
          <w:hyperlink w:anchor="_Toc42690702">
            <w:r>
              <w:rPr>
                <w:rStyle w:val="IndexLink"/>
                <w:rFonts w:ascii="Times New Roman" w:eastAsia="Times New Roman" w:hAnsi="Times New Roman" w:cs="Times New Roman"/>
                <w:webHidden/>
                <w:lang w:eastAsia="en-AU"/>
              </w:rPr>
              <w:t>Udemy - CSS - The Complete Guide 2020</w:t>
            </w:r>
            <w:r>
              <w:rPr>
                <w:webHidden/>
              </w:rPr>
              <w:fldChar w:fldCharType="begin"/>
            </w:r>
            <w:r>
              <w:rPr>
                <w:webHidden/>
              </w:rPr>
              <w:instrText>PAGE</w:instrText>
            </w:r>
            <w:r>
              <w:rPr>
                <w:webHidden/>
              </w:rPr>
              <w:instrText>REF _Toc42690702 \h</w:instrText>
            </w:r>
            <w:r>
              <w:rPr>
                <w:webHidden/>
              </w:rPr>
            </w:r>
            <w:r>
              <w:rPr>
                <w:webHidden/>
              </w:rPr>
              <w:fldChar w:fldCharType="separate"/>
            </w:r>
            <w:r>
              <w:rPr>
                <w:rStyle w:val="IndexLink"/>
              </w:rPr>
              <w:tab/>
              <w:t>5</w:t>
            </w:r>
            <w:r>
              <w:rPr>
                <w:webHidden/>
              </w:rPr>
              <w:fldChar w:fldCharType="end"/>
            </w:r>
          </w:hyperlink>
        </w:p>
        <w:p w:rsidR="00467C1B" w:rsidRDefault="00D53092">
          <w:pPr>
            <w:pStyle w:val="TOC2"/>
            <w:tabs>
              <w:tab w:val="right" w:leader="dot" w:pos="9016"/>
            </w:tabs>
            <w:rPr>
              <w:rFonts w:eastAsiaTheme="minorEastAsia"/>
              <w:lang w:val="en-GB" w:eastAsia="en-GB"/>
            </w:rPr>
          </w:pPr>
          <w:hyperlink w:anchor="_Toc42690703">
            <w:r>
              <w:rPr>
                <w:rStyle w:val="IndexLink"/>
                <w:rFonts w:ascii="Times New Roman" w:eastAsia="Times New Roman" w:hAnsi="Times New Roman" w:cs="Times New Roman"/>
                <w:webHidden/>
                <w:lang w:eastAsia="en-AU"/>
              </w:rPr>
              <w:t>Hacking 101</w:t>
            </w:r>
            <w:r>
              <w:rPr>
                <w:webHidden/>
              </w:rPr>
              <w:fldChar w:fldCharType="begin"/>
            </w:r>
            <w:r>
              <w:rPr>
                <w:webHidden/>
              </w:rPr>
              <w:instrText>PAGEREF _Toc42690703 \h</w:instrText>
            </w:r>
            <w:r>
              <w:rPr>
                <w:webHidden/>
              </w:rPr>
            </w:r>
            <w:r>
              <w:rPr>
                <w:webHidden/>
              </w:rPr>
              <w:fldChar w:fldCharType="separate"/>
            </w:r>
            <w:r>
              <w:rPr>
                <w:rStyle w:val="IndexLink"/>
              </w:rPr>
              <w:tab/>
              <w:t>5</w:t>
            </w:r>
            <w:r>
              <w:rPr>
                <w:webHidden/>
              </w:rPr>
              <w:fldChar w:fldCharType="end"/>
            </w:r>
          </w:hyperlink>
        </w:p>
        <w:p w:rsidR="00467C1B" w:rsidRDefault="00D53092">
          <w:pPr>
            <w:pStyle w:val="TOC1"/>
            <w:tabs>
              <w:tab w:val="right" w:leader="dot" w:pos="9016"/>
            </w:tabs>
            <w:rPr>
              <w:rFonts w:eastAsiaTheme="minorEastAsia"/>
              <w:lang w:val="en-GB" w:eastAsia="en-GB"/>
            </w:rPr>
          </w:pPr>
          <w:hyperlink w:anchor="_Toc42690704">
            <w:r>
              <w:rPr>
                <w:rStyle w:val="IndexLink"/>
                <w:rFonts w:ascii="Times New Roman" w:eastAsia="Times New Roman" w:hAnsi="Times New Roman" w:cs="Times New Roman"/>
                <w:webHidden/>
                <w:lang w:eastAsia="en-AU"/>
              </w:rPr>
              <w:t>CSS - Studies</w:t>
            </w:r>
            <w:r>
              <w:rPr>
                <w:webHidden/>
              </w:rPr>
              <w:fldChar w:fldCharType="begin"/>
            </w:r>
            <w:r>
              <w:rPr>
                <w:webHidden/>
              </w:rPr>
              <w:instrText>PAGEREF _Toc42690704 \h</w:instrText>
            </w:r>
            <w:r>
              <w:rPr>
                <w:webHidden/>
              </w:rPr>
            </w:r>
            <w:r>
              <w:rPr>
                <w:webHidden/>
              </w:rPr>
              <w:fldChar w:fldCharType="separate"/>
            </w:r>
            <w:r>
              <w:rPr>
                <w:rStyle w:val="IndexLink"/>
              </w:rPr>
              <w:tab/>
              <w:t>7</w:t>
            </w:r>
            <w:r>
              <w:rPr>
                <w:webHidden/>
              </w:rPr>
              <w:fldChar w:fldCharType="end"/>
            </w:r>
          </w:hyperlink>
        </w:p>
        <w:p w:rsidR="00467C1B" w:rsidRDefault="00D53092">
          <w:pPr>
            <w:pStyle w:val="TOC1"/>
            <w:tabs>
              <w:tab w:val="right" w:leader="dot" w:pos="9016"/>
            </w:tabs>
            <w:rPr>
              <w:rFonts w:eastAsiaTheme="minorEastAsia"/>
              <w:lang w:val="en-GB" w:eastAsia="en-GB"/>
            </w:rPr>
          </w:pPr>
          <w:hyperlink w:anchor="_Toc42690705">
            <w:r>
              <w:rPr>
                <w:rStyle w:val="IndexLink"/>
                <w:rFonts w:ascii="Times New Roman" w:eastAsia="Times New Roman" w:hAnsi="Times New Roman" w:cs="Times New Roman"/>
                <w:webHidden/>
                <w:lang w:eastAsia="en-AU"/>
              </w:rPr>
              <w:t xml:space="preserve">The Odin Project </w:t>
            </w:r>
            <w:r>
              <w:rPr>
                <w:rStyle w:val="IndexLink"/>
                <w:rFonts w:ascii="Times New Roman" w:eastAsia="Times New Roman" w:hAnsi="Times New Roman" w:cs="Times New Roman"/>
                <w:webHidden/>
                <w:lang w:eastAsia="en-AU"/>
              </w:rPr>
              <w:t>Studies</w:t>
            </w:r>
            <w:r>
              <w:rPr>
                <w:webHidden/>
              </w:rPr>
              <w:fldChar w:fldCharType="begin"/>
            </w:r>
            <w:r>
              <w:rPr>
                <w:webHidden/>
              </w:rPr>
              <w:instrText>PAGEREF _Toc42690705 \h</w:instrText>
            </w:r>
            <w:r>
              <w:rPr>
                <w:webHidden/>
              </w:rPr>
            </w:r>
            <w:r>
              <w:rPr>
                <w:webHidden/>
              </w:rPr>
              <w:fldChar w:fldCharType="separate"/>
            </w:r>
            <w:r>
              <w:rPr>
                <w:rStyle w:val="IndexLink"/>
              </w:rPr>
              <w:tab/>
              <w:t>8</w:t>
            </w:r>
            <w:r>
              <w:rPr>
                <w:webHidden/>
              </w:rPr>
              <w:fldChar w:fldCharType="end"/>
            </w:r>
          </w:hyperlink>
        </w:p>
        <w:p w:rsidR="00467C1B" w:rsidRDefault="00D53092">
          <w:r>
            <w:fldChar w:fldCharType="end"/>
          </w:r>
        </w:p>
      </w:sdtContent>
    </w:sdt>
    <w:p w:rsidR="00467C1B" w:rsidRDefault="00467C1B">
      <w:pPr>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1"/>
        <w:rPr>
          <w:rFonts w:ascii="Times New Roman" w:eastAsia="Times New Roman" w:hAnsi="Times New Roman" w:cs="Times New Roman"/>
          <w:b w:val="0"/>
          <w:lang w:eastAsia="en-AU"/>
        </w:rPr>
      </w:pPr>
      <w:bookmarkStart w:id="1" w:name="_Toc42690698"/>
      <w:r>
        <w:rPr>
          <w:rFonts w:ascii="Times New Roman" w:eastAsia="Times New Roman" w:hAnsi="Times New Roman" w:cs="Times New Roman"/>
          <w:b w:val="0"/>
          <w:lang w:eastAsia="en-AU"/>
        </w:rPr>
        <w:lastRenderedPageBreak/>
        <w:t>The Daily Brick</w:t>
      </w:r>
      <w:bookmarkEnd w:id="1"/>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This section is to keep track of the many tutorials and tasks I am trying to learn. Due to the sheer amount of </w:t>
      </w:r>
      <w:r>
        <w:rPr>
          <w:rFonts w:ascii="Times New Roman" w:eastAsia="Times New Roman" w:hAnsi="Times New Roman" w:cs="Times New Roman"/>
          <w:lang w:eastAsia="en-AU"/>
        </w:rPr>
        <w:t>content, it is becoming hard to keep it all in my brain.</w:t>
      </w: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2"/>
        <w:rPr>
          <w:rFonts w:ascii="Times New Roman" w:eastAsia="Times New Roman" w:hAnsi="Times New Roman" w:cs="Times New Roman"/>
          <w:b w:val="0"/>
          <w:lang w:eastAsia="en-AU"/>
        </w:rPr>
      </w:pPr>
      <w:bookmarkStart w:id="2" w:name="_Toc42690699"/>
      <w:r>
        <w:rPr>
          <w:rFonts w:ascii="Times New Roman" w:eastAsia="Times New Roman" w:hAnsi="Times New Roman" w:cs="Times New Roman"/>
          <w:b w:val="0"/>
          <w:lang w:eastAsia="en-AU"/>
        </w:rPr>
        <w:t>JavaScript Video games development</w:t>
      </w:r>
      <w:bookmarkEnd w:id="2"/>
    </w:p>
    <w:p w:rsidR="00467C1B" w:rsidRDefault="00467C1B">
      <w:pPr>
        <w:spacing w:line="300" w:lineRule="atLeast"/>
        <w:rPr>
          <w:rFonts w:ascii="Times New Roman" w:eastAsia="Times New Roman" w:hAnsi="Times New Roman" w:cs="Times New Roman"/>
          <w:lang w:eastAsia="en-AU"/>
        </w:rPr>
      </w:pPr>
    </w:p>
    <w:p w:rsidR="00467C1B" w:rsidRDefault="00D53092">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467C1B" w:rsidRDefault="00D53092">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7"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 xml:space="preserve">17 004 Rework Drive Motion </w:t>
      </w:r>
      <w:proofErr w:type="gramStart"/>
      <w:r>
        <w:rPr>
          <w:rFonts w:ascii="Times New Roman" w:eastAsia="Times New Roman" w:hAnsi="Times New Roman" w:cs="Times New Roman"/>
          <w:b/>
          <w:lang w:eastAsia="en-AU"/>
        </w:rPr>
        <w:t>Into</w:t>
      </w:r>
      <w:proofErr w:type="gramEnd"/>
      <w:r>
        <w:rPr>
          <w:rFonts w:ascii="Times New Roman" w:eastAsia="Times New Roman" w:hAnsi="Times New Roman" w:cs="Times New Roman"/>
          <w:b/>
          <w:lang w:eastAsia="en-AU"/>
        </w:rPr>
        <w:t xml:space="preserve"> Walking</w:t>
      </w: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For Pixel art</w:t>
      </w:r>
      <w:r>
        <w:rPr>
          <w:rFonts w:ascii="Times New Roman" w:eastAsia="Times New Roman" w:hAnsi="Times New Roman" w:cs="Times New Roman"/>
          <w:b/>
          <w:lang w:eastAsia="en-AU"/>
        </w:rPr>
        <w:t xml:space="preserve"> follow: </w:t>
      </w:r>
      <w:r>
        <w:rPr>
          <w:rFonts w:ascii="Times New Roman" w:eastAsia="Times New Roman" w:hAnsi="Times New Roman" w:cs="Times New Roman"/>
          <w:lang w:eastAsia="en-AU"/>
        </w:rPr>
        <w:t>Udemy - Learn Professional Pixel Art &amp; Animation for Games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Completed: </w:t>
      </w:r>
      <w:r>
        <w:rPr>
          <w:rFonts w:ascii="Times New Roman" w:eastAsia="Times New Roman" w:hAnsi="Times New Roman" w:cs="Times New Roman"/>
          <w:lang w:eastAsia="en-AU"/>
        </w:rPr>
        <w:t xml:space="preserve">3. creating props and animating them: 4. </w:t>
      </w:r>
      <w:proofErr w:type="gramStart"/>
      <w:r>
        <w:rPr>
          <w:rFonts w:ascii="Times New Roman" w:eastAsia="Times New Roman" w:hAnsi="Times New Roman" w:cs="Times New Roman"/>
          <w:lang w:eastAsia="en-AU"/>
        </w:rPr>
        <w:t>Animating</w:t>
      </w:r>
      <w:proofErr w:type="gramEnd"/>
      <w:r>
        <w:rPr>
          <w:rFonts w:ascii="Times New Roman" w:eastAsia="Times New Roman" w:hAnsi="Times New Roman" w:cs="Times New Roman"/>
          <w:lang w:eastAsia="en-AU"/>
        </w:rPr>
        <w:t xml:space="preserve"> your diamond</w:t>
      </w: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My next task will revolve around taking some reference from Pinterest and recreating something. I want to stud</w:t>
      </w:r>
      <w:r>
        <w:rPr>
          <w:rFonts w:ascii="Times New Roman" w:eastAsia="Times New Roman" w:hAnsi="Times New Roman" w:cs="Times New Roman"/>
          <w:lang w:eastAsia="en-AU"/>
        </w:rPr>
        <w:t xml:space="preserve">y their choice in values and their colour theory. </w:t>
      </w: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2"/>
        <w:rPr>
          <w:rFonts w:ascii="Times New Roman" w:eastAsia="Times New Roman" w:hAnsi="Times New Roman" w:cs="Times New Roman"/>
          <w:b w:val="0"/>
          <w:lang w:eastAsia="en-AU"/>
        </w:rPr>
      </w:pPr>
      <w:bookmarkStart w:id="3" w:name="_Toc42690700"/>
      <w:r>
        <w:rPr>
          <w:rFonts w:ascii="Times New Roman" w:eastAsia="Times New Roman" w:hAnsi="Times New Roman" w:cs="Times New Roman"/>
          <w:b w:val="0"/>
          <w:lang w:eastAsia="en-AU"/>
        </w:rPr>
        <w:lastRenderedPageBreak/>
        <w:t>The Odin Project</w:t>
      </w:r>
      <w:bookmarkEnd w:id="3"/>
    </w:p>
    <w:p w:rsidR="00467C1B" w:rsidRDefault="00D53092">
      <w:pPr>
        <w:shd w:val="clear" w:color="auto" w:fill="FFFFFF"/>
        <w:spacing w:beforeAutospacing="1" w:afterAutospacing="1" w:line="240" w:lineRule="auto"/>
      </w:pPr>
      <w:r>
        <w:rPr>
          <w:rFonts w:ascii="Times New Roman" w:eastAsia="Times New Roman" w:hAnsi="Times New Roman" w:cs="Times New Roman"/>
          <w:lang w:eastAsia="en-AU"/>
        </w:rPr>
        <w:t xml:space="preserve">Currently working on Dev Tools 2: </w:t>
      </w:r>
      <w:hyperlink r:id="rId8">
        <w:r>
          <w:rPr>
            <w:rStyle w:val="Hyperlink"/>
          </w:rPr>
          <w:t>https://www.theodinproject.com/lessons/developer-tools-2</w:t>
        </w:r>
      </w:hyperlink>
    </w:p>
    <w:p w:rsidR="00467C1B" w:rsidRDefault="00467C1B">
      <w:pPr>
        <w:shd w:val="clear" w:color="auto" w:fill="FFFFFF"/>
        <w:spacing w:beforeAutospacing="1" w:afterAutospacing="1" w:line="240" w:lineRule="auto"/>
      </w:pPr>
    </w:p>
    <w:p w:rsidR="00467C1B" w:rsidRDefault="00D53092">
      <w:pPr>
        <w:shd w:val="clear" w:color="auto" w:fill="FFFFFF"/>
        <w:spacing w:beforeAutospacing="1" w:afterAutospacing="1" w:line="240" w:lineRule="auto"/>
      </w:pPr>
      <w:proofErr w:type="gramStart"/>
      <w:r>
        <w:t xml:space="preserve">Which has </w:t>
      </w:r>
      <w:proofErr w:type="spellStart"/>
      <w:r>
        <w:t>lead</w:t>
      </w:r>
      <w:proofErr w:type="spellEnd"/>
      <w:r>
        <w:t xml:space="preserve"> to reading Chrome Developer Tools: </w:t>
      </w:r>
      <w:hyperlink r:id="rId9">
        <w:r>
          <w:rPr>
            <w:rStyle w:val="Hyperlink"/>
          </w:rPr>
          <w:t>https://developers.google.com/web/tools/chrome-devtools</w:t>
        </w:r>
        <w:proofErr w:type="gramEnd"/>
      </w:hyperlink>
    </w:p>
    <w:p w:rsidR="00467C1B" w:rsidRDefault="00D53092">
      <w:pPr>
        <w:shd w:val="clear" w:color="auto" w:fill="FFFFFF"/>
        <w:spacing w:beforeAutospacing="1" w:afterAutospacing="1" w:line="240" w:lineRule="auto"/>
      </w:pPr>
      <w:r>
        <w:t>Currently on tab: Console Overview</w:t>
      </w: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2"/>
        <w:rPr>
          <w:rFonts w:ascii="Times New Roman" w:eastAsia="Times New Roman" w:hAnsi="Times New Roman" w:cs="Times New Roman"/>
          <w:b w:val="0"/>
          <w:lang w:eastAsia="en-AU"/>
        </w:rPr>
      </w:pPr>
      <w:bookmarkStart w:id="4" w:name="_Toc42690701"/>
      <w:r>
        <w:rPr>
          <w:rFonts w:ascii="Times New Roman" w:eastAsia="Times New Roman" w:hAnsi="Times New Roman" w:cs="Times New Roman"/>
          <w:lang w:eastAsia="en-AU"/>
        </w:rPr>
        <w:lastRenderedPageBreak/>
        <w:t>Gatsby JS - The Great</w:t>
      </w:r>
      <w:r>
        <w:rPr>
          <w:rFonts w:ascii="Times New Roman" w:eastAsia="Times New Roman" w:hAnsi="Times New Roman" w:cs="Times New Roman"/>
          <w:lang w:eastAsia="en-AU"/>
        </w:rPr>
        <w:t xml:space="preserve"> Gatsby Bootcamp [Full Tutorial]</w:t>
      </w:r>
      <w:bookmarkEnd w:id="4"/>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betan Machine Uni" w:eastAsia="Times New Roman" w:hAnsi="Tibetan Machine Uni" w:cs="Times New Roman"/>
          <w:lang w:eastAsia="en-AU"/>
        </w:rPr>
        <w:t>Installed</w:t>
      </w:r>
      <w:r>
        <w:rPr>
          <w:rFonts w:ascii="Times New Roman" w:eastAsia="Times New Roman" w:hAnsi="Times New Roman" w:cs="Times New Roman"/>
          <w:lang w:eastAsia="en-AU"/>
        </w:rPr>
        <w:t xml:space="preserve"> </w:t>
      </w:r>
      <w:proofErr w:type="spellStart"/>
      <w:r>
        <w:rPr>
          <w:rFonts w:ascii="Times New Roman" w:eastAsia="Times New Roman" w:hAnsi="Times New Roman" w:cs="Times New Roman"/>
          <w:lang w:eastAsia="en-AU"/>
        </w:rPr>
        <w:t>relevent</w:t>
      </w:r>
      <w:proofErr w:type="spellEnd"/>
      <w:r>
        <w:rPr>
          <w:rFonts w:ascii="Times New Roman" w:eastAsia="Times New Roman" w:hAnsi="Times New Roman" w:cs="Times New Roman"/>
          <w:lang w:eastAsia="en-AU"/>
        </w:rPr>
        <w:t xml:space="preserve"> software using Ubuntu’s Terminal and managed to set up Gatsby in Visual Studio Code. </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Roboto;Arial;sans-serif" w:eastAsia="Times New Roman" w:hAnsi="Roboto;Arial;sans-serif" w:cs="Times New Roman"/>
          <w:color w:val="030303"/>
          <w:sz w:val="21"/>
          <w:highlight w:val="white"/>
          <w:lang w:eastAsia="en-AU"/>
        </w:rPr>
        <w:t xml:space="preserve">Next up: </w:t>
      </w:r>
      <w:r>
        <w:rPr>
          <w:rFonts w:ascii="Roboto;Arial;sans-serif" w:eastAsia="Times New Roman" w:hAnsi="Roboto;Arial;sans-serif" w:cs="Times New Roman"/>
          <w:color w:val="030303"/>
          <w:sz w:val="21"/>
          <w:highlight w:val="white"/>
          <w:u w:val="single"/>
          <w:lang w:eastAsia="en-AU"/>
        </w:rPr>
        <w:t xml:space="preserve">10. Sourcing Content from the File System - Timestamp: </w:t>
      </w:r>
      <w:hyperlink r:id="rId10">
        <w:r>
          <w:rPr>
            <w:rStyle w:val="Hyperlink"/>
            <w:rFonts w:ascii="Roboto;Arial;sans-serif" w:eastAsia="Times New Roman" w:hAnsi="Roboto;Arial;sans-serif" w:cs="Times New Roman"/>
            <w:color w:val="030303"/>
            <w:sz w:val="21"/>
            <w:highlight w:val="white"/>
            <w:lang w:eastAsia="en-AU"/>
          </w:rPr>
          <w:t>1:51:32</w:t>
        </w:r>
      </w:hyperlink>
    </w:p>
    <w:p w:rsidR="00467C1B" w:rsidRDefault="00D53092">
      <w:pPr>
        <w:shd w:val="clear" w:color="auto" w:fill="FFFFFF"/>
        <w:spacing w:beforeAutospacing="1" w:afterAutospacing="1" w:line="240" w:lineRule="auto"/>
        <w:rPr>
          <w:rStyle w:val="Hyperlink"/>
        </w:rPr>
      </w:pPr>
      <w:r>
        <w:rPr>
          <w:rFonts w:ascii="Times New Roman" w:eastAsia="Times New Roman" w:hAnsi="Times New Roman" w:cs="Times New Roman"/>
          <w:b/>
          <w:lang w:eastAsia="en-AU"/>
        </w:rPr>
        <w:t xml:space="preserve">Link to video is: </w:t>
      </w:r>
      <w:hyperlink r:id="rId11">
        <w:r>
          <w:rPr>
            <w:rStyle w:val="Hyperlink"/>
          </w:rPr>
          <w:t>https://www.youtube.com/watch?v=8t0vNu2fCCM&amp;t=1s</w:t>
        </w:r>
      </w:hyperlink>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Fonts w:ascii="Times New Roman" w:eastAsia="Times New Roman" w:hAnsi="Times New Roman" w:cs="Times New Roman"/>
          <w:lang w:eastAsia="en-AU"/>
        </w:rPr>
      </w:pPr>
    </w:p>
    <w:p w:rsidR="00467C1B" w:rsidRDefault="00D53092">
      <w:pPr>
        <w:shd w:val="clear" w:color="auto" w:fill="FFFFFF"/>
        <w:spacing w:beforeAutospacing="1" w:afterAutospacing="1" w:line="240" w:lineRule="auto"/>
      </w:pPr>
      <w:r>
        <w:rPr>
          <w:rStyle w:val="Hyperlink"/>
          <w:b/>
          <w:bCs/>
          <w:color w:val="000000"/>
        </w:rPr>
        <w:t>Logo Design</w:t>
      </w:r>
    </w:p>
    <w:p w:rsidR="00467C1B" w:rsidRDefault="00D53092">
      <w:pPr>
        <w:shd w:val="clear" w:color="auto" w:fill="FFFFFF"/>
        <w:spacing w:beforeAutospacing="1" w:afterAutospacing="1" w:line="240" w:lineRule="auto"/>
      </w:pPr>
      <w:r>
        <w:rPr>
          <w:rStyle w:val="Hyperlink"/>
          <w:rFonts w:ascii="Times" w:hAnsi="Times"/>
          <w:color w:val="000000"/>
          <w:u w:val="none"/>
        </w:rPr>
        <w:t xml:space="preserve">During doing the Great Gatsby </w:t>
      </w:r>
      <w:r>
        <w:rPr>
          <w:rStyle w:val="Hyperlink"/>
          <w:rFonts w:ascii="Times" w:hAnsi="Times"/>
          <w:color w:val="000000"/>
          <w:u w:val="none"/>
        </w:rPr>
        <w:t>tutorial I decided if I was going to make a blog I would need to study how to design a logo, and will need further education on using Illustrator to do this. Therefore I have decided to follow this tutorial below</w:t>
      </w:r>
    </w:p>
    <w:p w:rsidR="00D53092" w:rsidRDefault="00D53092">
      <w:pPr>
        <w:shd w:val="clear" w:color="auto" w:fill="FFFFFF"/>
        <w:spacing w:beforeAutospacing="1" w:afterAutospacing="1" w:line="240" w:lineRule="auto"/>
        <w:rPr>
          <w:rStyle w:val="Hyperlink"/>
          <w:rFonts w:ascii="Times" w:eastAsia="Times New Roman" w:hAnsi="Times" w:cs="Times New Roman"/>
          <w:lang w:eastAsia="en-AU"/>
        </w:rPr>
      </w:pPr>
      <w:hyperlink r:id="rId12" w:anchor="overview" w:history="1">
        <w:r>
          <w:rPr>
            <w:rStyle w:val="Hyperlink"/>
            <w:rFonts w:ascii="Times" w:eastAsia="Times New Roman" w:hAnsi="Times" w:cs="Times New Roman"/>
            <w:lang w:eastAsia="en-AU"/>
          </w:rPr>
          <w:t>https://www.udemy.com/course/professional-logo-design-crash-course/learn/lecture/2322176#overview</w:t>
        </w:r>
      </w:hyperlink>
    </w:p>
    <w:p w:rsidR="00D53092" w:rsidRDefault="00D53092">
      <w:pPr>
        <w:shd w:val="clear" w:color="auto" w:fill="FFFFFF"/>
        <w:spacing w:beforeAutospacing="1" w:afterAutospacing="1" w:line="240" w:lineRule="auto"/>
        <w:rPr>
          <w:rStyle w:val="Hyperlink"/>
          <w:rFonts w:ascii="Times" w:eastAsia="Times New Roman" w:hAnsi="Times" w:cs="Times New Roman"/>
          <w:lang w:eastAsia="en-AU"/>
        </w:rPr>
      </w:pPr>
      <w:r>
        <w:rPr>
          <w:rStyle w:val="Hyperlink"/>
          <w:rFonts w:ascii="Times" w:eastAsia="Times New Roman" w:hAnsi="Times" w:cs="Times New Roman"/>
          <w:lang w:eastAsia="en-AU"/>
        </w:rPr>
        <w:t>First Shot</w:t>
      </w:r>
    </w:p>
    <w:p w:rsidR="00D53092" w:rsidRDefault="00D53092">
      <w:pPr>
        <w:shd w:val="clear" w:color="auto" w:fill="FFFFFF"/>
        <w:spacing w:beforeAutospacing="1" w:afterAutospacing="1" w:line="240" w:lineRule="auto"/>
        <w:rPr>
          <w:rStyle w:val="Hyperlink"/>
          <w:rFonts w:ascii="Times" w:eastAsia="Times New Roman" w:hAnsi="Times" w:cs="Times New Roman"/>
          <w:lang w:eastAsia="en-AU"/>
        </w:rPr>
      </w:pPr>
      <w:r>
        <w:rPr>
          <w:noProof/>
          <w:lang w:val="en-GB" w:eastAsia="en-GB"/>
        </w:rPr>
        <w:drawing>
          <wp:inline distT="0" distB="0" distL="0" distR="0">
            <wp:extent cx="3684694" cy="2072640"/>
            <wp:effectExtent l="0" t="0" r="0" b="3810"/>
            <wp:docPr id="2" name="Picture 2" descr="https://dl3.pushbulletusercontent.com/fPFWhdFiAup8VSqrBmWY09KFDlo6H1AC/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3.pushbulletusercontent.com/fPFWhdFiAup8VSqrBmWY09KFDlo6H1AC/im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5510" cy="2073099"/>
                    </a:xfrm>
                    <a:prstGeom prst="rect">
                      <a:avLst/>
                    </a:prstGeom>
                    <a:noFill/>
                    <a:ln>
                      <a:noFill/>
                    </a:ln>
                  </pic:spPr>
                </pic:pic>
              </a:graphicData>
            </a:graphic>
          </wp:inline>
        </w:drawing>
      </w:r>
    </w:p>
    <w:p w:rsidR="00D53092" w:rsidRDefault="00D53092">
      <w:pPr>
        <w:shd w:val="clear" w:color="auto" w:fill="FFFFFF"/>
        <w:spacing w:beforeAutospacing="1" w:afterAutospacing="1" w:line="240" w:lineRule="auto"/>
        <w:rPr>
          <w:rStyle w:val="Hyperlink"/>
          <w:rFonts w:ascii="Times" w:eastAsia="Times New Roman" w:hAnsi="Times" w:cs="Times New Roman"/>
          <w:lang w:eastAsia="en-AU"/>
        </w:rPr>
      </w:pPr>
      <w:r>
        <w:rPr>
          <w:rStyle w:val="Hyperlink"/>
          <w:rFonts w:ascii="Times" w:eastAsia="Times New Roman" w:hAnsi="Times" w:cs="Times New Roman"/>
          <w:lang w:eastAsia="en-AU"/>
        </w:rPr>
        <w:t>Second Shot</w:t>
      </w:r>
      <w:bookmarkStart w:id="5" w:name="_GoBack"/>
      <w:bookmarkEnd w:id="5"/>
    </w:p>
    <w:p w:rsidR="00467C1B" w:rsidRDefault="00D53092">
      <w:pPr>
        <w:shd w:val="clear" w:color="auto" w:fill="FFFFFF"/>
        <w:spacing w:beforeAutospacing="1" w:afterAutospacing="1" w:line="240" w:lineRule="auto"/>
        <w:rPr>
          <w:rStyle w:val="Hyperlink"/>
        </w:rPr>
      </w:pPr>
      <w:r>
        <w:rPr>
          <w:noProof/>
          <w:lang w:val="en-GB" w:eastAsia="en-GB"/>
        </w:rPr>
        <w:drawing>
          <wp:inline distT="0" distB="0" distL="0" distR="0" wp14:anchorId="7642E785" wp14:editId="1FBF2932">
            <wp:extent cx="36576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8410" cy="2057856"/>
                    </a:xfrm>
                    <a:prstGeom prst="rect">
                      <a:avLst/>
                    </a:prstGeom>
                  </pic:spPr>
                </pic:pic>
              </a:graphicData>
            </a:graphic>
          </wp:inline>
        </w:drawing>
      </w: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2"/>
        <w:rPr>
          <w:rFonts w:ascii="Times New Roman" w:eastAsia="Times New Roman" w:hAnsi="Times New Roman" w:cs="Times New Roman"/>
          <w:b w:val="0"/>
          <w:lang w:eastAsia="en-AU"/>
        </w:rPr>
      </w:pPr>
      <w:bookmarkStart w:id="6" w:name="_Toc42690702"/>
      <w:r>
        <w:rPr>
          <w:rFonts w:ascii="Times New Roman" w:eastAsia="Times New Roman" w:hAnsi="Times New Roman" w:cs="Times New Roman"/>
          <w:lang w:eastAsia="en-AU"/>
        </w:rPr>
        <w:t>Udemy - CSS - The Complete Guide 2020</w:t>
      </w:r>
      <w:bookmarkEnd w:id="6"/>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 xml:space="preserve">Working on the UDEMY CSS </w:t>
      </w:r>
      <w:r>
        <w:rPr>
          <w:rFonts w:ascii="Times New Roman" w:eastAsia="Times New Roman" w:hAnsi="Times New Roman" w:cs="Times New Roman"/>
          <w:b/>
          <w:lang w:eastAsia="en-AU"/>
        </w:rPr>
        <w:t>tutorial</w:t>
      </w:r>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 xml:space="preserve">Completed: </w:t>
      </w:r>
      <w:r>
        <w:rPr>
          <w:rFonts w:ascii="Times New Roman" w:eastAsia="Times New Roman" w:hAnsi="Times New Roman" w:cs="Times New Roman"/>
          <w:lang w:eastAsia="en-AU"/>
        </w:rPr>
        <w:t>3. Diving Deeper into CSS: 9 9. Understanding Box Sizing</w:t>
      </w: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2"/>
        <w:rPr>
          <w:rFonts w:ascii="Times New Roman" w:eastAsia="Times New Roman" w:hAnsi="Times New Roman" w:cs="Times New Roman"/>
          <w:b w:val="0"/>
          <w:lang w:eastAsia="en-AU"/>
        </w:rPr>
      </w:pPr>
      <w:bookmarkStart w:id="7" w:name="_Toc42690703"/>
      <w:r>
        <w:rPr>
          <w:rFonts w:ascii="Times New Roman" w:eastAsia="Times New Roman" w:hAnsi="Times New Roman" w:cs="Times New Roman"/>
          <w:b w:val="0"/>
          <w:lang w:eastAsia="en-AU"/>
        </w:rPr>
        <w:t>Hacking 101</w:t>
      </w:r>
      <w:bookmarkEnd w:id="7"/>
    </w:p>
    <w:p w:rsidR="00467C1B" w:rsidRDefault="00D53092">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w:t>
      </w:r>
      <w:r>
        <w:rPr>
          <w:rFonts w:ascii="Arial" w:hAnsi="Arial" w:cs="Arial"/>
          <w:color w:val="1A1A1B"/>
          <w:sz w:val="21"/>
          <w:szCs w:val="21"/>
          <w:shd w:val="clear" w:color="auto" w:fill="FFFFFF"/>
        </w:rPr>
        <w:t>best place to start.</w:t>
      </w:r>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t>Research these:</w:t>
      </w:r>
      <w:r>
        <w:rPr>
          <w:rFonts w:ascii="Arial" w:hAnsi="Arial" w:cs="Arial"/>
          <w:color w:val="1A1A1B"/>
          <w:sz w:val="21"/>
          <w:szCs w:val="21"/>
          <w:shd w:val="clear" w:color="auto" w:fill="FFFFFF"/>
        </w:rPr>
        <w:t xml:space="preserve"> 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hyperlink r:id="rId15">
        <w:r>
          <w:rPr>
            <w:rStyle w:val="Hyperlink"/>
          </w:rPr>
          <w:t>https://www.reddit.com/r/HowToHack/comments/9pc71e/my_guide_to_what_you_need_to_become_a_hacker/</w:t>
        </w:r>
      </w:hyperlink>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1"/>
        <w:rPr>
          <w:rFonts w:ascii="Times New Roman" w:eastAsia="Times New Roman" w:hAnsi="Times New Roman" w:cs="Times New Roman"/>
          <w:lang w:eastAsia="en-AU"/>
        </w:rPr>
      </w:pPr>
      <w:bookmarkStart w:id="8" w:name="_Toc42690704"/>
      <w:r>
        <w:rPr>
          <w:rFonts w:ascii="Times New Roman" w:eastAsia="Times New Roman" w:hAnsi="Times New Roman" w:cs="Times New Roman"/>
          <w:lang w:eastAsia="en-AU"/>
        </w:rPr>
        <w:t>CSS – Studies</w:t>
      </w:r>
      <w:bookmarkEnd w:id="8"/>
    </w:p>
    <w:p w:rsidR="00467C1B" w:rsidRDefault="00467C1B">
      <w:pPr>
        <w:rPr>
          <w:lang w:eastAsia="en-AU"/>
        </w:rPr>
      </w:pPr>
    </w:p>
    <w:p w:rsidR="00467C1B" w:rsidRDefault="00D53092">
      <w:pPr>
        <w:pStyle w:val="Heading2"/>
        <w:rPr>
          <w:rFonts w:ascii="Times New Roman" w:eastAsia="Times New Roman" w:hAnsi="Times New Roman" w:cs="Times New Roman"/>
          <w:lang w:eastAsia="en-AU"/>
        </w:rPr>
      </w:pPr>
      <w:r>
        <w:rPr>
          <w:rFonts w:ascii="Times New Roman" w:eastAsia="Times New Roman" w:hAnsi="Times New Roman" w:cs="Times New Roman"/>
          <w:lang w:eastAsia="en-AU"/>
        </w:rPr>
        <w:t>Class vs ID</w:t>
      </w:r>
    </w:p>
    <w:p w:rsidR="00467C1B" w:rsidRDefault="00D53092">
      <w:pPr>
        <w:shd w:val="clear" w:color="auto" w:fill="FFFFFF"/>
        <w:spacing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One thing I have been confused on is the use of full stops and hashtags when setting up a CSS </w:t>
      </w:r>
      <w:r>
        <w:rPr>
          <w:rFonts w:ascii="Times New Roman" w:eastAsia="Times New Roman" w:hAnsi="Times New Roman" w:cs="Times New Roman"/>
          <w:lang w:eastAsia="en-AU"/>
        </w:rPr>
        <w:t xml:space="preserve">command. Essentially what is the difference between a class and an </w:t>
      </w:r>
      <w:proofErr w:type="gramStart"/>
      <w:r>
        <w:rPr>
          <w:rFonts w:ascii="Times New Roman" w:eastAsia="Times New Roman" w:hAnsi="Times New Roman" w:cs="Times New Roman"/>
          <w:lang w:eastAsia="en-AU"/>
        </w:rPr>
        <w:t>ID</w:t>
      </w:r>
      <w:proofErr w:type="gramEnd"/>
      <w:r>
        <w:rPr>
          <w:rFonts w:ascii="Times New Roman" w:eastAsia="Times New Roman" w:hAnsi="Times New Roman" w:cs="Times New Roman"/>
          <w:lang w:eastAsia="en-AU"/>
        </w:rPr>
        <w:tab/>
      </w:r>
    </w:p>
    <w:p w:rsidR="00467C1B" w:rsidRDefault="00D53092">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In the CSS, a class selector is a name preceded by a </w:t>
      </w:r>
      <w:r>
        <w:rPr>
          <w:rStyle w:val="Strong"/>
          <w:rFonts w:ascii="Times New Roman" w:hAnsi="Times New Roman" w:cs="Times New Roman"/>
          <w:color w:val="000000"/>
        </w:rPr>
        <w:t>full stop</w:t>
      </w:r>
      <w:r>
        <w:rPr>
          <w:rFonts w:ascii="Times New Roman" w:hAnsi="Times New Roman" w:cs="Times New Roman"/>
          <w:color w:val="000000"/>
        </w:rPr>
        <w:t> (“.”) and an ID selector is a name preceded by a </w:t>
      </w:r>
      <w:r>
        <w:rPr>
          <w:rStyle w:val="Strong"/>
          <w:rFonts w:ascii="Times New Roman" w:hAnsi="Times New Roman" w:cs="Times New Roman"/>
          <w:color w:val="000000"/>
        </w:rPr>
        <w:t>hash character</w:t>
      </w:r>
      <w:r>
        <w:rPr>
          <w:rFonts w:ascii="Times New Roman" w:hAnsi="Times New Roman" w:cs="Times New Roman"/>
          <w:color w:val="000000"/>
        </w:rPr>
        <w:t> (“#”).</w:t>
      </w:r>
    </w:p>
    <w:p w:rsidR="00467C1B" w:rsidRDefault="00D53092">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The difference between an ID and a class is that an</w:t>
      </w:r>
      <w:r>
        <w:rPr>
          <w:rFonts w:ascii="Times New Roman" w:hAnsi="Times New Roman" w:cs="Times New Roman"/>
          <w:color w:val="000000"/>
        </w:rPr>
        <w:t xml:space="preserve"> ID can be used to identify one element, whereas a class can be used to identify more than one.</w:t>
      </w:r>
      <w:r>
        <w:rPr>
          <w:rFonts w:ascii="Times New Roman" w:eastAsia="Times New Roman" w:hAnsi="Times New Roman" w:cs="Times New Roman"/>
          <w:b/>
          <w:lang w:eastAsia="en-AU"/>
        </w:rPr>
        <w:t xml:space="preserve"> </w:t>
      </w:r>
    </w:p>
    <w:p w:rsidR="00467C1B" w:rsidRDefault="00D53092">
      <w:pPr>
        <w:shd w:val="clear" w:color="auto" w:fill="FFFFFF"/>
        <w:spacing w:before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I am still unsure what the purpose for an ID is when you could theoretically use a class. My understanding is that you would use an ID for a single element, bu</w:t>
      </w:r>
      <w:r>
        <w:rPr>
          <w:rFonts w:ascii="Times New Roman" w:eastAsia="Times New Roman" w:hAnsi="Times New Roman" w:cs="Times New Roman"/>
          <w:lang w:eastAsia="en-AU"/>
        </w:rPr>
        <w:t>t my point is could a class not be used for that single element as well? If so would that not make the ID useless?</w:t>
      </w:r>
      <w:r>
        <w:rPr>
          <w:rFonts w:ascii="Times New Roman" w:eastAsia="Times New Roman" w:hAnsi="Times New Roman" w:cs="Times New Roman"/>
          <w:lang w:eastAsia="en-AU"/>
        </w:rPr>
        <w:tab/>
      </w:r>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Conclusion</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 began to study CSS again, I felt I had an adequate understanding of CSS at a level that I can build a website with it, but ther</w:t>
      </w:r>
      <w:r>
        <w:rPr>
          <w:rFonts w:ascii="Times New Roman" w:eastAsia="Times New Roman" w:hAnsi="Times New Roman" w:cs="Times New Roman"/>
          <w:lang w:eastAsia="en-AU"/>
        </w:rPr>
        <w:t xml:space="preserve">e are still many questions I need answered. Therefore I began watching the ‘Udemy - CSS - The Complete Guide 2020 (incl. Flexbox, Grid &amp; Sass) tutorials. </w:t>
      </w:r>
      <w:proofErr w:type="gramStart"/>
      <w:r>
        <w:rPr>
          <w:rFonts w:ascii="Times New Roman" w:eastAsia="Times New Roman" w:hAnsi="Times New Roman" w:cs="Times New Roman"/>
          <w:lang w:eastAsia="en-AU"/>
        </w:rPr>
        <w:t>During the 2.</w:t>
      </w:r>
      <w:proofErr w:type="gramEnd"/>
      <w:r>
        <w:rPr>
          <w:rFonts w:ascii="Times New Roman" w:eastAsia="Times New Roman" w:hAnsi="Times New Roman" w:cs="Times New Roman"/>
          <w:lang w:eastAsia="en-AU"/>
        </w:rPr>
        <w:t xml:space="preserve"> Diving into the Basics of CSS section, I reached the sixth episode and thought I had an </w:t>
      </w:r>
      <w:r>
        <w:rPr>
          <w:rFonts w:ascii="Times New Roman" w:eastAsia="Times New Roman" w:hAnsi="Times New Roman" w:cs="Times New Roman"/>
          <w:lang w:eastAsia="en-AU"/>
        </w:rPr>
        <w:t>answer to my Class vs ID question.</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6. Theory Time – Selectors: </w:t>
      </w:r>
      <w:r>
        <w:rPr>
          <w:rFonts w:ascii="Times New Roman" w:eastAsia="Times New Roman" w:hAnsi="Times New Roman" w:cs="Times New Roman"/>
          <w:lang w:eastAsia="en-AU"/>
        </w:rPr>
        <w:t>This episode pretty much confirmed my theory. That an ID is only usable once, therefore if you know you are only going to use CSS on that specific tag one time then it is fine to use. If you wa</w:t>
      </w:r>
      <w:r>
        <w:rPr>
          <w:rFonts w:ascii="Times New Roman" w:eastAsia="Times New Roman" w:hAnsi="Times New Roman" w:cs="Times New Roman"/>
          <w:lang w:eastAsia="en-AU"/>
        </w:rPr>
        <w:t xml:space="preserve">nt to use the element more than once however, then a class is for you. One thing I learned here you are fine in using a Class even if you only use the Element one time, however </w:t>
      </w:r>
      <w:r>
        <w:rPr>
          <w:rFonts w:ascii="Times New Roman" w:eastAsia="Times New Roman" w:hAnsi="Times New Roman" w:cs="Times New Roman"/>
          <w:lang w:eastAsia="en-AU"/>
        </w:rPr>
        <w:lastRenderedPageBreak/>
        <w:t xml:space="preserve">you can only use the ID one time. </w:t>
      </w:r>
      <w:r>
        <w:rPr>
          <w:rFonts w:ascii="Times New Roman" w:eastAsia="Times New Roman" w:hAnsi="Times New Roman" w:cs="Times New Roman"/>
          <w:strike/>
          <w:lang w:eastAsia="en-AU"/>
        </w:rPr>
        <w:t>This has led me to believe that ID’s are poin</w:t>
      </w:r>
      <w:r>
        <w:rPr>
          <w:rFonts w:ascii="Times New Roman" w:eastAsia="Times New Roman" w:hAnsi="Times New Roman" w:cs="Times New Roman"/>
          <w:strike/>
          <w:lang w:eastAsia="en-AU"/>
        </w:rPr>
        <w:t>tless, since a Class can do the same thing and more.</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b/>
          <w:lang w:eastAsia="en-AU"/>
        </w:rPr>
        <w:t>From watching 7.</w:t>
      </w:r>
      <w:proofErr w:type="gramEnd"/>
      <w:r>
        <w:rPr>
          <w:rFonts w:ascii="Times New Roman" w:eastAsia="Times New Roman" w:hAnsi="Times New Roman" w:cs="Times New Roman"/>
          <w:b/>
          <w:lang w:eastAsia="en-AU"/>
        </w:rPr>
        <w:t xml:space="preserve"> </w:t>
      </w:r>
      <w:proofErr w:type="gramStart"/>
      <w:r>
        <w:rPr>
          <w:rFonts w:ascii="Times New Roman" w:eastAsia="Times New Roman" w:hAnsi="Times New Roman" w:cs="Times New Roman"/>
          <w:b/>
          <w:lang w:eastAsia="en-AU"/>
        </w:rPr>
        <w:t xml:space="preserve">Understanding the Cascading Style &amp; Specificity: </w:t>
      </w:r>
      <w:r>
        <w:rPr>
          <w:rFonts w:ascii="Times New Roman" w:eastAsia="Times New Roman" w:hAnsi="Times New Roman" w:cs="Times New Roman"/>
          <w:lang w:eastAsia="en-AU"/>
        </w:rPr>
        <w:t>This video went into detail on the specifity and the cascading elements of CSS, basically different rules have different levels of importance.</w:t>
      </w:r>
      <w:proofErr w:type="gramEnd"/>
      <w:r>
        <w:rPr>
          <w:rFonts w:ascii="Times New Roman" w:eastAsia="Times New Roman" w:hAnsi="Times New Roman" w:cs="Times New Roman"/>
          <w:lang w:eastAsia="en-AU"/>
        </w:rPr>
        <w:t xml:space="preserve"> A class for example has a higher importance to a generic element. This prevents the same attributes being applied</w:t>
      </w:r>
      <w:r>
        <w:rPr>
          <w:rFonts w:ascii="Times New Roman" w:eastAsia="Times New Roman" w:hAnsi="Times New Roman" w:cs="Times New Roman"/>
          <w:lang w:eastAsia="en-AU"/>
        </w:rPr>
        <w:t xml:space="preserve"> to the same asset twice, for example applying font-colour blue in the element, and then font-colour red in the class. In this example the red would be applied because the Class element is superior to the generic one. Above this however is the ID element, </w:t>
      </w:r>
      <w:r>
        <w:rPr>
          <w:rFonts w:ascii="Times New Roman" w:eastAsia="Times New Roman" w:hAnsi="Times New Roman" w:cs="Times New Roman"/>
          <w:lang w:eastAsia="en-AU"/>
        </w:rPr>
        <w:t xml:space="preserve">therefore if I was to write font-colour yellow, in the id element, then that would be the colour shown. This has led me to believe that the ID element has some importance. </w:t>
      </w: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D53092">
      <w:pPr>
        <w:pStyle w:val="Heading1"/>
        <w:rPr>
          <w:rFonts w:ascii="Times New Roman" w:eastAsia="Times New Roman" w:hAnsi="Times New Roman" w:cs="Times New Roman"/>
          <w:b w:val="0"/>
          <w:lang w:eastAsia="en-AU"/>
        </w:rPr>
      </w:pPr>
      <w:bookmarkStart w:id="9" w:name="_Toc42690705"/>
      <w:r>
        <w:rPr>
          <w:rFonts w:ascii="Times New Roman" w:eastAsia="Times New Roman" w:hAnsi="Times New Roman" w:cs="Times New Roman"/>
          <w:b w:val="0"/>
          <w:lang w:eastAsia="en-AU"/>
        </w:rPr>
        <w:t>The Odin Project Studies</w:t>
      </w:r>
      <w:bookmarkEnd w:id="9"/>
    </w:p>
    <w:p w:rsidR="00467C1B" w:rsidRDefault="00467C1B">
      <w:pPr>
        <w:rPr>
          <w:lang w:eastAsia="en-AU"/>
        </w:rPr>
      </w:pPr>
    </w:p>
    <w:p w:rsidR="00467C1B" w:rsidRDefault="00467C1B">
      <w:pPr>
        <w:rPr>
          <w:lang w:eastAsia="en-AU"/>
        </w:rPr>
      </w:pPr>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1</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How do you declare a variable?</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w:t>
      </w:r>
      <w:r>
        <w:rPr>
          <w:rFonts w:ascii="Times New Roman" w:eastAsia="Times New Roman" w:hAnsi="Times New Roman" w:cs="Times New Roman"/>
          <w:lang w:eastAsia="en-AU"/>
        </w:rPr>
        <w:t xml:space="preserve">there are three ways to declare a Variable. The </w:t>
      </w:r>
      <w:proofErr w:type="spellStart"/>
      <w:r>
        <w:rPr>
          <w:rFonts w:ascii="Times New Roman" w:eastAsia="Times New Roman" w:hAnsi="Times New Roman" w:cs="Times New Roman"/>
          <w:lang w:eastAsia="en-AU"/>
        </w:rPr>
        <w:t>var</w:t>
      </w:r>
      <w:proofErr w:type="spellEnd"/>
      <w:r>
        <w:rPr>
          <w:rFonts w:ascii="Times New Roman" w:eastAsia="Times New Roman" w:hAnsi="Times New Roman" w:cs="Times New Roman"/>
          <w:lang w:eastAsia="en-AU"/>
        </w:rPr>
        <w:t xml:space="preserve">: statement would seem to be the old way to do it, but now you can also use let: and </w:t>
      </w:r>
      <w:proofErr w:type="spellStart"/>
      <w:r>
        <w:rPr>
          <w:rFonts w:ascii="Times New Roman" w:eastAsia="Times New Roman" w:hAnsi="Times New Roman" w:cs="Times New Roman"/>
          <w:lang w:eastAsia="en-AU"/>
        </w:rPr>
        <w:t>const</w:t>
      </w:r>
      <w:proofErr w:type="spellEnd"/>
      <w:proofErr w:type="gramStart"/>
      <w:r>
        <w:rPr>
          <w:rFonts w:ascii="Times New Roman" w:eastAsia="Times New Roman" w:hAnsi="Times New Roman" w:cs="Times New Roman"/>
          <w:lang w:eastAsia="en-AU"/>
        </w:rPr>
        <w:t>:.</w:t>
      </w:r>
      <w:proofErr w:type="gramEnd"/>
      <w:r>
        <w:rPr>
          <w:rFonts w:ascii="Times New Roman" w:eastAsia="Times New Roman" w:hAnsi="Times New Roman" w:cs="Times New Roman"/>
          <w:lang w:eastAsia="en-AU"/>
        </w:rPr>
        <w:t xml:space="preserve"> From what I have read it is best to use let: </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 and </w:t>
      </w:r>
      <w:proofErr w:type="spellStart"/>
      <w:r>
        <w:rPr>
          <w:rFonts w:ascii="Times New Roman" w:eastAsia="Times New Roman" w:hAnsi="Times New Roman" w:cs="Times New Roman"/>
          <w:lang w:eastAsia="en-AU"/>
        </w:rPr>
        <w:t>cons</w:t>
      </w:r>
      <w:r>
        <w:rPr>
          <w:rFonts w:ascii="Times New Roman" w:eastAsia="Times New Roman" w:hAnsi="Times New Roman" w:cs="Times New Roman"/>
          <w:lang w:eastAsia="en-AU"/>
        </w:rPr>
        <w:t>t</w:t>
      </w:r>
      <w:proofErr w:type="spellEnd"/>
      <w:r>
        <w:rPr>
          <w:rFonts w:ascii="Times New Roman" w:eastAsia="Times New Roman" w:hAnsi="Times New Roman" w:cs="Times New Roman"/>
          <w:lang w:eastAsia="en-AU"/>
        </w:rPr>
        <w:t>: see above.</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467C1B" w:rsidRDefault="00D53092">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The </w:t>
      </w:r>
      <w:proofErr w:type="spellStart"/>
      <w:r>
        <w:rPr>
          <w:rStyle w:val="HTMLCode"/>
          <w:rFonts w:ascii="Times New Roman" w:eastAsiaTheme="minorHAnsi" w:hAnsi="Times New Roman" w:cs="Times New Roman"/>
          <w:color w:val="333333"/>
          <w:sz w:val="22"/>
          <w:szCs w:val="22"/>
          <w:shd w:val="clear" w:color="auto" w:fill="F5F2F0"/>
        </w:rPr>
        <w:t>var</w:t>
      </w:r>
      <w:proofErr w:type="spellEnd"/>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467C1B" w:rsidRDefault="00D53092">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 xml:space="preserve">Let seems to be the method to use default. The advice seems to state that if in doubt use </w:t>
      </w:r>
      <w:r>
        <w:rPr>
          <w:rFonts w:ascii="Times New Roman" w:hAnsi="Times New Roman" w:cs="Times New Roman"/>
          <w:color w:val="333333"/>
          <w:shd w:val="clear" w:color="auto" w:fill="FFFFFF"/>
        </w:rPr>
        <w:t xml:space="preserve">let: </w:t>
      </w:r>
      <w:proofErr w:type="spellStart"/>
      <w:r>
        <w:rPr>
          <w:rFonts w:ascii="Times New Roman" w:hAnsi="Times New Roman" w:cs="Times New Roman"/>
          <w:color w:val="333333"/>
          <w:shd w:val="clear" w:color="auto" w:fill="FFFFFF"/>
        </w:rPr>
        <w:t>var</w:t>
      </w:r>
      <w:proofErr w:type="spellEnd"/>
      <w:r>
        <w:rPr>
          <w:rFonts w:ascii="Times New Roman" w:hAnsi="Times New Roman" w:cs="Times New Roman"/>
          <w:color w:val="333333"/>
          <w:shd w:val="clear" w:color="auto" w:fill="FFFFFF"/>
        </w:rPr>
        <w:t xml:space="preserve"> seems out-dated.</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proofErr w:type="spellStart"/>
      <w:r>
        <w:rPr>
          <w:rStyle w:val="HTMLCode"/>
          <w:rFonts w:ascii="Times New Roman" w:eastAsiaTheme="minorHAnsi" w:hAnsi="Times New Roman" w:cs="Times New Roman"/>
          <w:color w:val="333333"/>
          <w:sz w:val="22"/>
          <w:szCs w:val="22"/>
          <w:shd w:val="clear" w:color="auto" w:fill="F5F2F0"/>
        </w:rPr>
        <w:t>const</w:t>
      </w:r>
      <w:proofErr w:type="spellEnd"/>
      <w:r>
        <w:rPr>
          <w:rFonts w:ascii="Times New Roman" w:hAnsi="Times New Roman" w:cs="Times New Roman"/>
          <w:color w:val="333333"/>
          <w:shd w:val="clear" w:color="auto" w:fill="FFFFFF"/>
        </w:rPr>
        <w:t xml:space="preserve"> are called “constants”. They cannot be reassigned. An attempt to do so would cause an error: </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467C1B" w:rsidRDefault="00D53092">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w:t>
      </w:r>
      <w:r>
        <w:rPr>
          <w:rFonts w:ascii="Times New Roman" w:hAnsi="Times New Roman" w:cs="Times New Roman"/>
          <w:color w:val="333333"/>
          <w:shd w:val="clear" w:color="auto" w:fill="FFFFFF"/>
        </w:rPr>
        <w:t xml:space="preserve"> the data that it stores.</w:t>
      </w:r>
    </w:p>
    <w:p w:rsidR="00467C1B" w:rsidRDefault="00D53092">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lastRenderedPageBreak/>
        <w:t>Use human-readable names like </w:t>
      </w:r>
      <w:proofErr w:type="spellStart"/>
      <w:r>
        <w:rPr>
          <w:rFonts w:ascii="Times New Roman" w:eastAsia="Times New Roman" w:hAnsi="Times New Roman" w:cs="Times New Roman"/>
          <w:color w:val="333333"/>
          <w:shd w:val="clear" w:color="auto" w:fill="F5F2F0"/>
          <w:lang w:eastAsia="en-AU"/>
        </w:rPr>
        <w:t>userName</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shoppingCart</w:t>
      </w:r>
      <w:proofErr w:type="spellEnd"/>
      <w:r>
        <w:rPr>
          <w:rFonts w:ascii="Times New Roman" w:eastAsia="Times New Roman" w:hAnsi="Times New Roman" w:cs="Times New Roman"/>
          <w:color w:val="333333"/>
          <w:lang w:eastAsia="en-AU"/>
        </w:rPr>
        <w:t>.</w:t>
      </w:r>
    </w:p>
    <w:p w:rsidR="00467C1B" w:rsidRDefault="00D53092">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467C1B" w:rsidRDefault="00D53092">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467C1B" w:rsidRDefault="00D53092">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 xml:space="preserve">Agree on terms within your team and in your own mind. If a site visitor is called </w:t>
      </w:r>
      <w:r>
        <w:rPr>
          <w:rFonts w:ascii="Times New Roman" w:eastAsia="Times New Roman" w:hAnsi="Times New Roman" w:cs="Times New Roman"/>
          <w:color w:val="333333"/>
          <w:lang w:eastAsia="en-AU"/>
        </w:rPr>
        <w:t>a “user” then we should name related variables </w:t>
      </w:r>
      <w:proofErr w:type="spellStart"/>
      <w:r>
        <w:rPr>
          <w:rFonts w:ascii="Times New Roman" w:eastAsia="Times New Roman" w:hAnsi="Times New Roman" w:cs="Times New Roman"/>
          <w:color w:val="333333"/>
          <w:shd w:val="clear" w:color="auto" w:fill="F5F2F0"/>
          <w:lang w:eastAsia="en-AU"/>
        </w:rPr>
        <w:t>currentUser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newUser</w:t>
      </w:r>
      <w:proofErr w:type="spellEnd"/>
      <w:r>
        <w:rPr>
          <w:rFonts w:ascii="Times New Roman" w:eastAsia="Times New Roman" w:hAnsi="Times New Roman" w:cs="Times New Roman"/>
          <w:color w:val="333333"/>
          <w:lang w:eastAsia="en-AU"/>
        </w:rPr>
        <w:t> instead of </w:t>
      </w:r>
      <w:proofErr w:type="spellStart"/>
      <w:r>
        <w:rPr>
          <w:rFonts w:ascii="Times New Roman" w:eastAsia="Times New Roman" w:hAnsi="Times New Roman" w:cs="Times New Roman"/>
          <w:color w:val="333333"/>
          <w:shd w:val="clear" w:color="auto" w:fill="F5F2F0"/>
          <w:lang w:eastAsia="en-AU"/>
        </w:rPr>
        <w:t>currentVisitor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newManInTown</w:t>
      </w:r>
      <w:proofErr w:type="spellEnd"/>
      <w:r>
        <w:rPr>
          <w:rFonts w:ascii="Times New Roman" w:eastAsia="Times New Roman" w:hAnsi="Times New Roman" w:cs="Times New Roman"/>
          <w:color w:val="333333"/>
          <w:lang w:eastAsia="en-AU"/>
        </w:rPr>
        <w:t>.</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w:t>
      </w:r>
      <w:r>
        <w:rPr>
          <w:rFonts w:ascii="Times New Roman" w:hAnsi="Times New Roman" w:cs="Times New Roman"/>
          <w:color w:val="333333"/>
          <w:shd w:val="clear" w:color="auto" w:fill="FFFFFF"/>
        </w:rPr>
        <w:t>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w:t>
      </w:r>
      <w:r>
        <w:rPr>
          <w:rFonts w:ascii="Times New Roman" w:hAnsi="Times New Roman" w:cs="Times New Roman"/>
          <w:color w:val="222222"/>
          <w:shd w:val="clear" w:color="auto" w:fill="FFFFFF"/>
        </w:rPr>
        <w:t>ons, such as manipulations of percentages, square roots, exponentiation, logarithmic functions, and even trigonometric functions, in the same vein as logarithms</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In formal lan</w:t>
      </w:r>
      <w:r>
        <w:rPr>
          <w:rFonts w:ascii="Times New Roman" w:hAnsi="Times New Roman" w:cs="Times New Roman"/>
          <w:color w:val="222222"/>
          <w:shd w:val="clear" w:color="auto" w:fill="FFFFFF"/>
        </w:rPr>
        <w:t>guage theory and computer programming, string concatenation is the operation of joining character strings end-to-end. For example, the concatenation of "snow" and "ball" is "snowball".</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467C1B" w:rsidRDefault="00D53092">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Arithmetic </w:t>
      </w:r>
      <w:r>
        <w:rPr>
          <w:rFonts w:ascii="Times New Roman" w:eastAsia="Times New Roman" w:hAnsi="Times New Roman" w:cs="Times New Roman"/>
          <w:lang w:eastAsia="en-AU"/>
        </w:rPr>
        <w:t>Operators</w:t>
      </w:r>
    </w:p>
    <w:p w:rsidR="00467C1B" w:rsidRDefault="00D53092">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467C1B" w:rsidRDefault="00D53092">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467C1B" w:rsidRDefault="00D53092">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467C1B" w:rsidRDefault="00D53092">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467C1B" w:rsidRDefault="00D53092">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 xml:space="preserve">What </w:t>
      </w:r>
      <w:proofErr w:type="gramStart"/>
      <w:r>
        <w:rPr>
          <w:rFonts w:ascii="Times New Roman" w:eastAsia="Times New Roman" w:hAnsi="Times New Roman" w:cs="Times New Roman"/>
          <w:u w:val="single"/>
          <w:lang w:eastAsia="en-AU"/>
        </w:rPr>
        <w:t>is the difference</w:t>
      </w:r>
      <w:proofErr w:type="gramEnd"/>
      <w:r>
        <w:rPr>
          <w:rFonts w:ascii="Times New Roman" w:eastAsia="Times New Roman" w:hAnsi="Times New Roman" w:cs="Times New Roman"/>
          <w:u w:val="single"/>
          <w:lang w:eastAsia="en-AU"/>
        </w:rPr>
        <w:t xml:space="preserv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w:t>
      </w:r>
      <w:r>
        <w:rPr>
          <w:rFonts w:ascii="Times New Roman" w:eastAsia="Times New Roman" w:hAnsi="Times New Roman" w:cs="Times New Roman"/>
          <w:lang w:eastAsia="en-AU"/>
        </w:rPr>
        <w:t>qual:</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 xml:space="preserve">If an expression has more than one operator, the execution order is defined by their </w:t>
      </w:r>
      <w:r>
        <w:rPr>
          <w:rFonts w:ascii="Times New Roman" w:eastAsia="Times New Roman" w:hAnsi="Times New Roman" w:cs="Times New Roman"/>
          <w:lang w:eastAsia="en-AU"/>
        </w:rPr>
        <w:t>precedence, or, in other words, the default priority order of operators.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From school, we all know that the multiplication in the expression 1 + 2 * 2 should be calculated before the addition. That’s exactly the precedence thing. The multiplication is said </w:t>
      </w:r>
      <w:r>
        <w:rPr>
          <w:rFonts w:ascii="Times New Roman" w:eastAsia="Times New Roman" w:hAnsi="Times New Roman" w:cs="Times New Roman"/>
          <w:lang w:eastAsia="en-AU"/>
        </w:rPr>
        <w:t>to have a higher precedence than the addition.</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There are many operators in JavaScript. Every operator has a</w:t>
      </w:r>
      <w:r>
        <w:rPr>
          <w:rFonts w:ascii="Times New Roman" w:eastAsia="Times New Roman" w:hAnsi="Times New Roman" w:cs="Times New Roman"/>
          <w:lang w:eastAsia="en-AU"/>
        </w:rPr>
        <w:t xml:space="preserve"> corresponding precedence number. The one with the larger number executes first. If the precedence is the same, the execution order is from left to right.</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467C1B" w:rsidRDefault="00D53092">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w:t>
      </w:r>
      <w:r>
        <w:rPr>
          <w:rFonts w:ascii="Times New Roman" w:eastAsia="Times New Roman" w:hAnsi="Times New Roman" w:cs="Times New Roman"/>
          <w:lang w:eastAsia="en-AU"/>
        </w:rPr>
        <w:t>t common numerical operations.</w:t>
      </w:r>
    </w:p>
    <w:p w:rsidR="00467C1B" w:rsidRDefault="00467C1B">
      <w:pPr>
        <w:shd w:val="clear" w:color="auto" w:fill="FFFFFF"/>
        <w:spacing w:after="0" w:line="240" w:lineRule="auto"/>
        <w:rPr>
          <w:rFonts w:ascii="Times New Roman" w:eastAsia="Times New Roman" w:hAnsi="Times New Roman" w:cs="Times New Roman"/>
          <w:lang w:eastAsia="en-AU"/>
        </w:rPr>
      </w:pPr>
    </w:p>
    <w:p w:rsidR="00467C1B" w:rsidRDefault="00D53092">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467C1B" w:rsidRDefault="00467C1B">
      <w:pPr>
        <w:shd w:val="clear" w:color="auto" w:fill="FFFFFF"/>
        <w:spacing w:after="0" w:line="240" w:lineRule="auto"/>
        <w:rPr>
          <w:rFonts w:ascii="Times New Roman" w:eastAsia="Times New Roman" w:hAnsi="Times New Roman" w:cs="Times New Roman"/>
          <w:lang w:eastAsia="en-AU"/>
        </w:rPr>
      </w:pPr>
    </w:p>
    <w:p w:rsidR="00467C1B" w:rsidRDefault="00D53092">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467C1B" w:rsidRDefault="00D53092">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Decrement -- decreases a variable by 1:</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467C1B" w:rsidRDefault="00D53092">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When the operator goes after the </w:t>
      </w:r>
      <w:r>
        <w:rPr>
          <w:rFonts w:ascii="Times New Roman" w:eastAsia="Times New Roman" w:hAnsi="Times New Roman" w:cs="Times New Roman"/>
          <w:lang w:eastAsia="en-AU"/>
        </w:rPr>
        <w:t>variable, it is in “postfix form”: counter++.</w:t>
      </w:r>
    </w:p>
    <w:p w:rsidR="00467C1B" w:rsidRDefault="00D53092">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467C1B" w:rsidRDefault="00D53092">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467C1B" w:rsidRDefault="00D53092">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 xml:space="preserve">Is there any difference? Yes, but we can only see it if we use the </w:t>
      </w:r>
      <w:r>
        <w:rPr>
          <w:rFonts w:ascii="Times New Roman" w:eastAsia="Times New Roman" w:hAnsi="Times New Roman" w:cs="Times New Roman"/>
          <w:color w:val="333333"/>
          <w:lang w:eastAsia="en-AU"/>
        </w:rPr>
        <w:t>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467C1B" w:rsidRDefault="00D53092">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 xml:space="preserve">What are assignment </w:t>
      </w:r>
      <w:r>
        <w:rPr>
          <w:rFonts w:ascii="Times New Roman" w:eastAsia="Times New Roman" w:hAnsi="Times New Roman" w:cs="Times New Roman"/>
          <w:u w:val="single"/>
          <w:lang w:eastAsia="en-AU"/>
        </w:rPr>
        <w:t>operators?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467C1B" w:rsidRDefault="00D53092">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eight data types of JavaScript?</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467C1B" w:rsidRDefault="00D53092">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proofErr w:type="spellStart"/>
      <w:r>
        <w:rPr>
          <w:rStyle w:val="HTMLCode"/>
          <w:rFonts w:ascii="Times New Roman" w:eastAsiaTheme="minorHAnsi" w:hAnsi="Times New Roman" w:cs="Times New Roman"/>
          <w:spacing w:val="-1"/>
          <w:sz w:val="22"/>
          <w:szCs w:val="22"/>
        </w:rPr>
        <w:t>NaN</w:t>
      </w:r>
      <w:proofErr w:type="spellEnd"/>
      <w:r>
        <w:rPr>
          <w:rFonts w:ascii="Times New Roman" w:hAnsi="Times New Roman" w:cs="Times New Roman"/>
          <w:spacing w:val="-1"/>
          <w:shd w:val="clear" w:color="auto" w:fill="FFFFFF"/>
        </w:rPr>
        <w:t> (not a number).</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b/>
          <w:color w:val="333333"/>
          <w:lang w:eastAsia="en-AU"/>
        </w:rPr>
        <w:t>Bigint</w:t>
      </w:r>
      <w:proofErr w:type="spellEnd"/>
      <w:r>
        <w:rPr>
          <w:rFonts w:ascii="Times New Roman" w:eastAsia="Times New Roman" w:hAnsi="Times New Roman" w:cs="Times New Roman"/>
          <w:b/>
          <w:color w:val="333333"/>
          <w:lang w:eastAsia="en-AU"/>
        </w:rPr>
        <w:t>:</w:t>
      </w:r>
      <w:r>
        <w:rPr>
          <w:rFonts w:ascii="Times New Roman" w:eastAsia="Times New Roman" w:hAnsi="Times New Roman" w:cs="Times New Roman"/>
          <w:color w:val="333333"/>
          <w:lang w:eastAsia="en-AU"/>
        </w:rPr>
        <w:t> is for integer numbers of arbitrary length.</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w:t>
      </w:r>
      <w:r>
        <w:rPr>
          <w:rFonts w:ascii="Times New Roman" w:hAnsi="Times New Roman" w:cs="Times New Roman"/>
          <w:b/>
          <w:spacing w:val="-1"/>
          <w:shd w:val="clear" w:color="auto" w:fill="FFFFFF"/>
        </w:rPr>
        <w:t>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467C1B" w:rsidRDefault="00D53092">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Which data type is NOT </w:t>
      </w:r>
      <w:r>
        <w:rPr>
          <w:rFonts w:ascii="Times New Roman" w:eastAsia="Times New Roman" w:hAnsi="Times New Roman" w:cs="Times New Roman"/>
          <w:lang w:eastAsia="en-AU"/>
        </w:rPr>
        <w:t>primitive?</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lastRenderedPageBreak/>
        <w:t>An object is a collection of properties. These properties are stored in key/value pairs. Properties can reference any type of data, including objects and/or primitive values.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is a built-in object that p</w:t>
      </w:r>
      <w:r>
        <w:rPr>
          <w:rFonts w:ascii="Times New Roman" w:hAnsi="Times New Roman" w:cs="Times New Roman"/>
          <w:color w:val="333333"/>
          <w:spacing w:val="-1"/>
          <w:shd w:val="clear" w:color="auto" w:fill="FFFFFF"/>
        </w:rPr>
        <w:t>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16">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w:t>
      </w:r>
      <w:r>
        <w:rPr>
          <w:rFonts w:ascii="Times New Roman" w:hAnsi="Times New Roman" w:cs="Times New Roman"/>
          <w:color w:val="333333"/>
          <w:spacing w:val="-1"/>
          <w:shd w:val="clear" w:color="auto" w:fill="FFFFFF"/>
        </w:rPr>
        <w:t xml:space="preserve"> and represented by the </w:t>
      </w:r>
      <w:proofErr w:type="spellStart"/>
      <w:r>
        <w:fldChar w:fldCharType="begin"/>
      </w:r>
      <w:r>
        <w:instrText xml:space="preserve"> HYPERLINK "https://developer.mozilla.org/en-US/docs/Web/JavaScript/Reference/Global_Objects/Number/MAX_SAFE_INTEGER" \h </w:instrText>
      </w:r>
      <w:r>
        <w:fldChar w:fldCharType="separate"/>
      </w:r>
      <w:r>
        <w:rPr>
          <w:rStyle w:val="HTMLCode"/>
          <w:rFonts w:ascii="Times New Roman" w:eastAsiaTheme="minorHAnsi" w:hAnsi="Times New Roman" w:cs="Times New Roman"/>
          <w:color w:val="3D7E9A"/>
          <w:spacing w:val="-1"/>
          <w:sz w:val="22"/>
          <w:szCs w:val="22"/>
          <w:shd w:val="clear" w:color="auto" w:fill="FFFFFF"/>
        </w:rPr>
        <w:t>Number.MAX_SAFE_INTEGER</w:t>
      </w:r>
      <w:proofErr w:type="spellEnd"/>
      <w:r>
        <w:rPr>
          <w:rStyle w:val="HTMLCode"/>
          <w:rFonts w:ascii="Times New Roman" w:eastAsiaTheme="minorHAnsi" w:hAnsi="Times New Roman" w:cs="Times New Roman"/>
          <w:color w:val="3D7E9A"/>
          <w:spacing w:val="-1"/>
          <w:sz w:val="22"/>
          <w:szCs w:val="22"/>
          <w:shd w:val="clear" w:color="auto" w:fill="FFFFFF"/>
        </w:rPr>
        <w:fldChar w:fldCharType="end"/>
      </w:r>
      <w:r>
        <w:rPr>
          <w:rFonts w:ascii="Times New Roman" w:hAnsi="Times New Roman" w:cs="Times New Roman"/>
          <w:color w:val="333333"/>
          <w:spacing w:val="-1"/>
          <w:shd w:val="clear" w:color="auto" w:fill="FFFFFF"/>
        </w:rPr>
        <w:t> constant. </w:t>
      </w: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can be used for arbitrarily large integers.</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is the difference </w:t>
      </w:r>
      <w:r>
        <w:rPr>
          <w:rFonts w:ascii="Times New Roman" w:eastAsia="Times New Roman" w:hAnsi="Times New Roman" w:cs="Times New Roman"/>
          <w:lang w:eastAsia="en-AU"/>
        </w:rPr>
        <w:t xml:space="preserve">between single, double, and </w:t>
      </w:r>
      <w:proofErr w:type="spellStart"/>
      <w:r>
        <w:rPr>
          <w:rFonts w:ascii="Times New Roman" w:eastAsia="Times New Roman" w:hAnsi="Times New Roman" w:cs="Times New Roman"/>
          <w:lang w:eastAsia="en-AU"/>
        </w:rPr>
        <w:t>backtick</w:t>
      </w:r>
      <w:proofErr w:type="spellEnd"/>
      <w:r>
        <w:rPr>
          <w:rFonts w:ascii="Times New Roman" w:eastAsia="Times New Roman" w:hAnsi="Times New Roman" w:cs="Times New Roman"/>
          <w:lang w:eastAsia="en-AU"/>
        </w:rPr>
        <w:t xml:space="preserve"> quotes for strings?</w:t>
      </w:r>
    </w:p>
    <w:p w:rsidR="00467C1B" w:rsidRDefault="00D53092">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467C1B" w:rsidRDefault="00D53092">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467C1B" w:rsidRDefault="00D53092">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467C1B" w:rsidRDefault="00D53092">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467C1B" w:rsidRDefault="00D53092">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and single quotes are “simple” quotes. There’s practically no difference between</w:t>
      </w:r>
      <w:r>
        <w:rPr>
          <w:rFonts w:ascii="Times New Roman" w:eastAsia="Times New Roman" w:hAnsi="Times New Roman" w:cs="Times New Roman"/>
          <w:color w:val="333333"/>
          <w:lang w:eastAsia="en-AU"/>
        </w:rPr>
        <w:t xml:space="preserve"> them in JavaScript.</w:t>
      </w:r>
    </w:p>
    <w:p w:rsidR="00467C1B" w:rsidRDefault="00D53092">
      <w:pPr>
        <w:shd w:val="clear" w:color="auto" w:fill="FFFFFF"/>
        <w:spacing w:after="180"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467C1B" w:rsidRDefault="00D530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0077AA"/>
          <w:lang w:eastAsia="en-AU"/>
        </w:rPr>
        <w:t>let</w:t>
      </w:r>
      <w:proofErr w:type="gramEnd"/>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467C1B" w:rsidRDefault="00467C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467C1B" w:rsidRDefault="00D530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467C1B" w:rsidRDefault="00D530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467C1B" w:rsidRDefault="00467C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467C1B" w:rsidRDefault="00D530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467C1B" w:rsidRDefault="00D530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type of quote lets you embed variables/expressions into a string?</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Backticks</w:t>
      </w:r>
      <w:proofErr w:type="spellEnd"/>
      <w:r>
        <w:rPr>
          <w:rFonts w:ascii="Times New Roman" w:eastAsia="Times New Roman" w:hAnsi="Times New Roman" w:cs="Times New Roman"/>
          <w:lang w:eastAsia="en-AU"/>
        </w:rPr>
        <w:t>, See above.</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color w:val="333333"/>
          <w:lang w:eastAsia="en-AU"/>
        </w:rPr>
        <w:t>by</w:t>
      </w:r>
      <w:proofErr w:type="gramEnd"/>
      <w:r>
        <w:rPr>
          <w:rFonts w:ascii="Times New Roman" w:eastAsia="Times New Roman" w:hAnsi="Times New Roman" w:cs="Times New Roman"/>
          <w:color w:val="333333"/>
          <w:lang w:eastAsia="en-AU"/>
        </w:rPr>
        <w:t xml:space="preserve">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xml:space="preserve">, See </w:t>
      </w:r>
      <w:r>
        <w:rPr>
          <w:rFonts w:ascii="Times New Roman" w:eastAsia="Times New Roman" w:hAnsi="Times New Roman" w:cs="Times New Roman"/>
          <w:color w:val="333333"/>
          <w:lang w:eastAsia="en-AU"/>
        </w:rPr>
        <w:t xml:space="preserve">information on </w:t>
      </w: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above.</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 xml:space="preserve">The backslash </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w:t>
      </w:r>
      <w:r>
        <w:rPr>
          <w:rFonts w:ascii="Times New Roman" w:eastAsia="Times New Roman" w:hAnsi="Times New Roman" w:cs="Times New Roman"/>
          <w:lang w:eastAsia="en-AU"/>
        </w:rPr>
        <w:t>tween slice/substring/</w:t>
      </w:r>
      <w:proofErr w:type="spellStart"/>
      <w:r>
        <w:rPr>
          <w:rFonts w:ascii="Times New Roman" w:eastAsia="Times New Roman" w:hAnsi="Times New Roman" w:cs="Times New Roman"/>
          <w:lang w:eastAsia="en-AU"/>
        </w:rPr>
        <w:t>substr</w:t>
      </w:r>
      <w:proofErr w:type="spellEnd"/>
      <w:r>
        <w:rPr>
          <w:rFonts w:ascii="Times New Roman" w:eastAsia="Times New Roman" w:hAnsi="Times New Roman" w:cs="Times New Roman"/>
          <w:lang w:eastAsia="en-AU"/>
        </w:rPr>
        <w:t>?</w:t>
      </w:r>
    </w:p>
    <w:p w:rsidR="00467C1B" w:rsidRDefault="00D53092">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xml:space="preserve">) works like substring() with a few different </w:t>
      </w:r>
      <w:proofErr w:type="spellStart"/>
      <w:r>
        <w:rPr>
          <w:rFonts w:ascii="Times New Roman" w:eastAsia="Times New Roman" w:hAnsi="Times New Roman" w:cs="Times New Roman"/>
          <w:color w:val="242729"/>
          <w:lang w:eastAsia="en-AU"/>
        </w:rPr>
        <w:t>behaviors</w:t>
      </w:r>
      <w:proofErr w:type="spellEnd"/>
      <w:r>
        <w:rPr>
          <w:rFonts w:ascii="Times New Roman" w:eastAsia="Times New Roman" w:hAnsi="Times New Roman" w:cs="Times New Roman"/>
          <w:color w:val="242729"/>
          <w:lang w:eastAsia="en-AU"/>
        </w:rPr>
        <w:t>.</w:t>
      </w:r>
    </w:p>
    <w:p w:rsidR="00467C1B" w:rsidRDefault="00D53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string.slice</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467C1B" w:rsidRDefault="00D53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string.substring</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467C1B" w:rsidRDefault="00467C1B">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467C1B" w:rsidRDefault="00D53092">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467C1B" w:rsidRDefault="00D53092">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467C1B" w:rsidRDefault="00D53092">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 xml:space="preserve">If stop is </w:t>
      </w:r>
      <w:r>
        <w:rPr>
          <w:rFonts w:ascii="Times New Roman" w:eastAsia="Times New Roman" w:hAnsi="Times New Roman" w:cs="Times New Roman"/>
          <w:color w:val="242729"/>
          <w:lang w:eastAsia="en-AU"/>
        </w:rPr>
        <w:t>omitted: extracts characters to the end of the string</w:t>
      </w:r>
    </w:p>
    <w:p w:rsidR="00467C1B" w:rsidRDefault="00D53092">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467C1B" w:rsidRDefault="00D53092">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7">
        <w:proofErr w:type="gramStart"/>
        <w:r>
          <w:rPr>
            <w:rFonts w:ascii="Times New Roman" w:eastAsia="Times New Roman" w:hAnsi="Times New Roman" w:cs="Times New Roman"/>
            <w:color w:val="0000FF"/>
            <w:u w:val="single"/>
            <w:lang w:eastAsia="en-AU"/>
          </w:rPr>
          <w:t>substring(</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467C1B" w:rsidRDefault="00D53092">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lastRenderedPageBreak/>
        <w:t>If start &gt; stop, then substring will swap those 2 arguments.</w:t>
      </w:r>
    </w:p>
    <w:p w:rsidR="00467C1B" w:rsidRDefault="00D53092">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w:t>
      </w:r>
      <w:proofErr w:type="spellStart"/>
      <w:r>
        <w:rPr>
          <w:rFonts w:ascii="Times New Roman" w:eastAsia="Times New Roman" w:hAnsi="Times New Roman" w:cs="Times New Roman"/>
          <w:color w:val="242729"/>
          <w:lang w:eastAsia="en-AU"/>
        </w:rPr>
        <w:t>NaN</w:t>
      </w:r>
      <w:proofErr w:type="spellEnd"/>
      <w:r>
        <w:rPr>
          <w:rFonts w:ascii="Times New Roman" w:eastAsia="Times New Roman" w:hAnsi="Times New Roman" w:cs="Times New Roman"/>
          <w:color w:val="242729"/>
          <w:lang w:eastAsia="en-AU"/>
        </w:rPr>
        <w:t>, it is treated as if it were 0.</w:t>
      </w:r>
    </w:p>
    <w:p w:rsidR="00467C1B" w:rsidRDefault="00D53092">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8">
        <w:proofErr w:type="gramStart"/>
        <w:r>
          <w:rPr>
            <w:rFonts w:ascii="Times New Roman" w:eastAsia="Times New Roman" w:hAnsi="Times New Roman" w:cs="Times New Roman"/>
            <w:color w:val="0000FF"/>
            <w:u w:val="single"/>
            <w:lang w:eastAsia="en-AU"/>
          </w:rPr>
          <w:t>slice(</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467C1B" w:rsidRDefault="00D53092">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w:t>
      </w: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will return the empty string. ("")</w:t>
      </w:r>
    </w:p>
    <w:p w:rsidR="00467C1B" w:rsidRDefault="00D53092">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w:t>
      </w:r>
      <w:proofErr w:type="spellStart"/>
      <w:proofErr w:type="gramStart"/>
      <w:r>
        <w:rPr>
          <w:rFonts w:ascii="Times New Roman" w:eastAsia="Times New Roman" w:hAnsi="Times New Roman" w:cs="Times New Roman"/>
          <w:color w:val="242729"/>
          <w:lang w:eastAsia="en-AU"/>
        </w:rPr>
        <w:t>substr</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 xml:space="preserve">) in Firefox. This </w:t>
      </w:r>
      <w:proofErr w:type="spellStart"/>
      <w:r>
        <w:rPr>
          <w:rFonts w:ascii="Times New Roman" w:eastAsia="Times New Roman" w:hAnsi="Times New Roman" w:cs="Times New Roman"/>
          <w:color w:val="242729"/>
          <w:lang w:eastAsia="en-AU"/>
        </w:rPr>
        <w:t>behavior</w:t>
      </w:r>
      <w:proofErr w:type="spellEnd"/>
      <w:r>
        <w:rPr>
          <w:rFonts w:ascii="Times New Roman" w:eastAsia="Times New Roman" w:hAnsi="Times New Roman" w:cs="Times New Roman"/>
          <w:color w:val="242729"/>
          <w:lang w:eastAsia="en-AU"/>
        </w:rPr>
        <w:t xml:space="preserve"> is observed in both Firefox and IE.</w:t>
      </w:r>
    </w:p>
    <w:p w:rsidR="00467C1B" w:rsidRDefault="00D53092">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w:t>
      </w:r>
      <w:proofErr w:type="spellStart"/>
      <w:proofErr w:type="gramStart"/>
      <w:r>
        <w:rPr>
          <w:rFonts w:ascii="Times New Roman" w:eastAsia="Times New Roman" w:hAnsi="Times New Roman" w:cs="Times New Roman"/>
          <w:color w:val="242729"/>
          <w:lang w:eastAsia="en-AU"/>
        </w:rPr>
        <w:t>Math.abs</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stop) (original value), except bounded at 0 (thus, </w:t>
      </w:r>
      <w:proofErr w:type="spellStart"/>
      <w:r>
        <w:rPr>
          <w:rFonts w:ascii="Times New Roman" w:eastAsia="Times New Roman" w:hAnsi="Times New Roman" w:cs="Times New Roman"/>
          <w:color w:val="242729"/>
          <w:lang w:eastAsia="en-AU"/>
        </w:rPr>
        <w:t>Math.max</w:t>
      </w:r>
      <w:proofErr w:type="spellEnd"/>
      <w:r>
        <w:rPr>
          <w:rFonts w:ascii="Times New Roman" w:eastAsia="Times New Roman" w:hAnsi="Times New Roman" w:cs="Times New Roman"/>
          <w:color w:val="242729"/>
          <w:lang w:eastAsia="en-AU"/>
        </w:rPr>
        <w:t xml:space="preserve">(0,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stop)) as covered in the </w:t>
      </w:r>
      <w:hyperlink r:id="rId19"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467C1B" w:rsidRDefault="00D53092">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467C1B">
        <w:tc>
          <w:tcPr>
            <w:tcW w:w="4441" w:type="dxa"/>
          </w:tcPr>
          <w:p w:rsidR="00467C1B" w:rsidRDefault="00D53092">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467C1B" w:rsidRDefault="00D53092">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467C1B">
        <w:tc>
          <w:tcPr>
            <w:tcW w:w="4441" w:type="dxa"/>
          </w:tcPr>
          <w:p w:rsidR="00467C1B" w:rsidRDefault="00D53092">
            <w:pPr>
              <w:shd w:val="clear" w:color="auto" w:fill="FFFFFF"/>
              <w:spacing w:beforeAutospacing="1" w:after="0" w:line="240" w:lineRule="auto"/>
              <w:rPr>
                <w:rFonts w:ascii="Times New Roman" w:eastAsia="Times New Roman" w:hAnsi="Times New Roman" w:cs="Times New Roman"/>
                <w:b/>
                <w:bCs/>
                <w:lang w:eastAsia="en-AU"/>
              </w:rPr>
            </w:pPr>
            <w:proofErr w:type="spellStart"/>
            <w:r>
              <w:rPr>
                <w:rFonts w:ascii="Times New Roman" w:eastAsia="Times New Roman" w:hAnsi="Times New Roman" w:cs="Times New Roman"/>
                <w:lang w:eastAsia="en-AU"/>
              </w:rPr>
              <w:t>firstName</w:t>
            </w:r>
            <w:proofErr w:type="spellEnd"/>
          </w:p>
        </w:tc>
        <w:tc>
          <w:tcPr>
            <w:tcW w:w="4440" w:type="dxa"/>
          </w:tcPr>
          <w:p w:rsidR="00467C1B" w:rsidRDefault="00D53092">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467C1B">
        <w:tc>
          <w:tcPr>
            <w:tcW w:w="4441" w:type="dxa"/>
          </w:tcPr>
          <w:p w:rsidR="00467C1B" w:rsidRDefault="00D53092">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lastName</w:t>
            </w:r>
            <w:proofErr w:type="spellEnd"/>
          </w:p>
        </w:tc>
        <w:tc>
          <w:tcPr>
            <w:tcW w:w="4440" w:type="dxa"/>
          </w:tcPr>
          <w:p w:rsidR="00467C1B" w:rsidRDefault="00D53092">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467C1B">
        <w:tc>
          <w:tcPr>
            <w:tcW w:w="4441" w:type="dxa"/>
          </w:tcPr>
          <w:p w:rsidR="00467C1B" w:rsidRDefault="00D53092">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467C1B" w:rsidRDefault="00D53092">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467C1B">
        <w:tc>
          <w:tcPr>
            <w:tcW w:w="4441" w:type="dxa"/>
          </w:tcPr>
          <w:p w:rsidR="00467C1B" w:rsidRDefault="00D53092">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eyeColor</w:t>
            </w:r>
            <w:proofErr w:type="spellEnd"/>
          </w:p>
        </w:tc>
        <w:tc>
          <w:tcPr>
            <w:tcW w:w="4440" w:type="dxa"/>
          </w:tcPr>
          <w:p w:rsidR="00467C1B" w:rsidRDefault="00D53092">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467C1B">
        <w:tc>
          <w:tcPr>
            <w:tcW w:w="4441" w:type="dxa"/>
          </w:tcPr>
          <w:p w:rsidR="00467C1B" w:rsidRDefault="00D53092">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fullName</w:t>
            </w:r>
            <w:proofErr w:type="spellEnd"/>
          </w:p>
        </w:tc>
        <w:tc>
          <w:tcPr>
            <w:tcW w:w="4440" w:type="dxa"/>
          </w:tcPr>
          <w:p w:rsidR="00467C1B" w:rsidRDefault="00D53092">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function() {return </w:t>
            </w:r>
            <w:proofErr w:type="spellStart"/>
            <w:r>
              <w:rPr>
                <w:rFonts w:ascii="Times New Roman" w:eastAsia="Times New Roman" w:hAnsi="Times New Roman" w:cs="Times New Roman"/>
                <w:lang w:eastAsia="en-AU"/>
              </w:rPr>
              <w:t>this.firstName</w:t>
            </w:r>
            <w:proofErr w:type="spellEnd"/>
            <w:r>
              <w:rPr>
                <w:rFonts w:ascii="Times New Roman" w:eastAsia="Times New Roman" w:hAnsi="Times New Roman" w:cs="Times New Roman"/>
                <w:lang w:eastAsia="en-AU"/>
              </w:rPr>
              <w:t xml:space="preserve"> + " " + </w:t>
            </w:r>
            <w:proofErr w:type="spellStart"/>
            <w:r>
              <w:rPr>
                <w:rFonts w:ascii="Times New Roman" w:eastAsia="Times New Roman" w:hAnsi="Times New Roman" w:cs="Times New Roman"/>
                <w:lang w:eastAsia="en-AU"/>
              </w:rPr>
              <w:t>this.lastName</w:t>
            </w:r>
            <w:proofErr w:type="spellEnd"/>
            <w:r>
              <w:rPr>
                <w:rFonts w:ascii="Times New Roman" w:eastAsia="Times New Roman" w:hAnsi="Times New Roman" w:cs="Times New Roman"/>
                <w:lang w:eastAsia="en-AU"/>
              </w:rPr>
              <w:t>;}</w:t>
            </w:r>
          </w:p>
        </w:tc>
      </w:tr>
    </w:tbl>
    <w:p w:rsidR="00467C1B" w:rsidRDefault="00467C1B">
      <w:pPr>
        <w:shd w:val="clear" w:color="auto" w:fill="FFFFFF"/>
        <w:spacing w:beforeAutospacing="1" w:afterAutospacing="1" w:line="240" w:lineRule="auto"/>
        <w:ind w:left="360"/>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ind w:left="360"/>
        <w:rPr>
          <w:rFonts w:ascii="Times New Roman" w:eastAsia="Times New Roman" w:hAnsi="Times New Roman" w:cs="Times New Roman"/>
          <w:lang w:eastAsia="en-AU"/>
        </w:rPr>
      </w:pP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w:t>
      </w:r>
      <w:r>
        <w:rPr>
          <w:rFonts w:ascii="Times New Roman" w:hAnsi="Times New Roman" w:cs="Times New Roman"/>
          <w:color w:val="222222"/>
          <w:shd w:val="clear" w:color="auto" w:fill="FFFFFF"/>
        </w:rPr>
        <w:t xml:space="preserve"> (AND)</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xml:space="preserve"> be applied to values of any type, not only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comparison operators?</w:t>
      </w:r>
    </w:p>
    <w:p w:rsidR="00467C1B" w:rsidRDefault="00D53092">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20">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w:t>
      </w:r>
      <w:r>
        <w:rPr>
          <w:rFonts w:ascii="Times New Roman" w:hAnsi="Times New Roman" w:cs="Times New Roman"/>
          <w:color w:val="333333"/>
          <w:spacing w:val="-1"/>
          <w:shd w:val="clear" w:color="auto" w:fill="FFFFFF"/>
        </w:rPr>
        <w:t>string, logical, or object values. Strings are compared based on standard lexicographical ordering, using Unicode values. In most cases, if the two operands are not of the same type, JavaScript attempts to convert them to an appropriate type for the compar</w:t>
      </w:r>
      <w:r>
        <w:rPr>
          <w:rFonts w:ascii="Times New Roman" w:hAnsi="Times New Roman" w:cs="Times New Roman"/>
          <w:color w:val="333333"/>
          <w:spacing w:val="-1"/>
          <w:shd w:val="clear" w:color="auto" w:fill="FFFFFF"/>
        </w:rPr>
        <w:t xml:space="preserve">ison. This </w:t>
      </w:r>
      <w:proofErr w:type="spellStart"/>
      <w:r>
        <w:rPr>
          <w:rFonts w:ascii="Times New Roman" w:hAnsi="Times New Roman" w:cs="Times New Roman"/>
          <w:color w:val="333333"/>
          <w:spacing w:val="-1"/>
          <w:shd w:val="clear" w:color="auto" w:fill="FFFFFF"/>
        </w:rPr>
        <w:t>behavior</w:t>
      </w:r>
      <w:proofErr w:type="spellEnd"/>
      <w:r>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w:t>
      </w:r>
      <w:proofErr w:type="gramStart"/>
      <w:r>
        <w:rPr>
          <w:rFonts w:ascii="Times New Roman" w:hAnsi="Times New Roman" w:cs="Times New Roman"/>
          <w:color w:val="333333"/>
          <w:spacing w:val="-1"/>
          <w:shd w:val="clear" w:color="auto" w:fill="FFFFFF"/>
        </w:rPr>
        <w:t>and </w:t>
      </w:r>
      <w:r>
        <w:rPr>
          <w:rStyle w:val="HTMLCode"/>
          <w:rFonts w:ascii="Times New Roman" w:eastAsiaTheme="minorHAnsi" w:hAnsi="Times New Roman" w:cs="Times New Roman"/>
          <w:color w:val="333333"/>
          <w:spacing w:val="-1"/>
          <w:sz w:val="22"/>
          <w:szCs w:val="22"/>
        </w:rPr>
        <w:t>!</w:t>
      </w:r>
      <w:proofErr w:type="gramEnd"/>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w:t>
      </w:r>
      <w:r>
        <w:rPr>
          <w:rFonts w:ascii="Times New Roman" w:hAnsi="Times New Roman" w:cs="Times New Roman"/>
          <w:color w:val="333333"/>
          <w:spacing w:val="-1"/>
          <w:shd w:val="clear" w:color="auto" w:fill="FFFFFF"/>
        </w:rPr>
        <w:t>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46"/>
        <w:gridCol w:w="1964"/>
      </w:tblGrid>
      <w:tr w:rsidR="00467C1B">
        <w:tc>
          <w:tcPr>
            <w:tcW w:w="2032" w:type="dxa"/>
          </w:tcPr>
          <w:p w:rsidR="00467C1B" w:rsidRDefault="00467C1B">
            <w:pPr>
              <w:spacing w:beforeAutospacing="1" w:after="0" w:line="240" w:lineRule="auto"/>
              <w:rPr>
                <w:rFonts w:ascii="Times New Roman" w:hAnsi="Times New Roman" w:cs="Times New Roman"/>
                <w:color w:val="333333"/>
                <w:spacing w:val="-1"/>
                <w:highlight w:val="white"/>
              </w:rPr>
            </w:pPr>
          </w:p>
        </w:tc>
        <w:tc>
          <w:tcPr>
            <w:tcW w:w="5246" w:type="dxa"/>
          </w:tcPr>
          <w:p w:rsidR="00467C1B" w:rsidRDefault="00467C1B">
            <w:pPr>
              <w:spacing w:beforeAutospacing="1" w:after="0" w:line="240" w:lineRule="auto"/>
              <w:rPr>
                <w:rFonts w:ascii="Times New Roman" w:hAnsi="Times New Roman" w:cs="Times New Roman"/>
                <w:color w:val="333333"/>
                <w:spacing w:val="-1"/>
                <w:highlight w:val="white"/>
              </w:rPr>
            </w:pPr>
          </w:p>
        </w:tc>
        <w:tc>
          <w:tcPr>
            <w:tcW w:w="1964" w:type="dxa"/>
          </w:tcPr>
          <w:p w:rsidR="00467C1B" w:rsidRDefault="00467C1B">
            <w:pPr>
              <w:spacing w:beforeAutospacing="1" w:after="0" w:line="240" w:lineRule="auto"/>
              <w:rPr>
                <w:rFonts w:ascii="Times New Roman" w:hAnsi="Times New Roman" w:cs="Times New Roman"/>
                <w:color w:val="333333"/>
                <w:spacing w:val="-1"/>
                <w:highlight w:val="white"/>
              </w:rPr>
            </w:pPr>
          </w:p>
        </w:tc>
      </w:tr>
      <w:tr w:rsidR="00467C1B">
        <w:tc>
          <w:tcPr>
            <w:tcW w:w="2032" w:type="dxa"/>
          </w:tcPr>
          <w:p w:rsidR="00467C1B" w:rsidRDefault="00D53092">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46" w:type="dxa"/>
          </w:tcPr>
          <w:p w:rsidR="00467C1B" w:rsidRDefault="00D53092">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4" w:type="dxa"/>
          </w:tcPr>
          <w:p w:rsidR="00467C1B" w:rsidRDefault="00D53092">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467C1B">
        <w:tc>
          <w:tcPr>
            <w:tcW w:w="2032" w:type="dxa"/>
          </w:tcPr>
          <w:p w:rsidR="00467C1B" w:rsidRDefault="00D53092">
            <w:pPr>
              <w:spacing w:after="0" w:line="240" w:lineRule="auto"/>
              <w:rPr>
                <w:rFonts w:ascii="Times New Roman" w:eastAsia="Times New Roman" w:hAnsi="Times New Roman" w:cs="Times New Roman"/>
                <w:color w:val="333333"/>
                <w:spacing w:val="-1"/>
                <w:lang w:eastAsia="en-AU"/>
              </w:rPr>
            </w:pPr>
            <w:hyperlink r:id="rId21" w:anchor="Equality" w:history="1">
              <w:r>
                <w:rPr>
                  <w:rFonts w:ascii="Times New Roman" w:eastAsia="Times New Roman" w:hAnsi="Times New Roman" w:cs="Times New Roman"/>
                  <w:color w:val="3D7E9A"/>
                  <w:spacing w:val="-1"/>
                  <w:lang w:eastAsia="en-AU"/>
                </w:rPr>
                <w:t>Equal</w:t>
              </w:r>
            </w:hyperlink>
            <w:r>
              <w:rPr>
                <w:rFonts w:ascii="Times New Roman" w:eastAsia="Times New Roman" w:hAnsi="Times New Roman" w:cs="Times New Roman"/>
                <w:color w:val="333333"/>
                <w:spacing w:val="-1"/>
                <w:lang w:eastAsia="en-AU"/>
              </w:rPr>
              <w:t> (==)</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467C1B">
        <w:tc>
          <w:tcPr>
            <w:tcW w:w="2032" w:type="dxa"/>
          </w:tcPr>
          <w:p w:rsidR="00467C1B" w:rsidRDefault="00D53092">
            <w:pPr>
              <w:spacing w:after="0" w:line="240" w:lineRule="auto"/>
              <w:rPr>
                <w:rFonts w:ascii="Times New Roman" w:eastAsia="Times New Roman" w:hAnsi="Times New Roman" w:cs="Times New Roman"/>
                <w:color w:val="333333"/>
                <w:spacing w:val="-1"/>
                <w:lang w:eastAsia="en-AU"/>
              </w:rPr>
            </w:pPr>
            <w:hyperlink r:id="rId22" w:anchor="Inequality" w:history="1">
              <w:r>
                <w:rPr>
                  <w:rFonts w:ascii="Times New Roman" w:eastAsia="Times New Roman" w:hAnsi="Times New Roman" w:cs="Times New Roman"/>
                  <w:color w:val="3D7E9A"/>
                  <w:spacing w:val="-1"/>
                  <w:lang w:eastAsia="en-AU"/>
                </w:rPr>
                <w:t>Not equal</w:t>
              </w:r>
            </w:hyperlink>
            <w:r>
              <w:rPr>
                <w:rFonts w:ascii="Times New Roman" w:eastAsia="Times New Roman" w:hAnsi="Times New Roman" w:cs="Times New Roman"/>
                <w:color w:val="333333"/>
                <w:spacing w:val="-1"/>
                <w:lang w:eastAsia="en-AU"/>
              </w:rPr>
              <w:t> (</w:t>
            </w:r>
            <w:proofErr w:type="gramStart"/>
            <w:r>
              <w:rPr>
                <w:rFonts w:ascii="Times New Roman" w:eastAsia="Times New Roman" w:hAnsi="Times New Roman" w:cs="Times New Roman"/>
                <w:color w:val="333333"/>
                <w:spacing w:val="-1"/>
                <w:lang w:eastAsia="en-AU"/>
              </w:rPr>
              <w:t>!=</w:t>
            </w:r>
            <w:proofErr w:type="gramEnd"/>
            <w:r>
              <w:rPr>
                <w:rFonts w:ascii="Times New Roman" w:eastAsia="Times New Roman" w:hAnsi="Times New Roman" w:cs="Times New Roman"/>
                <w:color w:val="333333"/>
                <w:spacing w:val="-1"/>
                <w:lang w:eastAsia="en-AU"/>
              </w:rPr>
              <w:t>)</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467C1B">
        <w:tc>
          <w:tcPr>
            <w:tcW w:w="2032" w:type="dxa"/>
          </w:tcPr>
          <w:p w:rsidR="00467C1B" w:rsidRDefault="00D53092">
            <w:pPr>
              <w:spacing w:after="0" w:line="240" w:lineRule="auto"/>
              <w:rPr>
                <w:rFonts w:ascii="Times New Roman" w:eastAsia="Times New Roman" w:hAnsi="Times New Roman" w:cs="Times New Roman"/>
                <w:color w:val="333333"/>
                <w:spacing w:val="-1"/>
                <w:lang w:eastAsia="en-AU"/>
              </w:rPr>
            </w:pPr>
            <w:hyperlink r:id="rId23" w:anchor="Identity" w:history="1">
              <w:r>
                <w:rPr>
                  <w:rFonts w:ascii="Times New Roman" w:eastAsia="Times New Roman" w:hAnsi="Times New Roman" w:cs="Times New Roman"/>
                  <w:color w:val="3D7E9A"/>
                  <w:spacing w:val="-1"/>
                  <w:lang w:eastAsia="en-AU"/>
                </w:rPr>
                <w:t>Strict equal</w:t>
              </w:r>
            </w:hyperlink>
            <w:r>
              <w:rPr>
                <w:rFonts w:ascii="Times New Roman" w:eastAsia="Times New Roman" w:hAnsi="Times New Roman" w:cs="Times New Roman"/>
                <w:color w:val="333333"/>
                <w:spacing w:val="-1"/>
                <w:lang w:eastAsia="en-AU"/>
              </w:rPr>
              <w:t> (===)</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 xml:space="preserve">Returns true if the operands are equal and of the same </w:t>
            </w:r>
            <w:r>
              <w:rPr>
                <w:rFonts w:ascii="Times New Roman" w:eastAsia="Times New Roman" w:hAnsi="Times New Roman" w:cs="Times New Roman"/>
                <w:color w:val="333333"/>
                <w:spacing w:val="-1"/>
                <w:lang w:eastAsia="en-AU"/>
              </w:rPr>
              <w:lastRenderedPageBreak/>
              <w:t>type. See also </w:t>
            </w:r>
            <w:hyperlink r:id="rId24">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25"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lastRenderedPageBreak/>
              <w:t>3 === var1</w:t>
            </w:r>
          </w:p>
        </w:tc>
      </w:tr>
      <w:tr w:rsidR="00467C1B">
        <w:tc>
          <w:tcPr>
            <w:tcW w:w="2032" w:type="dxa"/>
          </w:tcPr>
          <w:p w:rsidR="00467C1B" w:rsidRDefault="00D53092">
            <w:pPr>
              <w:spacing w:after="0" w:line="240" w:lineRule="auto"/>
              <w:rPr>
                <w:rFonts w:ascii="Times New Roman" w:eastAsia="Times New Roman" w:hAnsi="Times New Roman" w:cs="Times New Roman"/>
                <w:color w:val="333333"/>
                <w:spacing w:val="-1"/>
                <w:lang w:eastAsia="en-AU"/>
              </w:rPr>
            </w:pPr>
            <w:hyperlink r:id="rId26" w:anchor="Nonidentity" w:history="1">
              <w:r>
                <w:rPr>
                  <w:rFonts w:ascii="Times New Roman" w:eastAsia="Times New Roman" w:hAnsi="Times New Roman" w:cs="Times New Roman"/>
                  <w:color w:val="3D7E9A"/>
                  <w:spacing w:val="-1"/>
                  <w:lang w:eastAsia="en-AU"/>
                </w:rPr>
                <w:t>Strict not equal</w:t>
              </w:r>
            </w:hyperlink>
            <w:r>
              <w:rPr>
                <w:rFonts w:ascii="Times New Roman" w:eastAsia="Times New Roman" w:hAnsi="Times New Roman" w:cs="Times New Roman"/>
                <w:color w:val="333333"/>
                <w:spacing w:val="-1"/>
                <w:lang w:eastAsia="en-AU"/>
              </w:rPr>
              <w:t> (</w:t>
            </w:r>
            <w:proofErr w:type="gramStart"/>
            <w:r>
              <w:rPr>
                <w:rFonts w:ascii="Times New Roman" w:eastAsia="Times New Roman" w:hAnsi="Times New Roman" w:cs="Times New Roman"/>
                <w:color w:val="333333"/>
                <w:spacing w:val="-1"/>
                <w:lang w:eastAsia="en-AU"/>
              </w:rPr>
              <w:t>!=</w:t>
            </w:r>
            <w:proofErr w:type="gramEnd"/>
            <w:r>
              <w:rPr>
                <w:rFonts w:ascii="Times New Roman" w:eastAsia="Times New Roman" w:hAnsi="Times New Roman" w:cs="Times New Roman"/>
                <w:color w:val="333333"/>
                <w:spacing w:val="-1"/>
                <w:lang w:eastAsia="en-AU"/>
              </w:rPr>
              <w:t>=)</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467C1B">
        <w:tc>
          <w:tcPr>
            <w:tcW w:w="2032" w:type="dxa"/>
          </w:tcPr>
          <w:p w:rsidR="00467C1B" w:rsidRDefault="00D53092">
            <w:pPr>
              <w:spacing w:after="0" w:line="240" w:lineRule="auto"/>
              <w:rPr>
                <w:rFonts w:ascii="Times New Roman" w:eastAsia="Times New Roman" w:hAnsi="Times New Roman" w:cs="Times New Roman"/>
                <w:color w:val="333333"/>
                <w:spacing w:val="-1"/>
                <w:lang w:eastAsia="en-AU"/>
              </w:rPr>
            </w:pPr>
            <w:hyperlink r:id="rId27" w:anchor="Greater_than_operator" w:history="1">
              <w:r>
                <w:rPr>
                  <w:rFonts w:ascii="Times New Roman" w:eastAsia="Times New Roman" w:hAnsi="Times New Roman" w:cs="Times New Roman"/>
                  <w:color w:val="3D7E9A"/>
                  <w:spacing w:val="-1"/>
                  <w:lang w:eastAsia="en-AU"/>
                </w:rPr>
                <w:t>Greater than</w:t>
              </w:r>
            </w:hyperlink>
            <w:r>
              <w:rPr>
                <w:rFonts w:ascii="Times New Roman" w:eastAsia="Times New Roman" w:hAnsi="Times New Roman" w:cs="Times New Roman"/>
                <w:color w:val="333333"/>
                <w:spacing w:val="-1"/>
                <w:lang w:eastAsia="en-AU"/>
              </w:rPr>
              <w:t> (&gt;)</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467C1B">
        <w:tc>
          <w:tcPr>
            <w:tcW w:w="2032" w:type="dxa"/>
          </w:tcPr>
          <w:p w:rsidR="00467C1B" w:rsidRDefault="00D53092">
            <w:pPr>
              <w:spacing w:after="0" w:line="240" w:lineRule="auto"/>
              <w:rPr>
                <w:rFonts w:ascii="Times New Roman" w:eastAsia="Times New Roman" w:hAnsi="Times New Roman" w:cs="Times New Roman"/>
                <w:color w:val="333333"/>
                <w:spacing w:val="-1"/>
                <w:lang w:eastAsia="en-AU"/>
              </w:rPr>
            </w:pPr>
            <w:hyperlink r:id="rId28" w:anchor="Greater_than_or_equal_operator" w:history="1">
              <w:r>
                <w:rPr>
                  <w:rFonts w:ascii="Times New Roman" w:eastAsia="Times New Roman" w:hAnsi="Times New Roman" w:cs="Times New Roman"/>
                  <w:color w:val="3D7E9A"/>
                  <w:spacing w:val="-1"/>
                  <w:lang w:eastAsia="en-AU"/>
                </w:rPr>
                <w:t>Greater than or equal</w:t>
              </w:r>
            </w:hyperlink>
            <w:r>
              <w:rPr>
                <w:rFonts w:ascii="Times New Roman" w:eastAsia="Times New Roman" w:hAnsi="Times New Roman" w:cs="Times New Roman"/>
                <w:color w:val="333333"/>
                <w:spacing w:val="-1"/>
                <w:lang w:eastAsia="en-AU"/>
              </w:rPr>
              <w:t> (&gt;=)</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var1</w:t>
            </w:r>
            <w:proofErr w:type="spellEnd"/>
            <w:r>
              <w:rPr>
                <w:rFonts w:ascii="Times New Roman" w:eastAsia="Times New Roman" w:hAnsi="Times New Roman" w:cs="Times New Roman"/>
                <w:color w:val="333333"/>
                <w:spacing w:val="-1"/>
                <w:lang w:eastAsia="en-AU"/>
              </w:rPr>
              <w:t xml:space="preserve"> &gt;= 3</w:t>
            </w:r>
          </w:p>
        </w:tc>
      </w:tr>
      <w:tr w:rsidR="00467C1B">
        <w:tc>
          <w:tcPr>
            <w:tcW w:w="2032" w:type="dxa"/>
          </w:tcPr>
          <w:p w:rsidR="00467C1B" w:rsidRDefault="00D53092">
            <w:pPr>
              <w:spacing w:after="0" w:line="240" w:lineRule="auto"/>
              <w:rPr>
                <w:rFonts w:ascii="Times New Roman" w:eastAsia="Times New Roman" w:hAnsi="Times New Roman" w:cs="Times New Roman"/>
                <w:color w:val="333333"/>
                <w:spacing w:val="-1"/>
                <w:lang w:eastAsia="en-AU"/>
              </w:rPr>
            </w:pPr>
            <w:hyperlink r:id="rId29" w:anchor="Less_than_operator" w:history="1">
              <w:r>
                <w:rPr>
                  <w:rFonts w:ascii="Times New Roman" w:eastAsia="Times New Roman" w:hAnsi="Times New Roman" w:cs="Times New Roman"/>
                  <w:color w:val="3D7E9A"/>
                  <w:spacing w:val="-1"/>
                  <w:lang w:eastAsia="en-AU"/>
                </w:rPr>
                <w:t>Less than</w:t>
              </w:r>
            </w:hyperlink>
            <w:r>
              <w:rPr>
                <w:rFonts w:ascii="Times New Roman" w:eastAsia="Times New Roman" w:hAnsi="Times New Roman" w:cs="Times New Roman"/>
                <w:color w:val="333333"/>
                <w:spacing w:val="-1"/>
                <w:lang w:eastAsia="en-AU"/>
              </w:rPr>
              <w:t> (&lt;)</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467C1B">
        <w:tc>
          <w:tcPr>
            <w:tcW w:w="2032" w:type="dxa"/>
          </w:tcPr>
          <w:p w:rsidR="00467C1B" w:rsidRDefault="00D53092">
            <w:pPr>
              <w:spacing w:after="0" w:line="240" w:lineRule="auto"/>
              <w:rPr>
                <w:rFonts w:ascii="Times New Roman" w:eastAsia="Times New Roman" w:hAnsi="Times New Roman" w:cs="Times New Roman"/>
                <w:color w:val="333333"/>
                <w:spacing w:val="-1"/>
                <w:lang w:eastAsia="en-AU"/>
              </w:rPr>
            </w:pPr>
            <w:hyperlink r:id="rId30" w:anchor="Less_than_or_equal_operator" w:history="1">
              <w:r>
                <w:rPr>
                  <w:rFonts w:ascii="Times New Roman" w:eastAsia="Times New Roman" w:hAnsi="Times New Roman" w:cs="Times New Roman"/>
                  <w:color w:val="3D7E9A"/>
                  <w:spacing w:val="-1"/>
                  <w:lang w:eastAsia="en-AU"/>
                </w:rPr>
                <w:t>Less than or equal</w:t>
              </w:r>
            </w:hyperlink>
            <w:r>
              <w:rPr>
                <w:rFonts w:ascii="Times New Roman" w:eastAsia="Times New Roman" w:hAnsi="Times New Roman" w:cs="Times New Roman"/>
                <w:color w:val="333333"/>
                <w:spacing w:val="-1"/>
                <w:lang w:eastAsia="en-AU"/>
              </w:rPr>
              <w:t> (&lt;=)</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var2</w:t>
            </w:r>
            <w:proofErr w:type="spellEnd"/>
            <w:r>
              <w:rPr>
                <w:rFonts w:ascii="Times New Roman" w:eastAsia="Times New Roman" w:hAnsi="Times New Roman" w:cs="Times New Roman"/>
                <w:color w:val="333333"/>
                <w:spacing w:val="-1"/>
                <w:lang w:eastAsia="en-AU"/>
              </w:rPr>
              <w:t xml:space="preserve"> &lt;=</w:t>
            </w:r>
            <w:r>
              <w:rPr>
                <w:rFonts w:ascii="Times New Roman" w:eastAsia="Times New Roman" w:hAnsi="Times New Roman" w:cs="Times New Roman"/>
                <w:color w:val="333333"/>
                <w:spacing w:val="-1"/>
                <w:lang w:eastAsia="en-AU"/>
              </w:rPr>
              <w:t xml:space="preserve"> 5</w:t>
            </w:r>
          </w:p>
        </w:tc>
      </w:tr>
    </w:tbl>
    <w:p w:rsidR="00467C1B" w:rsidRDefault="00467C1B">
      <w:pPr>
        <w:shd w:val="clear" w:color="auto" w:fill="FFFFFF"/>
        <w:spacing w:beforeAutospacing="1" w:afterAutospacing="1" w:line="240" w:lineRule="auto"/>
        <w:rPr>
          <w:rFonts w:ascii="Times New Roman" w:hAnsi="Times New Roman" w:cs="Times New Roman"/>
          <w:color w:val="333333"/>
          <w:spacing w:val="-1"/>
          <w:highlight w:val="white"/>
        </w:rPr>
      </w:pPr>
    </w:p>
    <w:p w:rsidR="00467C1B" w:rsidRDefault="00467C1B">
      <w:pPr>
        <w:shd w:val="clear" w:color="auto" w:fill="FFFFFF"/>
        <w:spacing w:beforeAutospacing="1" w:afterAutospacing="1" w:line="240" w:lineRule="auto"/>
        <w:rPr>
          <w:rFonts w:ascii="Times New Roman" w:hAnsi="Times New Roman" w:cs="Times New Roman"/>
          <w:color w:val="333333"/>
          <w:spacing w:val="-1"/>
          <w:highlight w:val="white"/>
        </w:rPr>
      </w:pPr>
    </w:p>
    <w:p w:rsidR="00467C1B" w:rsidRDefault="00467C1B">
      <w:pPr>
        <w:shd w:val="clear" w:color="auto" w:fill="FFFFFF"/>
        <w:spacing w:beforeAutospacing="1" w:afterAutospacing="1" w:line="240" w:lineRule="auto"/>
        <w:rPr>
          <w:rFonts w:ascii="Times New Roman" w:hAnsi="Times New Roman" w:cs="Times New Roman"/>
          <w:color w:val="333333"/>
          <w:spacing w:val="-1"/>
          <w:highlight w:val="white"/>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hAnsi="Times New Roman" w:cs="Times New Roman"/>
          <w:color w:val="333333"/>
          <w:shd w:val="clear" w:color="auto" w:fill="FFFFFF"/>
        </w:rPr>
        <w:t>function</w:t>
      </w:r>
      <w:proofErr w:type="gramEnd"/>
      <w:r>
        <w:rPr>
          <w:rFonts w:ascii="Times New Roman" w:hAnsi="Times New Roman" w:cs="Times New Roman"/>
          <w:color w:val="333333"/>
          <w:shd w:val="clear" w:color="auto" w:fill="FFFFFF"/>
        </w:rPr>
        <w:t xml:space="preserve">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w:t>
      </w:r>
      <w:proofErr w:type="spellStart"/>
      <w:r>
        <w:rPr>
          <w:rFonts w:ascii="Times New Roman" w:eastAsia="Times New Roman" w:hAnsi="Times New Roman" w:cs="Times New Roman"/>
          <w:lang w:eastAsia="en-AU"/>
        </w:rPr>
        <w:t>truthy</w:t>
      </w:r>
      <w:proofErr w:type="spellEnd"/>
      <w:r>
        <w:rPr>
          <w:rFonts w:ascii="Times New Roman" w:eastAsia="Times New Roman" w:hAnsi="Times New Roman" w:cs="Times New Roman"/>
          <w:lang w:eastAsia="en-AU"/>
        </w:rPr>
        <w:t xml:space="preserve"> and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spellStart"/>
      <w:proofErr w:type="gramStart"/>
      <w:r>
        <w:rPr>
          <w:rFonts w:ascii="Times New Roman" w:hAnsi="Times New Roman" w:cs="Times New Roman"/>
          <w:b/>
          <w:bCs/>
          <w:color w:val="222222"/>
          <w:shd w:val="clear" w:color="auto" w:fill="FFFFFF"/>
        </w:rPr>
        <w:t>Truthy</w:t>
      </w:r>
      <w:proofErr w:type="spellEnd"/>
      <w:r>
        <w:rPr>
          <w:rFonts w:ascii="Times New Roman" w:hAnsi="Times New Roman" w:cs="Times New Roman"/>
          <w:b/>
          <w:bCs/>
          <w:color w:val="222222"/>
          <w:shd w:val="clear" w:color="auto" w:fill="FFFFFF"/>
        </w:rPr>
        <w:t xml:space="preserve">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in JavaScript.</w:t>
      </w:r>
      <w:proofErr w:type="gramEnd"/>
      <w:r>
        <w:rPr>
          <w:rFonts w:ascii="Times New Roman" w:hAnsi="Times New Roman" w:cs="Times New Roman"/>
          <w:color w:val="222222"/>
          <w:shd w:val="clear" w:color="auto" w:fill="FFFFFF"/>
        </w:rPr>
        <w:t xml:space="preserve"> In JavaScript, </w:t>
      </w:r>
      <w:proofErr w:type="spellStart"/>
      <w:r>
        <w:rPr>
          <w:rFonts w:ascii="Times New Roman" w:hAnsi="Times New Roman" w:cs="Times New Roman"/>
          <w:b/>
          <w:bCs/>
          <w:color w:val="222222"/>
          <w:shd w:val="clear" w:color="auto" w:fill="FFFFFF"/>
        </w:rPr>
        <w:t>truthy</w:t>
      </w:r>
      <w:proofErr w:type="spellEnd"/>
      <w:r>
        <w:rPr>
          <w:rFonts w:ascii="Times New Roman" w:hAnsi="Times New Roman" w:cs="Times New Roman"/>
          <w:color w:val="222222"/>
          <w:shd w:val="clear" w:color="auto" w:fill="FFFFFF"/>
        </w:rPr>
        <w:t xml:space="preserve"> are expressions which evaluates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xml:space="preserve"> evaluates to </w:t>
      </w:r>
      <w:proofErr w:type="spellStart"/>
      <w:r>
        <w:rPr>
          <w:rFonts w:ascii="Times New Roman" w:hAnsi="Times New Roman" w:cs="Times New Roman"/>
          <w:color w:val="222222"/>
          <w:shd w:val="clear" w:color="auto" w:fill="FFFFFF"/>
        </w:rPr>
        <w:t>boolean</w:t>
      </w:r>
      <w:proofErr w:type="spellEnd"/>
      <w:r>
        <w:rPr>
          <w:rFonts w:ascii="Times New Roman" w:hAnsi="Times New Roman" w:cs="Times New Roman"/>
          <w:color w:val="222222"/>
          <w:shd w:val="clear" w:color="auto" w:fill="FFFFFF"/>
        </w:rPr>
        <w:t xml:space="preserve">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xml:space="preserve"> are not limited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data types and comparisons.</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the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 in </w:t>
      </w:r>
      <w:proofErr w:type="spellStart"/>
      <w:r>
        <w:rPr>
          <w:rFonts w:ascii="Times New Roman" w:eastAsia="Times New Roman" w:hAnsi="Times New Roman" w:cs="Times New Roman"/>
          <w:lang w:eastAsia="en-AU"/>
        </w:rPr>
        <w:t>Javascript</w:t>
      </w:r>
      <w:proofErr w:type="spellEnd"/>
      <w:r>
        <w:rPr>
          <w:rFonts w:ascii="Times New Roman" w:eastAsia="Times New Roman" w:hAnsi="Times New Roman" w:cs="Times New Roman"/>
          <w:lang w:eastAsia="en-AU"/>
        </w:rPr>
        <w:t>?</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 </w:t>
      </w:r>
      <w:proofErr w:type="spellStart"/>
      <w:r>
        <w:rPr>
          <w:rFonts w:ascii="Times New Roman" w:hAnsi="Times New Roman" w:cs="Times New Roman"/>
          <w:color w:val="333333"/>
          <w:shd w:val="clear" w:color="auto" w:fill="FFFFFF"/>
        </w:rPr>
        <w:t>falsy</w:t>
      </w:r>
      <w:proofErr w:type="spellEnd"/>
      <w:r>
        <w:rPr>
          <w:rFonts w:ascii="Times New Roman" w:hAnsi="Times New Roman" w:cs="Times New Roman"/>
          <w:color w:val="333333"/>
          <w:shd w:val="clear" w:color="auto" w:fill="FFFFFF"/>
        </w:rPr>
        <w:t xml:space="preserve"> value is something which evaluates to FALSE, for instance when checking a variable. There are only </w:t>
      </w:r>
      <w:r>
        <w:rPr>
          <w:rFonts w:ascii="Times New Roman" w:hAnsi="Times New Roman" w:cs="Times New Roman"/>
          <w:color w:val="333333"/>
          <w:shd w:val="clear" w:color="auto" w:fill="FFFFFF"/>
        </w:rPr>
        <w:t xml:space="preserve">six </w:t>
      </w:r>
      <w:proofErr w:type="spellStart"/>
      <w:r>
        <w:rPr>
          <w:rFonts w:ascii="Times New Roman" w:hAnsi="Times New Roman" w:cs="Times New Roman"/>
          <w:color w:val="333333"/>
          <w:shd w:val="clear" w:color="auto" w:fill="FFFFFF"/>
        </w:rPr>
        <w:t>falsey</w:t>
      </w:r>
      <w:proofErr w:type="spellEnd"/>
      <w:r>
        <w:rPr>
          <w:rFonts w:ascii="Times New Roman" w:hAnsi="Times New Roman" w:cs="Times New Roman"/>
          <w:color w:val="333333"/>
          <w:shd w:val="clear" w:color="auto" w:fill="FFFFFF"/>
        </w:rPr>
        <w:t xml:space="preserve">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proofErr w:type="spellStart"/>
      <w:r>
        <w:rPr>
          <w:rStyle w:val="HTMLCode"/>
          <w:rFonts w:ascii="Times New Roman" w:eastAsiaTheme="minorHAnsi" w:hAnsi="Times New Roman" w:cs="Times New Roman"/>
          <w:color w:val="000000"/>
          <w:sz w:val="22"/>
          <w:szCs w:val="22"/>
          <w:shd w:val="clear" w:color="auto" w:fill="F5F2F0"/>
        </w:rPr>
        <w:t>NaN</w:t>
      </w:r>
      <w:proofErr w:type="spellEnd"/>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467C1B" w:rsidRDefault="00D53092">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w:t>
      </w:r>
      <w:r>
        <w:rPr>
          <w:rStyle w:val="commentcolor"/>
          <w:rFonts w:ascii="Consolas" w:hAnsi="Consolas"/>
          <w:i/>
          <w:iCs/>
          <w:color w:val="008000"/>
          <w:sz w:val="23"/>
          <w:szCs w:val="23"/>
          <w:shd w:val="clear" w:color="auto" w:fill="FFFFFF"/>
        </w:rPr>
        <w:t xml:space="preserve">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467C1B" w:rsidRDefault="00467C1B">
      <w:pPr>
        <w:shd w:val="clear" w:color="auto" w:fill="FFFFFF"/>
        <w:spacing w:beforeAutospacing="1" w:afterAutospacing="1" w:line="240" w:lineRule="auto"/>
        <w:rPr>
          <w:rFonts w:ascii="Helvetica" w:eastAsia="Times New Roman" w:hAnsi="Helvetica" w:cs="Helvetica"/>
          <w:sz w:val="24"/>
          <w:szCs w:val="24"/>
          <w:lang w:eastAsia="en-AU"/>
        </w:rPr>
      </w:pPr>
    </w:p>
    <w:p w:rsidR="00467C1B" w:rsidRDefault="00D53092">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467C1B" w:rsidRDefault="00D53092">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xml:space="preserve"> is the only JavaScript operator that takes three operands: a condition followed by </w:t>
      </w:r>
      <w:r>
        <w:rPr>
          <w:rStyle w:val="seosummary"/>
          <w:rFonts w:ascii="Times New Roman" w:hAnsi="Times New Roman" w:cs="Times New Roman"/>
          <w:color w:val="333333"/>
          <w:spacing w:val="-1"/>
          <w:shd w:val="clear" w:color="auto" w:fill="FFFFFF"/>
        </w:rPr>
        <w:t>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proofErr w:type="spellStart"/>
      <w:r>
        <w:fldChar w:fldCharType="begin"/>
      </w:r>
      <w:r>
        <w:instrText xml:space="preserve"> HYPERLINK "https://developer.mozilla.org/en-US/docs/Glossary/truthy" \h </w:instrText>
      </w:r>
      <w:r>
        <w:fldChar w:fldCharType="separate"/>
      </w:r>
      <w:r>
        <w:rPr>
          <w:rStyle w:val="Hyperlink"/>
          <w:rFonts w:ascii="Times New Roman" w:hAnsi="Times New Roman" w:cs="Times New Roman"/>
          <w:color w:val="3D7E9A"/>
          <w:spacing w:val="-1"/>
          <w:highlight w:val="white"/>
        </w:rPr>
        <w:t>truthy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proofErr w:type="spellStart"/>
      <w:r>
        <w:fldChar w:fldCharType="begin"/>
      </w:r>
      <w:r>
        <w:instrText xml:space="preserve"> HYPERLINK "https://developer.mozilla.org/en-US/docs/Glossary/falsy" \h </w:instrText>
      </w:r>
      <w:r>
        <w:fldChar w:fldCharType="separate"/>
      </w:r>
      <w:r>
        <w:rPr>
          <w:rStyle w:val="Hyperlink"/>
          <w:rFonts w:ascii="Times New Roman" w:hAnsi="Times New Roman" w:cs="Times New Roman"/>
          <w:color w:val="3D7E9A"/>
          <w:spacing w:val="-1"/>
          <w:highlight w:val="white"/>
        </w:rPr>
        <w:t>falsy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xml:space="preserve"> This operator is frequently used as a shortcut for </w:t>
      </w:r>
      <w:proofErr w:type="gramStart"/>
      <w:r>
        <w:rPr>
          <w:rFonts w:ascii="Times New Roman" w:hAnsi="Times New Roman" w:cs="Times New Roman"/>
          <w:color w:val="333333"/>
          <w:spacing w:val="-1"/>
          <w:shd w:val="clear" w:color="auto" w:fill="FFFFFF"/>
        </w:rPr>
        <w:t>the </w:t>
      </w:r>
      <w:hyperlink r:id="rId31">
        <w:r>
          <w:rPr>
            <w:rStyle w:val="HTMLCode"/>
            <w:rFonts w:ascii="Times New Roman" w:eastAsiaTheme="minorHAnsi" w:hAnsi="Times New Roman" w:cs="Times New Roman"/>
            <w:color w:val="3D7E9A"/>
            <w:spacing w:val="-1"/>
            <w:sz w:val="22"/>
            <w:szCs w:val="22"/>
            <w:shd w:val="clear" w:color="auto" w:fill="FFFFFF"/>
          </w:rPr>
          <w:t>if</w:t>
        </w:r>
        <w:proofErr w:type="gramEnd"/>
      </w:hyperlink>
      <w:r>
        <w:rPr>
          <w:rFonts w:ascii="Times New Roman" w:hAnsi="Times New Roman" w:cs="Times New Roman"/>
          <w:color w:val="333333"/>
          <w:spacing w:val="-1"/>
          <w:shd w:val="clear" w:color="auto" w:fill="FFFFFF"/>
        </w:rPr>
        <w:t> statement.</w:t>
      </w:r>
    </w:p>
    <w:p w:rsidR="00467C1B" w:rsidRDefault="00D5309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i/>
          <w:iCs/>
          <w:color w:val="333333"/>
          <w:spacing w:val="-1"/>
          <w:lang w:eastAsia="en-AU"/>
        </w:rPr>
        <w:t>c</w:t>
      </w:r>
      <w:r>
        <w:rPr>
          <w:rFonts w:ascii="Times New Roman" w:eastAsia="Times New Roman" w:hAnsi="Times New Roman" w:cs="Times New Roman"/>
          <w:i/>
          <w:iCs/>
          <w:color w:val="333333"/>
          <w:spacing w:val="-1"/>
          <w:lang w:eastAsia="en-AU"/>
        </w:rPr>
        <w:t>ondition</w:t>
      </w:r>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proofErr w:type="gramStart"/>
      <w:r>
        <w:rPr>
          <w:rFonts w:ascii="Times New Roman" w:eastAsia="Times New Roman" w:hAnsi="Times New Roman" w:cs="Times New Roman"/>
          <w:i/>
          <w:iCs/>
          <w:color w:val="333333"/>
          <w:spacing w:val="-1"/>
          <w:lang w:eastAsia="en-AU"/>
        </w:rPr>
        <w:t>exprIfTrue</w:t>
      </w:r>
      <w:proofErr w:type="spellEnd"/>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r>
        <w:rPr>
          <w:rFonts w:ascii="Times New Roman" w:eastAsia="Times New Roman" w:hAnsi="Times New Roman" w:cs="Times New Roman"/>
          <w:i/>
          <w:iCs/>
          <w:color w:val="333333"/>
          <w:spacing w:val="-1"/>
          <w:lang w:eastAsia="en-AU"/>
        </w:rPr>
        <w:t>exprIfFalse</w:t>
      </w:r>
      <w:proofErr w:type="spellEnd"/>
    </w:p>
    <w:p w:rsidR="00467C1B" w:rsidRDefault="00467C1B">
      <w:pPr>
        <w:shd w:val="clear" w:color="auto" w:fill="FFFFFF"/>
        <w:spacing w:after="0" w:line="240" w:lineRule="auto"/>
        <w:rPr>
          <w:rFonts w:ascii="Times New Roman" w:eastAsia="Times New Roman" w:hAnsi="Times New Roman" w:cs="Times New Roman"/>
          <w:b/>
          <w:bCs/>
          <w:i/>
          <w:iCs/>
          <w:color w:val="333333"/>
          <w:spacing w:val="-1"/>
          <w:lang w:eastAsia="en-AU"/>
        </w:rPr>
      </w:pPr>
    </w:p>
    <w:p w:rsidR="00467C1B" w:rsidRDefault="00D53092">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Pr>
          <w:rFonts w:ascii="Times New Roman" w:eastAsia="Times New Roman" w:hAnsi="Times New Roman" w:cs="Times New Roman"/>
          <w:b/>
          <w:bCs/>
          <w:i/>
          <w:iCs/>
          <w:color w:val="333333"/>
          <w:spacing w:val="-1"/>
          <w:lang w:eastAsia="en-AU"/>
        </w:rPr>
        <w:t>condition</w:t>
      </w:r>
      <w:proofErr w:type="gramEnd"/>
    </w:p>
    <w:p w:rsidR="00467C1B" w:rsidRDefault="00D53092">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whose value is used as a condition.</w:t>
      </w:r>
      <w:proofErr w:type="gramEnd"/>
    </w:p>
    <w:p w:rsidR="00467C1B" w:rsidRDefault="00D53092">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exprIfTrue</w:t>
      </w:r>
      <w:proofErr w:type="spellEnd"/>
      <w:proofErr w:type="gramEnd"/>
    </w:p>
    <w:p w:rsidR="00467C1B" w:rsidRDefault="00D53092">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proofErr w:type="spellStart"/>
      <w:r>
        <w:fldChar w:fldCharType="begin"/>
      </w:r>
      <w:r>
        <w:instrText xml:space="preserve"> HYPERLINK "https://developer.mozilla.org/en-US/docs/Glossary/truthy" \h </w:instrText>
      </w:r>
      <w:r>
        <w:fldChar w:fldCharType="separate"/>
      </w:r>
      <w:r>
        <w:rPr>
          <w:rFonts w:ascii="Times New Roman" w:eastAsia="Times New Roman" w:hAnsi="Times New Roman" w:cs="Times New Roman"/>
          <w:color w:val="3D7E9A"/>
          <w:spacing w:val="-1"/>
          <w:lang w:eastAsia="en-AU"/>
        </w:rPr>
        <w:t>truthy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value (one which equals or can be converted to true).</w:t>
      </w:r>
      <w:proofErr w:type="gramEnd"/>
    </w:p>
    <w:p w:rsidR="00467C1B" w:rsidRDefault="00D53092">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exprIfFalse</w:t>
      </w:r>
      <w:proofErr w:type="spellEnd"/>
      <w:proofErr w:type="gramEnd"/>
    </w:p>
    <w:p w:rsidR="00467C1B" w:rsidRDefault="00D53092">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proofErr w:type="spellStart"/>
      <w:r>
        <w:fldChar w:fldCharType="begin"/>
      </w:r>
      <w:r>
        <w:instrText xml:space="preserve"> HYPERLINK "https://developer.mozilla.org/en-US/docs/Glossary/falsy" \h </w:instrText>
      </w:r>
      <w:r>
        <w:fldChar w:fldCharType="separate"/>
      </w:r>
      <w:r>
        <w:rPr>
          <w:rFonts w:ascii="Times New Roman" w:eastAsia="Times New Roman" w:hAnsi="Times New Roman" w:cs="Times New Roman"/>
          <w:color w:val="3D7E9A"/>
          <w:spacing w:val="-1"/>
          <w:lang w:eastAsia="en-AU"/>
        </w:rPr>
        <w:t>falsy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(that is, has a value which can be converted to false).</w:t>
      </w:r>
    </w:p>
    <w:p w:rsidR="00467C1B" w:rsidRDefault="00D53092">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467C1B" w:rsidRDefault="00D53092">
      <w:pPr>
        <w:shd w:val="clear" w:color="auto" w:fill="FFFFFF"/>
        <w:spacing w:beforeAutospacing="1" w:afterAutospacing="1" w:line="240" w:lineRule="auto"/>
        <w:rPr>
          <w:rFonts w:ascii="Times New Roman" w:hAnsi="Times New Roman" w:cs="Times New Roman"/>
          <w:i/>
          <w:spacing w:val="-1"/>
          <w:highlight w:val="white"/>
        </w:rPr>
      </w:pPr>
      <w:proofErr w:type="gramStart"/>
      <w:r>
        <w:rPr>
          <w:rStyle w:val="HTMLCode"/>
          <w:rFonts w:ascii="Times New Roman" w:eastAsiaTheme="minorHAnsi" w:hAnsi="Times New Roman" w:cs="Times New Roman"/>
          <w:i/>
          <w:spacing w:val="-1"/>
          <w:sz w:val="22"/>
          <w:szCs w:val="22"/>
        </w:rPr>
        <w:t>null</w:t>
      </w:r>
      <w:proofErr w:type="gramEnd"/>
      <w:r>
        <w:rPr>
          <w:rFonts w:ascii="Times New Roman" w:hAnsi="Times New Roman" w:cs="Times New Roman"/>
          <w:i/>
          <w:spacing w:val="-1"/>
          <w:shd w:val="clear" w:color="auto" w:fill="FFFFFF"/>
        </w:rPr>
        <w:t> is also an object. Interestingly, this was actually an error in the original JavaScript implementation:</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467C1B" w:rsidRDefault="00D53092">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 xml:space="preserve">Conditional statements control </w:t>
      </w:r>
      <w:proofErr w:type="spellStart"/>
      <w:r>
        <w:rPr>
          <w:rFonts w:ascii="Helvetica" w:eastAsia="Times New Roman" w:hAnsi="Helvetica" w:cs="Helvetica"/>
          <w:sz w:val="24"/>
          <w:szCs w:val="24"/>
          <w:lang w:eastAsia="en-AU"/>
        </w:rPr>
        <w:t>behavior</w:t>
      </w:r>
      <w:proofErr w:type="spellEnd"/>
      <w:r>
        <w:rPr>
          <w:rFonts w:ascii="Helvetica" w:eastAsia="Times New Roman" w:hAnsi="Helvetica" w:cs="Helvetica"/>
          <w:sz w:val="24"/>
          <w:szCs w:val="24"/>
          <w:lang w:eastAsia="en-AU"/>
        </w:rPr>
        <w:t xml:space="preserve"> in JavaScript and determine whether or no</w:t>
      </w:r>
      <w:r>
        <w:rPr>
          <w:rFonts w:ascii="Helvetica" w:eastAsia="Times New Roman" w:hAnsi="Helvetica" w:cs="Helvetica"/>
          <w:sz w:val="24"/>
          <w:szCs w:val="24"/>
          <w:lang w:eastAsia="en-AU"/>
        </w:rPr>
        <w:t>t pieces of code can run.</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lastRenderedPageBreak/>
        <w:t>“If” statements: where if a condition is true it is used to specify execution for a block of code.</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statements: where if the same condition is false</w:t>
      </w:r>
      <w:r>
        <w:rPr>
          <w:rFonts w:ascii="Helvetica" w:eastAsia="Times New Roman" w:hAnsi="Helvetica" w:cs="Helvetica"/>
          <w:sz w:val="24"/>
          <w:szCs w:val="24"/>
          <w:lang w:eastAsia="en-AU"/>
        </w:rPr>
        <w:t xml:space="preserve"> it specifies the execution for a block of code.</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467C1B" w:rsidRDefault="00467C1B"/>
    <w:sectPr w:rsidR="00467C1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betan Machine Uni">
    <w:altName w:val="Times New Roman"/>
    <w:charset w:val="01"/>
    <w:family w:val="roman"/>
    <w:pitch w:val="variable"/>
  </w:font>
  <w:font w:name="Roboto;Arial;sans-serif">
    <w:altName w:val="Times New Roman"/>
    <w:panose1 w:val="00000000000000000000"/>
    <w:charset w:val="00"/>
    <w:family w:val="roman"/>
    <w:notTrueType/>
    <w:pitch w:val="default"/>
  </w:font>
  <w:font w:name="Times">
    <w:altName w:val="Times New Roman"/>
    <w:panose1 w:val="02020603050405020304"/>
    <w:charset w:val="01"/>
    <w:family w:val="roman"/>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766A"/>
    <w:multiLevelType w:val="multilevel"/>
    <w:tmpl w:val="4066E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0BD7F39"/>
    <w:multiLevelType w:val="multilevel"/>
    <w:tmpl w:val="F53EE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0136145"/>
    <w:multiLevelType w:val="multilevel"/>
    <w:tmpl w:val="D3ECA0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42087966"/>
    <w:multiLevelType w:val="multilevel"/>
    <w:tmpl w:val="306AC9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5A87ABC"/>
    <w:multiLevelType w:val="multilevel"/>
    <w:tmpl w:val="C0341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66C6E5C"/>
    <w:multiLevelType w:val="multilevel"/>
    <w:tmpl w:val="3FF89B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74E83584"/>
    <w:multiLevelType w:val="multilevel"/>
    <w:tmpl w:val="90E62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6574767"/>
    <w:multiLevelType w:val="multilevel"/>
    <w:tmpl w:val="F34409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5"/>
  </w:num>
  <w:num w:numId="2">
    <w:abstractNumId w:val="0"/>
  </w:num>
  <w:num w:numId="3">
    <w:abstractNumId w:val="7"/>
  </w:num>
  <w:num w:numId="4">
    <w:abstractNumId w:val="2"/>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C1B"/>
    <w:rsid w:val="00467C1B"/>
    <w:rsid w:val="00D53092"/>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semiHidden/>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semiHidden/>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eveloper.mozilla.org/en-US/docs/Web/JavaScript/Reference/Global_Objects/String/slice" TargetMode="External"/><Relationship Id="rId26" Type="http://schemas.openxmlformats.org/officeDocument/2006/relationships/hyperlink" Target="https://developer.mozilla.org/en-US/docs/Web/JavaScript/Reference/Operators/Comparison_Operators" TargetMode="External"/><Relationship Id="rId3" Type="http://schemas.openxmlformats.org/officeDocument/2006/relationships/styles" Target="styles.xml"/><Relationship Id="rId21" Type="http://schemas.openxmlformats.org/officeDocument/2006/relationships/hyperlink" Target="https://developer.mozilla.org/en-US/docs/Web/JavaScript/Reference/Operators/Comparison_Operators" TargetMode="External"/><Relationship Id="rId7" Type="http://schemas.openxmlformats.org/officeDocument/2006/relationships/hyperlink" Target="https://github.com/mathew461/Udemy_JS_Games/commit/db10a9a203ff6c30479804ec1351aca7752585cd" TargetMode="External"/><Relationship Id="rId12" Type="http://schemas.openxmlformats.org/officeDocument/2006/relationships/hyperlink" Target="https://www.udemy.com/course/professional-logo-design-crash-course/learn/lecture/2322176" TargetMode="External"/><Relationship Id="rId17" Type="http://schemas.openxmlformats.org/officeDocument/2006/relationships/hyperlink" Target="https://developer.mozilla.org/en-US/docs/Web/JavaScript/Reference/Global_Objects/String/substring" TargetMode="External"/><Relationship Id="rId25" Type="http://schemas.openxmlformats.org/officeDocument/2006/relationships/hyperlink" Target="https://developer.mozilla.org/en-US/docs/Web/JavaScript/Equality_comparisons_and_samenes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Number" TargetMode="External"/><Relationship Id="rId20" Type="http://schemas.openxmlformats.org/officeDocument/2006/relationships/hyperlink" Target="https://developer.mozilla.org/en-US/docs/Web/JavaScript/Reference/Operators/Comparison_Operators" TargetMode="External"/><Relationship Id="rId29" Type="http://schemas.openxmlformats.org/officeDocument/2006/relationships/hyperlink" Target="https://developer.mozilla.org/en-US/docs/Web/JavaScript/Reference/Operators/Comparison_Operat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8t0vNu2fCCM&amp;t=1s" TargetMode="External"/><Relationship Id="rId24" Type="http://schemas.openxmlformats.org/officeDocument/2006/relationships/hyperlink" Target="https://developer.mozilla.org/en-US/docs/Web/JavaScript/Reference/Global_Objects/Object/i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eddit.com/r/HowToHack/comments/9pc71e/my_guide_to_what_you_need_to_become_a_hacker/" TargetMode="External"/><Relationship Id="rId23" Type="http://schemas.openxmlformats.org/officeDocument/2006/relationships/hyperlink" Target="https://developer.mozilla.org/en-US/docs/Web/JavaScript/Reference/Operators/Comparison_Operators" TargetMode="External"/><Relationship Id="rId28" Type="http://schemas.openxmlformats.org/officeDocument/2006/relationships/hyperlink" Target="https://developer.mozilla.org/en-US/docs/Web/JavaScript/Reference/Operators/Comparison_Operators" TargetMode="External"/><Relationship Id="rId10" Type="http://schemas.openxmlformats.org/officeDocument/2006/relationships/hyperlink" Target="https://www.youtube.com/watch?v=8t0vNu2fCCM&amp;t=6692s" TargetMode="External"/><Relationship Id="rId19" Type="http://schemas.openxmlformats.org/officeDocument/2006/relationships/hyperlink" Target="https://www.ecma-international.org/ecma-262/9.0/index.html" TargetMode="External"/><Relationship Id="rId31" Type="http://schemas.openxmlformats.org/officeDocument/2006/relationships/hyperlink" Target="https://developer.mozilla.org/en-US/docs/Web/JavaScript/Reference/Statements/if...else" TargetMode="External"/><Relationship Id="rId4" Type="http://schemas.microsoft.com/office/2007/relationships/stylesWithEffects" Target="stylesWithEffects.xml"/><Relationship Id="rId9" Type="http://schemas.openxmlformats.org/officeDocument/2006/relationships/hyperlink" Target="https://developers.google.com/web/tools/chrome-devtools" TargetMode="External"/><Relationship Id="rId14" Type="http://schemas.openxmlformats.org/officeDocument/2006/relationships/image" Target="media/image2.png"/><Relationship Id="rId22" Type="http://schemas.openxmlformats.org/officeDocument/2006/relationships/hyperlink" Target="https://developer.mozilla.org/en-US/docs/Web/JavaScript/Reference/Operators/Comparison_Operators" TargetMode="External"/><Relationship Id="rId27" Type="http://schemas.openxmlformats.org/officeDocument/2006/relationships/hyperlink" Target="https://developer.mozilla.org/en-US/docs/Web/JavaScript/Reference/Operators/Comparison_Operators" TargetMode="External"/><Relationship Id="rId30" Type="http://schemas.openxmlformats.org/officeDocument/2006/relationships/hyperlink" Target="https://developer.mozilla.org/en-US/docs/Web/JavaScript/Reference/Operators/Comparison_Operators" TargetMode="External"/><Relationship Id="rId8" Type="http://schemas.openxmlformats.org/officeDocument/2006/relationships/hyperlink" Target="https://www.theodinproject.com/lessons/developer-tool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9FB75-6340-4497-941A-9F463BAD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Pages>
  <Words>3350</Words>
  <Characters>19099</Characters>
  <Application>Microsoft Office Word</Application>
  <DocSecurity>0</DocSecurity>
  <Lines>159</Lines>
  <Paragraphs>44</Paragraphs>
  <ScaleCrop>false</ScaleCrop>
  <Company/>
  <LinksUpToDate>false</LinksUpToDate>
  <CharactersWithSpaces>22405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dc:creator>
  <dc:description/>
  <cp:lastModifiedBy>work</cp:lastModifiedBy>
  <cp:revision>26</cp:revision>
  <dcterms:created xsi:type="dcterms:W3CDTF">2020-06-07T15:06:00Z</dcterms:created>
  <dcterms:modified xsi:type="dcterms:W3CDTF">2020-06-20T19:44:00Z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