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r w:rsidRPr="00F70E1B">
        <w:rPr>
          <w:b/>
          <w:color w:val="000000" w:themeColor="text1"/>
        </w:rPr>
        <w:t>Filmtopia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r>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90786C"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r w:rsidRPr="000F5F76">
              <w:rPr>
                <w:sz w:val="20"/>
                <w:szCs w:val="20"/>
                <w:lang w:val="fr-FR"/>
              </w:rPr>
              <w:t>Summarise and interpret questionnaire responses</w:t>
            </w:r>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Q: Can you describe how Filmtopia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Q: What data does Filmtopia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6B4BF33B"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lastRenderedPageBreak/>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85% of customers felt seat selection was at least quite important. This supports the planned graphical seat selection feature in the Filmtopia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43E7AF29" w:rsidR="00F234FA" w:rsidRDefault="00F234FA" w:rsidP="00582625">
      <w:pPr>
        <w:spacing w:line="276" w:lineRule="auto"/>
      </w:pPr>
      <w:r>
        <w:rPr>
          <w:noProof/>
        </w:rPr>
        <w:lastRenderedPageBreak/>
        <w:drawing>
          <wp:inline distT="0" distB="0" distL="0" distR="0" wp14:anchorId="2A379110" wp14:editId="2221F54E">
            <wp:extent cx="5486400" cy="3200400"/>
            <wp:effectExtent l="0" t="0" r="0" b="0"/>
            <wp:docPr id="9018033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0"/>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1"/>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2">
                      <a:extLst>
                        <a:ext uri="{96DAC541-7B7A-43D3-8B79-37D633B846F1}">
                          <asvg:svgBlip xmlns:asvg="http://schemas.microsoft.com/office/drawing/2016/SVG/main" r:embed="rId13"/>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Features Identified for Filmtopia</w:t>
      </w:r>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Features Identified for Filmtopia</w:t>
      </w:r>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0">
                      <a:extLst>
                        <a:ext uri="{96DAC541-7B7A-43D3-8B79-37D633B846F1}">
                          <asvg:svgBlip xmlns:asvg="http://schemas.microsoft.com/office/drawing/2016/SVG/main" r:embed="rId21"/>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lastRenderedPageBreak/>
        <w:t>Inputs</w:t>
      </w:r>
    </w:p>
    <w:p w14:paraId="15BB1815" w14:textId="77777777" w:rsidR="00787887" w:rsidRDefault="00787887" w:rsidP="00787887">
      <w:pPr>
        <w:spacing w:line="276" w:lineRule="auto"/>
      </w:pPr>
      <w:r>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lastRenderedPageBreak/>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 xml:space="preserve">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w:t>
      </w:r>
      <w:r>
        <w:lastRenderedPageBreak/>
        <w:t>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r>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w:t>
      </w:r>
      <w:r>
        <w:lastRenderedPageBreak/>
        <w:t>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w:t>
      </w:r>
      <w:r>
        <w:lastRenderedPageBreak/>
        <w:t>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Filmtopia system will address the core problems identified in the investigation, there are several areas that will not be included in the solution due to </w:t>
      </w:r>
      <w:r>
        <w:lastRenderedPageBreak/>
        <w:t>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lastRenderedPageBreak/>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lastRenderedPageBreak/>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 xml:space="preserve">The kiosk interface should not display any staff or manager options. Staff should be able to log in with a username and password and access staff functions </w:t>
      </w:r>
      <w:r>
        <w:lastRenderedPageBreak/>
        <w:t>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7777777" w:rsidR="00443E5D" w:rsidRDefault="00443E5D" w:rsidP="00443E5D">
      <w:pPr>
        <w:spacing w:before="200" w:after="40"/>
      </w:pPr>
      <w:r>
        <w:rPr>
          <w:b/>
          <w:bCs/>
        </w:rPr>
        <w:t>Objective 13: The system must validate all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9C1B7" w14:textId="77777777" w:rsidR="005400C4" w:rsidRDefault="005400C4" w:rsidP="00533093">
      <w:pPr>
        <w:spacing w:after="0" w:line="240" w:lineRule="auto"/>
      </w:pPr>
      <w:r>
        <w:separator/>
      </w:r>
    </w:p>
  </w:endnote>
  <w:endnote w:type="continuationSeparator" w:id="0">
    <w:p w14:paraId="3FC18376" w14:textId="77777777" w:rsidR="005400C4" w:rsidRDefault="005400C4"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4D426" w14:textId="77777777" w:rsidR="005400C4" w:rsidRDefault="005400C4" w:rsidP="00533093">
      <w:pPr>
        <w:spacing w:after="0" w:line="240" w:lineRule="auto"/>
      </w:pPr>
      <w:r>
        <w:separator/>
      </w:r>
    </w:p>
  </w:footnote>
  <w:footnote w:type="continuationSeparator" w:id="0">
    <w:p w14:paraId="5BD9E640" w14:textId="77777777" w:rsidR="005400C4" w:rsidRDefault="005400C4"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EndPr/>
    <w:sdtContent>
      <w:p w14:paraId="34E779D8" w14:textId="1C74B01D" w:rsidR="00533093" w:rsidRDefault="005400C4">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45166"/>
    <w:rsid w:val="0005132F"/>
    <w:rsid w:val="000900C7"/>
    <w:rsid w:val="00092BDD"/>
    <w:rsid w:val="000E7168"/>
    <w:rsid w:val="00157DBE"/>
    <w:rsid w:val="00216DAC"/>
    <w:rsid w:val="00223604"/>
    <w:rsid w:val="00240D4D"/>
    <w:rsid w:val="002865D9"/>
    <w:rsid w:val="00330413"/>
    <w:rsid w:val="00443E5D"/>
    <w:rsid w:val="00474492"/>
    <w:rsid w:val="004A1148"/>
    <w:rsid w:val="00533093"/>
    <w:rsid w:val="005400C4"/>
    <w:rsid w:val="005472A6"/>
    <w:rsid w:val="00560BAB"/>
    <w:rsid w:val="00566BB1"/>
    <w:rsid w:val="0057143A"/>
    <w:rsid w:val="00582625"/>
    <w:rsid w:val="005D5A6A"/>
    <w:rsid w:val="005E5B2A"/>
    <w:rsid w:val="006D6A0D"/>
    <w:rsid w:val="006E0A30"/>
    <w:rsid w:val="00706071"/>
    <w:rsid w:val="007751C6"/>
    <w:rsid w:val="00787887"/>
    <w:rsid w:val="007C1D40"/>
    <w:rsid w:val="00802760"/>
    <w:rsid w:val="008B476E"/>
    <w:rsid w:val="0090786C"/>
    <w:rsid w:val="009427C3"/>
    <w:rsid w:val="00A2615E"/>
    <w:rsid w:val="00A73C0A"/>
    <w:rsid w:val="00A7563A"/>
    <w:rsid w:val="00AE041E"/>
    <w:rsid w:val="00AE0B90"/>
    <w:rsid w:val="00AF30D8"/>
    <w:rsid w:val="00AF6E4C"/>
    <w:rsid w:val="00B7433B"/>
    <w:rsid w:val="00BB5099"/>
    <w:rsid w:val="00BD0C87"/>
    <w:rsid w:val="00BD4D4E"/>
    <w:rsid w:val="00BE6AB3"/>
    <w:rsid w:val="00BF6129"/>
    <w:rsid w:val="00C06331"/>
    <w:rsid w:val="00C21197"/>
    <w:rsid w:val="00C3677C"/>
    <w:rsid w:val="00C445EC"/>
    <w:rsid w:val="00C60293"/>
    <w:rsid w:val="00CB0F12"/>
    <w:rsid w:val="00CC3BF0"/>
    <w:rsid w:val="00D47F5D"/>
    <w:rsid w:val="00D55B24"/>
    <w:rsid w:val="00E9012A"/>
    <w:rsid w:val="00ED2674"/>
    <w:rsid w:val="00EE4E0A"/>
    <w:rsid w:val="00EF3435"/>
    <w:rsid w:val="00F2310B"/>
    <w:rsid w:val="00F234FA"/>
    <w:rsid w:val="00F67378"/>
    <w:rsid w:val="00F70157"/>
    <w:rsid w:val="00F70E1B"/>
    <w:rsid w:val="00F96B17"/>
    <w:rsid w:val="00FD0048"/>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3.sv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6F8-4F47-9DC9-3522B86CDD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6F8-4F47-9DC9-3522B86CDD65}"/>
              </c:ext>
            </c:extLst>
          </c:dPt>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2419-4409-BC0D-90986D9D4CA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8265</Words>
  <Characters>47117</Characters>
  <Application>Microsoft Office Word</Application>
  <DocSecurity>0</DocSecurity>
  <Lines>392</Lines>
  <Paragraphs>110</Paragraphs>
  <ScaleCrop>false</ScaleCrop>
  <Company/>
  <LinksUpToDate>false</LinksUpToDate>
  <CharactersWithSpaces>55272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57</cp:revision>
  <dcterms:created xsi:type="dcterms:W3CDTF">2026-06-13T16:07:00Z</dcterms:created>
  <dcterms:modified xsi:type="dcterms:W3CDTF">2026-06-14T22:42:00Z</dcterms:modified>
</cp:coreProperties>
</file>