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r w:rsidRPr="004E06AB">
        <w:rPr>
          <w:b/>
          <w:bCs/>
          <w:color w:val="A02B93" w:themeColor="accent5"/>
        </w:rPr>
        <w:t>Filmtopia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Filmtopia and the subtitle Cinema Management System </w:t>
      </w:r>
      <w:r>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(frmLogin)</w:t>
      </w:r>
    </w:p>
    <w:p w14:paraId="615FF9E2" w14:textId="77777777" w:rsidR="0010673F" w:rsidRDefault="0010673F" w:rsidP="0010673F">
      <w:pPr>
        <w:spacing w:after="160" w:line="276" w:lineRule="auto"/>
      </w:pPr>
      <w:r>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(frmMainForm)</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(frmFilms)</w:t>
      </w:r>
    </w:p>
    <w:p w14:paraId="21D143E2" w14:textId="77777777" w:rsidR="00BA0170" w:rsidRDefault="00BA0170" w:rsidP="00BA0170">
      <w:pPr>
        <w:spacing w:after="160" w:line="276" w:lineRule="auto"/>
      </w:pPr>
      <w:r>
        <w:rPr>
          <w:rFonts w:ascii="Aptos" w:eastAsia="Aptos" w:hAnsi="Aptos" w:cs="Aptos"/>
        </w:rPr>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(frmScreenings)</w:t>
      </w:r>
    </w:p>
    <w:p w14:paraId="1C17BFB2" w14:textId="77777777" w:rsidR="00DA08A6" w:rsidRDefault="00DA08A6" w:rsidP="00DA08A6">
      <w:pPr>
        <w:spacing w:after="160" w:line="276" w:lineRule="auto"/>
      </w:pPr>
      <w:r>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Before a screening can be booked the cinema needs its physical screens set up in the system, each with the right number of seats. This objective is handled by the form named frmScreens, which once again uses the same familiar management layout with a data grid view named dgvScreens listing the existing screens and a small set of inputs with Add, Update, Delete and Clear buttons, so I will refer back to the Add Films form for that general behaviour. There are only two inputs here, a text box named txtName for the name of the screen and a text box named txtCapacity for how many seats it has.</w:t>
      </w:r>
    </w:p>
    <w:p w14:paraId="7C47D29C" w14:textId="77777777" w:rsidR="0008137D" w:rsidRDefault="0008137D" w:rsidP="0008137D">
      <w:pPr>
        <w:spacing w:after="160" w:line="276" w:lineRule="auto"/>
      </w:pPr>
      <w:r>
        <w:rPr>
          <w:rFonts w:ascii="Aptos" w:eastAsia="Aptos" w:hAnsi="Aptos" w:cs="Aptos"/>
        </w:rPr>
        <w:lastRenderedPageBreak/>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(frmScreens)</w:t>
      </w:r>
    </w:p>
    <w:p w14:paraId="25021156" w14:textId="77777777" w:rsidR="0008137D" w:rsidRDefault="0008137D" w:rsidP="0008137D">
      <w:pPr>
        <w:spacing w:after="160" w:line="276" w:lineRule="auto"/>
      </w:pPr>
      <w:r>
        <w:rPr>
          <w:rFonts w:ascii="Aptos" w:eastAsia="Aptos" w:hAnsi="Aptos" w:cs="Aptos"/>
        </w:rPr>
        <w:t>The inputs are the screen name and the capacity. The outputs are the updated list of screens and, crucially, a full set of seat records created in the tblSeat table for the new screen. The process behind the Add button is therefore two steps, first inserting the screen into the tblScreen table and reading back the new screen's identifier, and then looping to insert one seat record per seat into the tblSeat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frmBookings,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cboScreening and cboCustomer, where the member of staff first picks which screening the booking is for and then which customer it belongs to. There is also a check box named chkWalkIn labelled Walk-in, which lets staff take a booking for a customer who has just walked in without recording their details. The largest part of the form is a panel named pnlSeatMap which draws the seat map for the chosen screening, and next to it is a small legend made up of three coloured swatches labelled Available, Selected and Taken so the user knows what the colours mean. A label named lblTotal keeps a running count of how many seats have been selected, and along </w:t>
      </w:r>
      <w:r>
        <w:rPr>
          <w:rFonts w:ascii="Aptos" w:eastAsia="Aptos" w:hAnsi="Aptos" w:cs="Aptos"/>
        </w:rPr>
        <w:lastRenderedPageBreak/>
        <w:t>the bottom are the action buttons, Create Booking named btnCreateBooking, Clear Selection named btnClear, Order Food named btnOrderFood and Sell Food Only named btnFoodOnly. A grid named dgvCustomerBookings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(frmBookings)</w:t>
      </w:r>
    </w:p>
    <w:p w14:paraId="431B42E4" w14:textId="77777777" w:rsidR="008462F9" w:rsidRDefault="008462F9" w:rsidP="008462F9">
      <w:pPr>
        <w:spacing w:after="160" w:line="276" w:lineRule="auto"/>
      </w:pPr>
      <w:r>
        <w:rPr>
          <w:rFonts w:ascii="Aptos" w:eastAsia="Aptos" w:hAnsi="Aptos" w:cs="Aptos"/>
        </w:rPr>
        <w:t>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tblBooking table and the insertion of each chosen seat into the tblBookingSeat table.</w:t>
      </w:r>
    </w:p>
    <w:p w14:paraId="07E20377" w14:textId="77777777" w:rsidR="008462F9" w:rsidRDefault="008462F9" w:rsidP="008462F9">
      <w:pPr>
        <w:spacing w:after="160" w:line="276" w:lineRule="auto"/>
      </w:pPr>
      <w:r>
        <w:rPr>
          <w:rFonts w:ascii="Aptos" w:eastAsia="Aptos" w:hAnsi="Aptos" w:cs="Aptos"/>
        </w:rPr>
        <w:t>Preventing double bookings, which is the whole point of Objective 2, is built directly into how the seat map is drawn. This is because when the map loads it asks the database which seats have already been booked for that screening, by looking in the tblBookingSeat table joined to the tblBooking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D0BA6" w14:textId="77777777" w:rsidR="002B7E8C" w:rsidRPr="004E06AB" w:rsidRDefault="002B7E8C" w:rsidP="00A64AD4">
      <w:r w:rsidRPr="004E06AB">
        <w:separator/>
      </w:r>
    </w:p>
  </w:endnote>
  <w:endnote w:type="continuationSeparator" w:id="0">
    <w:p w14:paraId="2B0F9CAB" w14:textId="77777777" w:rsidR="002B7E8C" w:rsidRPr="004E06AB" w:rsidRDefault="002B7E8C"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DB08B" w14:textId="77777777" w:rsidR="002B7E8C" w:rsidRPr="004E06AB" w:rsidRDefault="002B7E8C" w:rsidP="00A64AD4">
      <w:r w:rsidRPr="004E06AB">
        <w:separator/>
      </w:r>
    </w:p>
  </w:footnote>
  <w:footnote w:type="continuationSeparator" w:id="0">
    <w:p w14:paraId="0D56624F" w14:textId="77777777" w:rsidR="002B7E8C" w:rsidRPr="004E06AB" w:rsidRDefault="002B7E8C"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B7E8C"/>
    <w:rsid w:val="002C0EE5"/>
    <w:rsid w:val="00401330"/>
    <w:rsid w:val="00433298"/>
    <w:rsid w:val="00496109"/>
    <w:rsid w:val="004B1557"/>
    <w:rsid w:val="004E06AB"/>
    <w:rsid w:val="004E2572"/>
    <w:rsid w:val="00551855"/>
    <w:rsid w:val="00653C7A"/>
    <w:rsid w:val="0067185E"/>
    <w:rsid w:val="006E2F09"/>
    <w:rsid w:val="00760AE7"/>
    <w:rsid w:val="00770A00"/>
    <w:rsid w:val="007C4BE6"/>
    <w:rsid w:val="007D36D0"/>
    <w:rsid w:val="007F3EE0"/>
    <w:rsid w:val="00807937"/>
    <w:rsid w:val="00811C23"/>
    <w:rsid w:val="008462F9"/>
    <w:rsid w:val="008B1883"/>
    <w:rsid w:val="008F58B4"/>
    <w:rsid w:val="00993F56"/>
    <w:rsid w:val="009C149E"/>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D44839"/>
    <w:rsid w:val="00D92D09"/>
    <w:rsid w:val="00DA08A6"/>
    <w:rsid w:val="00DA540E"/>
    <w:rsid w:val="00DA72FC"/>
    <w:rsid w:val="00DE0C62"/>
    <w:rsid w:val="00DF3EEF"/>
    <w:rsid w:val="00E0294E"/>
    <w:rsid w:val="00E72ADA"/>
    <w:rsid w:val="00E93389"/>
    <w:rsid w:val="00EA4FE0"/>
    <w:rsid w:val="00ED2266"/>
    <w:rsid w:val="00ED2674"/>
    <w:rsid w:val="00F32226"/>
    <w:rsid w:val="00F70157"/>
    <w:rsid w:val="00FA1AC5"/>
    <w:rsid w:val="00FA320E"/>
    <w:rsid w:val="00FA6FEF"/>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5929</Words>
  <Characters>33796</Characters>
  <Application>Microsoft Office Word</Application>
  <DocSecurity>0</DocSecurity>
  <Lines>281</Lines>
  <Paragraphs>79</Paragraphs>
  <ScaleCrop>false</ScaleCrop>
  <Company/>
  <LinksUpToDate>false</LinksUpToDate>
  <CharactersWithSpaces>39646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48</cp:revision>
  <dcterms:created xsi:type="dcterms:W3CDTF">2026-06-13T15:19:00Z</dcterms:created>
  <dcterms:modified xsi:type="dcterms:W3CDTF">2026-07-09T18:22:00Z</dcterms:modified>
</cp:coreProperties>
</file>