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r w:rsidRPr="008074BF">
        <w:rPr>
          <w:b/>
          <w:color w:val="A02B93" w:themeColor="accent5"/>
        </w:rPr>
        <w:t>Filmtopia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r w:rsidRPr="008074BF">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BE1DFB"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r w:rsidRPr="008074BF">
              <w:rPr>
                <w:sz w:val="20"/>
                <w:szCs w:val="20"/>
                <w:lang w:val="fr-FR"/>
              </w:rPr>
              <w:t>Summarise and interpret questionnaire responses</w:t>
            </w:r>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Q: Can you describe how Filmtopia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Q: What data does Filmtopia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85% of customers felt seat selection was at least quite important. This supports the planned graphical seat selection feature in the Filmtopia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Filmtopia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Features Identified for Filmtopia</w:t>
      </w:r>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Features Identified for Filmtopia</w:t>
      </w:r>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r w:rsidRPr="008074BF">
        <w:t>Filmtopia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The system will support three distinct user types each with their own interface and access level. Customers will access the system through a self service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10438BB0"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w:t>
      </w:r>
      <w:r w:rsidR="00BE1DFB">
        <w:rPr>
          <w:b/>
          <w:bCs/>
        </w:rPr>
        <w:t>/staff</w:t>
      </w:r>
      <w:r w:rsidRPr="008074BF">
        <w:rPr>
          <w:b/>
          <w:bCs/>
        </w:rPr>
        <w:t xml:space="preserve"> to add food and drink items to </w:t>
      </w:r>
      <w:r w:rsidR="00BE1DFB">
        <w:rPr>
          <w:b/>
          <w:bCs/>
        </w:rPr>
        <w:t>an</w:t>
      </w:r>
      <w:r w:rsidRPr="008074BF">
        <w:rPr>
          <w:b/>
          <w:bCs/>
        </w:rPr>
        <w:t xml:space="preserve">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deletable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The eighteen objectives above were written before any of Filmtopia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Default="00913772" w:rsidP="00180ED2">
      <w:pPr>
        <w:spacing w:after="80" w:line="276" w:lineRule="auto"/>
        <w:jc w:val="both"/>
        <w:rPr>
          <w:b/>
          <w:bCs/>
        </w:rPr>
      </w:pPr>
    </w:p>
    <w:p w14:paraId="2CD2448E" w14:textId="77777777" w:rsidR="00AA15FA" w:rsidRPr="008074BF" w:rsidRDefault="00AA15FA" w:rsidP="00180ED2">
      <w:pPr>
        <w:spacing w:after="80" w:line="276" w:lineRule="auto"/>
        <w:jc w:val="both"/>
        <w:rPr>
          <w:b/>
          <w:bCs/>
        </w:rPr>
      </w:pPr>
    </w:p>
    <w:p w14:paraId="5A000001" w14:textId="5A000001" w:rsidR="00913772" w:rsidRDefault="00913772" w:rsidP="00180ED2">
      <w:pPr>
        <w:spacing w:after="80" w:line="276" w:lineRule="auto"/>
        <w:jc w:val="both"/>
        <w:rPr>
          <w:b/>
          <w:bCs/>
        </w:rPr>
      </w:pPr>
      <w:r>
        <w:rPr>
          <w:b/>
          <w:bCs/>
        </w:rPr>
        <w:t xml:space="preserve">Objective 19: The system must support more than one type of seat within a screen, with each type carrying its own price multiplier so that a premium seat costs more than a standard seat for the same screening.</w:t>
      </w:r>
    </w:p>
    <w:p w14:paraId="5A000002" w14:textId="5A000002" w:rsidR="00913772" w:rsidRDefault="00913772" w:rsidP="00180ED2">
      <w:pPr>
        <w:spacing w:after="80" w:line="276" w:lineRule="auto"/>
        <w:jc w:val="both"/>
      </w:pPr>
      <w:r>
        <w:rPr>
          <w:b/>
          <w:bCs/>
        </w:rPr>
        <w:t>Success Criteria:</w:t>
      </w:r>
      <w:r>
        <w:t xml:space="preserve"> Seat types should be stored in the database with a multiplier against each one rather than being fixed in the program code, so that the price of a type can be changed without the system being rebuilt. The price of an individual seat should be calculated as the screening ticket price multiplied by the multiplier for that seat's type. Booking three seats of mixed types should produce a total that matches the sum of the individual seat prices to the penny, and the same total should appear on the booking screen, in the stored booking record and on the sales report.</w:t>
      </w:r>
    </w:p>
    <w:p w14:paraId="5A000003" w14:textId="5A000003" w:rsidR="00913772" w:rsidRDefault="00913772" w:rsidP="00180ED2">
      <w:pPr>
        <w:spacing w:after="80" w:line="276" w:lineRule="auto"/>
        <w:jc w:val="both"/>
        <w:rPr>
          <w:b/>
          <w:bCs/>
        </w:rPr>
      </w:pPr>
      <w:r>
        <w:rPr>
          <w:b/>
          <w:bCs/>
        </w:rPr>
        <w:t xml:space="preserve">Objective 20: The system must allow a manager to decide which individual seats in a screen are premium, standard or accessible, rather than the layout being fixed by the program.</w:t>
      </w:r>
    </w:p>
    <w:p w14:paraId="5A000004" w14:textId="5A000004" w:rsidR="00913772" w:rsidRDefault="00913772" w:rsidP="00180ED2">
      <w:pPr>
        <w:spacing w:after="80" w:line="276" w:lineRule="auto"/>
        <w:jc w:val="both"/>
      </w:pPr>
      <w:r>
        <w:rPr>
          <w:b/>
          <w:bCs/>
        </w:rPr>
        <w:t>Success Criteria:</w:t>
      </w:r>
      <w:r>
        <w:t xml:space="preserve"> 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5A000005" w14:textId="5A000005" w:rsidR="00913772" w:rsidRDefault="00913772" w:rsidP="00180ED2">
      <w:pPr>
        <w:spacing w:after="80" w:line="276" w:lineRule="auto"/>
        <w:jc w:val="both"/>
        <w:rPr>
          <w:b/>
          <w:bCs/>
        </w:rPr>
      </w:pPr>
      <w:r>
        <w:rPr>
          <w:b/>
          <w:bCs/>
        </w:rPr>
        <w:t xml:space="preserve">Objective 21: The system must allow a member of staff to refund part of a booking, handing back individual seats or a quantity of a food item without cancelling the entire sale.</w:t>
      </w:r>
    </w:p>
    <w:p w14:paraId="5A000006" w14:textId="5A000006" w:rsidR="00913772" w:rsidRDefault="00913772" w:rsidP="00180ED2">
      <w:pPr>
        <w:spacing w:after="80" w:line="276" w:lineRule="auto"/>
        <w:jc w:val="both"/>
      </w:pPr>
      <w:r>
        <w:rPr>
          <w:b/>
          <w:bCs/>
        </w:rPr>
        <w:t>Success Criteria:</w:t>
      </w:r>
      <w:r>
        <w:t xml:space="preserve"> 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5A000007" w14:textId="5A000007" w:rsidR="00913772" w:rsidRDefault="00913772" w:rsidP="00180ED2">
      <w:pPr>
        <w:spacing w:after="80" w:line="276" w:lineRule="auto"/>
        <w:jc w:val="both"/>
        <w:rPr>
          <w:b/>
          <w:bCs/>
        </w:rPr>
      </w:pPr>
      <w:r>
        <w:rPr>
          <w:b/>
          <w:bCs/>
        </w:rPr>
        <w:t xml:space="preserve">Objective 22: The system must allow a sale to be taken for food and drink alone, with no screening and no seats attached to it.</w:t>
      </w:r>
    </w:p>
    <w:p w14:paraId="5A000008" w14:textId="5A000008" w:rsidR="00913772" w:rsidRDefault="00913772" w:rsidP="00180ED2">
      <w:pPr>
        <w:spacing w:after="80" w:line="276" w:lineRule="auto"/>
        <w:jc w:val="both"/>
      </w:pPr>
      <w:r>
        <w:rPr>
          <w:b/>
          <w:bCs/>
        </w:rPr>
        <w:t>Success Criteria:</w:t>
      </w:r>
      <w:r>
        <w:t xml:space="preserve"> 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A000009" w14:textId="5A000009" w:rsidR="00913772" w:rsidRDefault="00913772" w:rsidP="00180ED2">
      <w:pPr>
        <w:spacing w:after="80" w:line="276" w:lineRule="auto"/>
        <w:jc w:val="both"/>
        <w:rPr>
          <w:b/>
          <w:bCs/>
        </w:rPr>
      </w:pPr>
      <w:r>
        <w:rPr>
          <w:b/>
          <w:bCs/>
        </w:rPr>
        <w:t xml:space="preserve">Objective 23: The system must account for advertising and turnaround time when deciding how long a screening occupies a screen, rather than using the running time of the film alone.</w:t>
      </w:r>
    </w:p>
    <w:p w14:paraId="5A00000A" w14:textId="5A00000A" w:rsidR="00913772" w:rsidRDefault="00913772" w:rsidP="00180ED2">
      <w:pPr>
        <w:spacing w:after="80" w:line="276" w:lineRule="auto"/>
        <w:jc w:val="both"/>
      </w:pPr>
      <w:r>
        <w:rPr>
          <w:b/>
          <w:bCs/>
        </w:rPr>
        <w:t>Success Criteria:</w:t>
      </w:r>
      <w:r>
        <w:t xml:space="preserve"> 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5A00000B" w14:textId="5A00000B" w:rsidR="00913772" w:rsidRDefault="00913772" w:rsidP="00180ED2">
      <w:pPr>
        <w:spacing w:after="80" w:line="276" w:lineRule="auto"/>
        <w:jc w:val="both"/>
        <w:rPr>
          <w:b/>
          <w:bCs/>
        </w:rPr>
      </w:pPr>
      <w:r>
        <w:rPr>
          <w:b/>
          <w:bCs/>
        </w:rPr>
        <w:t xml:space="preserve">Objective 24: The system must be able to suggest the next available start time for a film on a chosen screen, rather than only rejecting a time after the user has already entered one.</w:t>
      </w:r>
    </w:p>
    <w:p w14:paraId="5A00000C" w14:textId="5A00000C" w:rsidR="00913772" w:rsidRDefault="00913772" w:rsidP="00180ED2">
      <w:pPr>
        <w:spacing w:after="80" w:line="276" w:lineRule="auto"/>
        <w:jc w:val="both"/>
      </w:pPr>
      <w:r>
        <w:rPr>
          <w:b/>
          <w:bCs/>
        </w:rPr>
        <w:t>Success Criteria:</w:t>
      </w:r>
      <w:r>
        <w:t xml:space="preserve"> 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5A00000D" w14:textId="5A00000D" w:rsidR="00913772" w:rsidRDefault="00913772" w:rsidP="00180ED2">
      <w:pPr>
        <w:spacing w:after="80" w:line="276" w:lineRule="auto"/>
        <w:jc w:val="both"/>
        <w:rPr>
          <w:b/>
          <w:bCs/>
        </w:rPr>
      </w:pPr>
      <w:r>
        <w:rPr>
          <w:b/>
          <w:bCs/>
        </w:rPr>
        <w:t xml:space="preserve">Objective 25: The system must round the start times it generates up to a sensible interval so that scheduled screenings begin on times a cinema would advertise.</w:t>
      </w:r>
    </w:p>
    <w:p w14:paraId="5A00000E" w14:textId="5A00000E" w:rsidR="00913772" w:rsidRDefault="00913772" w:rsidP="00180ED2">
      <w:pPr>
        <w:spacing w:after="80" w:line="276" w:lineRule="auto"/>
        <w:jc w:val="both"/>
      </w:pPr>
      <w:r>
        <w:rPr>
          <w:b/>
          <w:bCs/>
        </w:rPr>
        <w:t>Success Criteria:</w:t>
      </w:r>
      <w:r>
        <w:t xml:space="preserve"> 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A00000F" w14:textId="5A00000F" w:rsidR="00913772" w:rsidRDefault="00913772" w:rsidP="00180ED2">
      <w:pPr>
        <w:spacing w:after="80" w:line="276" w:lineRule="auto"/>
        <w:jc w:val="both"/>
        <w:rPr>
          <w:b/>
          <w:bCs/>
        </w:rPr>
      </w:pPr>
      <w:r>
        <w:rPr>
          <w:b/>
          <w:bCs/>
        </w:rPr>
        <w:t xml:space="preserve">Objective 26: The system must allow a film to be scheduled across a range of dates, or repeatedly across a single day, without the user entering each screening individually.</w:t>
      </w:r>
    </w:p>
    <w:p w14:paraId="5A000010" w14:textId="5A000010" w:rsidR="00913772" w:rsidRDefault="00913772" w:rsidP="00180ED2">
      <w:pPr>
        <w:spacing w:after="80" w:line="276" w:lineRule="auto"/>
        <w:jc w:val="both"/>
      </w:pPr>
      <w:r>
        <w:rPr>
          <w:b/>
          <w:bCs/>
        </w:rPr>
        <w:t>Success Criteria:</w:t>
      </w:r>
      <w:r>
        <w:t xml:space="preserve"> 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5A000011" w14:textId="5A000011" w:rsidR="00913772" w:rsidRDefault="00913772" w:rsidP="00180ED2">
      <w:pPr>
        <w:spacing w:after="80" w:line="276" w:lineRule="auto"/>
        <w:jc w:val="both"/>
        <w:rPr>
          <w:b/>
          <w:bCs/>
        </w:rPr>
      </w:pPr>
      <w:r>
        <w:rPr>
          <w:b/>
          <w:bCs/>
        </w:rPr>
        <w:t xml:space="preserve">Objective 27: The system must allow a screen to be taken out of service and a food or drink item to be withdrawn from sale, in both cases keeping the record and its sales history rather than deleting it.</w:t>
      </w:r>
    </w:p>
    <w:p w14:paraId="5A000012" w14:textId="5A000012" w:rsidR="00913772" w:rsidRDefault="00913772" w:rsidP="00180ED2">
      <w:pPr>
        <w:spacing w:after="80" w:line="276" w:lineRule="auto"/>
        <w:jc w:val="both"/>
      </w:pPr>
      <w:r>
        <w:rPr>
          <w:b/>
          <w:bCs/>
        </w:rPr>
        <w:t>Success Criteria:</w:t>
      </w:r>
      <w:r>
        <w:t xml:space="preserve"> 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5A000013" w14:textId="5A000013" w:rsidR="00913772" w:rsidRDefault="00913772" w:rsidP="00180ED2">
      <w:pPr>
        <w:spacing w:after="80" w:line="276" w:lineRule="auto"/>
        <w:jc w:val="both"/>
        <w:rPr>
          <w:b/>
          <w:bCs/>
        </w:rPr>
      </w:pPr>
      <w:r>
        <w:rPr>
          <w:b/>
          <w:bCs/>
        </w:rPr>
        <w:t xml:space="preserve">Objective 28: The system must allow the contents of any list or report to be exported to a file that can be opened in a spreadsheet.</w:t>
      </w:r>
    </w:p>
    <w:p w14:paraId="5A000014" w14:textId="5A000014" w:rsidR="00913772" w:rsidRDefault="00913772" w:rsidP="00180ED2">
      <w:pPr>
        <w:spacing w:after="80" w:line="276" w:lineRule="auto"/>
        <w:jc w:val="both"/>
      </w:pPr>
      <w:r>
        <w:rPr>
          <w:b/>
          <w:bCs/>
        </w:rPr>
        <w:t>Success Criteria:</w:t>
      </w:r>
      <w:r>
        <w:t xml:space="preserve"> 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5A000015" w14:textId="5A000015" w:rsidR="00913772" w:rsidRDefault="00913772" w:rsidP="00180ED2">
      <w:pPr>
        <w:spacing w:after="80" w:line="276" w:lineRule="auto"/>
        <w:jc w:val="both"/>
        <w:rPr>
          <w:b/>
          <w:bCs/>
        </w:rPr>
      </w:pPr>
      <w:r>
        <w:rPr>
          <w:b/>
          <w:bCs/>
        </w:rPr>
        <w:t xml:space="preserve">Objective 29: The system must allow a user to change their own password from within the program without the database being opened directly.</w:t>
      </w:r>
    </w:p>
    <w:p w14:paraId="5A000016" w14:textId="5A000016" w:rsidR="00913772" w:rsidRDefault="00913772" w:rsidP="00180ED2">
      <w:pPr>
        <w:spacing w:after="80" w:line="276" w:lineRule="auto"/>
        <w:jc w:val="both"/>
      </w:pPr>
      <w:r>
        <w:rPr>
          <w:b/>
          <w:bCs/>
        </w:rPr>
        <w:t>Success Criteria:</w:t>
      </w:r>
      <w:r>
        <w:t xml:space="preserve"> 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14:paraId="5A000017" w14:textId="5A000017" w:rsidR="00913772" w:rsidRDefault="00913772" w:rsidP="00180ED2">
      <w:pPr>
        <w:spacing w:after="80" w:line="276" w:lineRule="auto"/>
        <w:jc w:val="both"/>
        <w:rPr>
          <w:b/>
          <w:bCs/>
        </w:rPr>
      </w:pPr>
      <w:r>
        <w:rPr>
          <w:b/>
          <w:bCs/>
        </w:rPr>
        <w:t xml:space="preserve">Objective 30: The system must allow a manager to create a backup copy of the database from within the program, and must prevent a member of staff from doing so.</w:t>
      </w:r>
    </w:p>
    <w:p w14:paraId="5A000018" w14:textId="5A000018" w:rsidR="00913772" w:rsidRDefault="00913772" w:rsidP="00180ED2">
      <w:pPr>
        <w:spacing w:after="80" w:line="276" w:lineRule="auto"/>
        <w:jc w:val="both"/>
      </w:pPr>
      <w:r>
        <w:rPr>
          <w:b/>
          <w:bCs/>
        </w:rPr>
        <w:t>Success Criteria:</w:t>
      </w:r>
      <w:r>
        <w:t xml:space="preserve"> 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sectPr w:rsidR="00AA15FA"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9E9DF" w14:textId="77777777" w:rsidR="00181CCC" w:rsidRDefault="00181CCC" w:rsidP="00533093">
      <w:pPr>
        <w:spacing w:after="0" w:line="240" w:lineRule="auto"/>
      </w:pPr>
      <w:r>
        <w:separator/>
      </w:r>
    </w:p>
  </w:endnote>
  <w:endnote w:type="continuationSeparator" w:id="0">
    <w:p w14:paraId="1BB71DAD" w14:textId="77777777" w:rsidR="00181CCC" w:rsidRDefault="00181CCC"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06DA9" w14:textId="77777777" w:rsidR="00181CCC" w:rsidRDefault="00181CCC" w:rsidP="00533093">
      <w:pPr>
        <w:spacing w:after="0" w:line="240" w:lineRule="auto"/>
      </w:pPr>
      <w:r>
        <w:separator/>
      </w:r>
    </w:p>
  </w:footnote>
  <w:footnote w:type="continuationSeparator" w:id="0">
    <w:p w14:paraId="69C4E0D0" w14:textId="77777777" w:rsidR="00181CCC" w:rsidRDefault="00181CCC"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1CCC"/>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67F9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A15FA"/>
    <w:rsid w:val="00AE041E"/>
    <w:rsid w:val="00AE0B90"/>
    <w:rsid w:val="00AF30D8"/>
    <w:rsid w:val="00AF6E4C"/>
    <w:rsid w:val="00B029A1"/>
    <w:rsid w:val="00B050E7"/>
    <w:rsid w:val="00B175A1"/>
    <w:rsid w:val="00B7433B"/>
    <w:rsid w:val="00B850A7"/>
    <w:rsid w:val="00BB5099"/>
    <w:rsid w:val="00BD0C87"/>
    <w:rsid w:val="00BD4D4E"/>
    <w:rsid w:val="00BE1DFB"/>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49332</Characters>
  <Application>Microsoft Office Word</Application>
  <DocSecurity>0</DocSecurity>
  <Lines>411</Lines>
  <Paragraphs>115</Paragraphs>
  <ScaleCrop>false</ScaleCrop>
  <Company/>
  <LinksUpToDate>false</LinksUpToDate>
  <CharactersWithSpaces>57871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2026-09-13T15:53:00Z</dcterms:modified>
</cp:coreProperties>
</file>