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D1CD3" w:rsidRDefault="0057143A" w:rsidP="00F70E1B">
      <w:pPr>
        <w:pStyle w:val="Heading1"/>
        <w:rPr>
          <w:b/>
          <w:color w:val="A02B93" w:themeColor="accent5"/>
        </w:rPr>
      </w:pPr>
      <w:proofErr w:type="spellStart"/>
      <w:r w:rsidRPr="008D1CD3">
        <w:rPr>
          <w:b/>
          <w:color w:val="A02B93" w:themeColor="accent5"/>
        </w:rPr>
        <w:t>Filmtopia</w:t>
      </w:r>
      <w:proofErr w:type="spellEnd"/>
      <w:r w:rsidRPr="008D1CD3">
        <w:rPr>
          <w:b/>
          <w:color w:val="A02B93" w:themeColor="accent5"/>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4E480E"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Default="008F4F77" w:rsidP="00582625">
      <w:pPr>
        <w:spacing w:line="276" w:lineRule="auto"/>
      </w:pPr>
      <w:r w:rsidRPr="008F4F77">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BF6129" w:rsidRDefault="00582625" w:rsidP="00582625">
      <w:pPr>
        <w:pStyle w:val="Heading4"/>
        <w:rPr>
          <w:b/>
          <w:bCs/>
          <w:color w:val="000000" w:themeColor="text1"/>
        </w:rPr>
      </w:pPr>
      <w:r w:rsidRPr="00BF6129">
        <w:rPr>
          <w:b/>
          <w:bCs/>
          <w:color w:val="000000" w:themeColor="text1"/>
        </w:rPr>
        <w:lastRenderedPageBreak/>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15F6203E" w14:textId="0A6C2E5D" w:rsidR="00075838" w:rsidRDefault="00075838" w:rsidP="00582625">
      <w:pPr>
        <w:spacing w:line="276" w:lineRule="auto"/>
      </w:pPr>
      <w:r>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0D2DDA97" w14:textId="57099ED4" w:rsidR="0027181B" w:rsidRDefault="001A4850" w:rsidP="00582625">
      <w:pPr>
        <w:spacing w:line="276" w:lineRule="auto"/>
      </w:pPr>
      <w:r>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2CF00CC9" w14:textId="77777777" w:rsidR="000C52DA" w:rsidRDefault="000C52DA" w:rsidP="00582625">
      <w:pPr>
        <w:spacing w:line="276" w:lineRule="auto"/>
      </w:pPr>
    </w:p>
    <w:p w14:paraId="4D826987" w14:textId="72850FD6" w:rsidR="000C52DA" w:rsidRDefault="003E1A13" w:rsidP="00582625">
      <w:pPr>
        <w:spacing w:line="276" w:lineRule="auto"/>
      </w:pPr>
      <w:r>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2C7AFD46" w14:textId="6573AD22" w:rsidR="009452DE" w:rsidRDefault="009452DE" w:rsidP="00582625">
      <w:pPr>
        <w:spacing w:line="276" w:lineRule="auto"/>
      </w:pPr>
      <w:r>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328D99FC" w:rsidR="00582625" w:rsidRDefault="003623F0"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436C2F8C" w14:textId="592C2B1D" w:rsidR="004C61EF" w:rsidRDefault="004C61EF" w:rsidP="00582625">
      <w:pPr>
        <w:spacing w:line="276" w:lineRule="auto"/>
      </w:pPr>
      <w:r>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135E96F8" w:rsidR="00F234FA" w:rsidRDefault="00780FD1" w:rsidP="00582625">
      <w:pPr>
        <w:spacing w:line="276" w:lineRule="auto"/>
      </w:pPr>
      <w:r>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lastRenderedPageBreak/>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2533650"/>
                    </a:xfrm>
                    <a:prstGeom prst="rect">
                      <a:avLst/>
                    </a:prstGeom>
                  </pic:spPr>
                </pic:pic>
              </a:graphicData>
            </a:graphic>
          </wp:inline>
        </w:drawing>
      </w:r>
    </w:p>
    <w:p w14:paraId="5E10359B" w14:textId="1866C9C4" w:rsidR="00582625" w:rsidRPr="000F5F76" w:rsidRDefault="00582625" w:rsidP="00BF6129">
      <w:pPr>
        <w:spacing w:after="200"/>
        <w:jc w:val="center"/>
        <w:rPr>
          <w:lang w:val="fr-FR"/>
        </w:rPr>
      </w:pPr>
      <w:r w:rsidRPr="000F5F76">
        <w:rPr>
          <w:i/>
          <w:iCs/>
          <w:color w:val="595959"/>
          <w:sz w:val="20"/>
          <w:szCs w:val="20"/>
          <w:lang w:val="fr-FR"/>
        </w:rPr>
        <w:t>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81500" cy="3914775"/>
                    </a:xfrm>
                    <a:prstGeom prst="rect">
                      <a:avLst/>
                    </a:prstGeom>
                  </pic:spPr>
                </pic:pic>
              </a:graphicData>
            </a:graphic>
          </wp:inline>
        </w:drawing>
      </w:r>
    </w:p>
    <w:p w14:paraId="79D63693" w14:textId="4B546871" w:rsidR="00582625" w:rsidRDefault="00582625" w:rsidP="00BF6129">
      <w:pPr>
        <w:spacing w:after="200"/>
        <w:jc w:val="center"/>
      </w:pPr>
      <w:r>
        <w:rPr>
          <w:i/>
          <w:iCs/>
          <w:color w:val="595959"/>
          <w:sz w:val="20"/>
          <w:szCs w:val="20"/>
        </w:rPr>
        <w:t>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2809875"/>
                    </a:xfrm>
                    <a:prstGeom prst="rect">
                      <a:avLst/>
                    </a:prstGeom>
                  </pic:spPr>
                </pic:pic>
              </a:graphicData>
            </a:graphic>
          </wp:inline>
        </w:drawing>
      </w:r>
    </w:p>
    <w:p w14:paraId="0D3B4DFE" w14:textId="084311E8" w:rsidR="00582625" w:rsidRDefault="00582625" w:rsidP="00BF6129">
      <w:pPr>
        <w:spacing w:after="200"/>
        <w:jc w:val="center"/>
      </w:pPr>
      <w:r>
        <w:rPr>
          <w:i/>
          <w:iCs/>
          <w:color w:val="595959"/>
          <w:sz w:val="20"/>
          <w:szCs w:val="20"/>
        </w:rPr>
        <w:t>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4381500"/>
                    </a:xfrm>
                    <a:prstGeom prst="rect">
                      <a:avLst/>
                    </a:prstGeom>
                  </pic:spPr>
                </pic:pic>
              </a:graphicData>
            </a:graphic>
          </wp:inline>
        </w:drawing>
      </w:r>
    </w:p>
    <w:p w14:paraId="6FC05523" w14:textId="1012A6EF" w:rsidR="00582625" w:rsidRPr="00223DF4" w:rsidRDefault="00582625" w:rsidP="00BF6129">
      <w:pPr>
        <w:spacing w:after="200"/>
        <w:jc w:val="center"/>
        <w:rPr>
          <w:lang w:val="de-DE"/>
        </w:rPr>
      </w:pPr>
      <w:r w:rsidRPr="00223DF4">
        <w:rPr>
          <w:i/>
          <w:iCs/>
          <w:color w:val="595959"/>
          <w:sz w:val="20"/>
          <w:szCs w:val="20"/>
          <w:lang w:val="de-DE"/>
        </w:rPr>
        <w:t xml:space="preserve">Odeon </w:t>
      </w:r>
      <w:proofErr w:type="spellStart"/>
      <w:r w:rsidRPr="00223DF4">
        <w:rPr>
          <w:i/>
          <w:iCs/>
          <w:color w:val="595959"/>
          <w:sz w:val="20"/>
          <w:szCs w:val="20"/>
          <w:lang w:val="de-DE"/>
        </w:rPr>
        <w:t>film</w:t>
      </w:r>
      <w:proofErr w:type="spellEnd"/>
      <w:r w:rsidRPr="00223DF4">
        <w:rPr>
          <w:i/>
          <w:iCs/>
          <w:color w:val="595959"/>
          <w:sz w:val="20"/>
          <w:szCs w:val="20"/>
          <w:lang w:val="de-DE"/>
        </w:rPr>
        <w:t xml:space="preserve"> </w:t>
      </w:r>
      <w:proofErr w:type="spellStart"/>
      <w:r w:rsidRPr="00223DF4">
        <w:rPr>
          <w:i/>
          <w:iCs/>
          <w:color w:val="595959"/>
          <w:sz w:val="20"/>
          <w:szCs w:val="20"/>
          <w:lang w:val="de-DE"/>
        </w:rPr>
        <w:t>listings</w:t>
      </w:r>
      <w:proofErr w:type="spellEnd"/>
      <w:r w:rsidRPr="00223DF4">
        <w:rPr>
          <w:i/>
          <w:iCs/>
          <w:color w:val="595959"/>
          <w:sz w:val="20"/>
          <w:szCs w:val="20"/>
          <w:lang w:val="de-DE"/>
        </w:rPr>
        <w:t xml:space="preserve"> </w:t>
      </w:r>
      <w:proofErr w:type="spellStart"/>
      <w:r w:rsidRPr="00223DF4">
        <w:rPr>
          <w:i/>
          <w:iCs/>
          <w:color w:val="595959"/>
          <w:sz w:val="20"/>
          <w:szCs w:val="20"/>
          <w:lang w:val="de-DE"/>
        </w:rPr>
        <w:t>page</w:t>
      </w:r>
      <w:proofErr w:type="spellEnd"/>
      <w:r w:rsidRPr="00223DF4">
        <w:rPr>
          <w:i/>
          <w:iCs/>
          <w:color w:val="595959"/>
          <w:sz w:val="20"/>
          <w:szCs w:val="20"/>
          <w:lang w:val="de-DE"/>
        </w:rPr>
        <w:t xml:space="preserv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86250" cy="4343400"/>
                    </a:xfrm>
                    <a:prstGeom prst="rect">
                      <a:avLst/>
                    </a:prstGeom>
                  </pic:spPr>
                </pic:pic>
              </a:graphicData>
            </a:graphic>
          </wp:inline>
        </w:drawing>
      </w:r>
    </w:p>
    <w:p w14:paraId="04E2FBCB" w14:textId="369AD466" w:rsidR="00582625" w:rsidRDefault="00582625" w:rsidP="00BF6129">
      <w:pPr>
        <w:spacing w:after="200"/>
        <w:jc w:val="center"/>
      </w:pPr>
      <w:r>
        <w:rPr>
          <w:i/>
          <w:iCs/>
          <w:color w:val="595959"/>
          <w:sz w:val="20"/>
          <w:szCs w:val="20"/>
        </w:rPr>
        <w:t>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4038600"/>
                    </a:xfrm>
                    <a:prstGeom prst="rect">
                      <a:avLst/>
                    </a:prstGeom>
                  </pic:spPr>
                </pic:pic>
              </a:graphicData>
            </a:graphic>
          </wp:inline>
        </w:drawing>
      </w:r>
    </w:p>
    <w:p w14:paraId="7A648F98" w14:textId="6CD32205" w:rsidR="00582625" w:rsidRDefault="00582625" w:rsidP="00BF6129">
      <w:pPr>
        <w:spacing w:after="200"/>
        <w:jc w:val="center"/>
      </w:pPr>
      <w:r>
        <w:rPr>
          <w:i/>
          <w:iCs/>
          <w:color w:val="595959"/>
          <w:sz w:val="20"/>
          <w:szCs w:val="20"/>
        </w:rPr>
        <w:t>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6">
                      <a:extLst>
                        <a:ext uri="{96DAC541-7B7A-43D3-8B79-37D633B846F1}">
                          <asvg:svgBlip xmlns:asvg="http://schemas.microsoft.com/office/drawing/2016/SVG/main" r:embed="rId27"/>
                        </a:ext>
                      </a:extLst>
                    </a:blip>
                    <a:stretch>
                      <a:fillRect/>
                    </a:stretch>
                  </pic:blipFill>
                  <pic:spPr>
                    <a:xfrm>
                      <a:off x="0" y="0"/>
                      <a:ext cx="4386213" cy="3966806"/>
                    </a:xfrm>
                    <a:prstGeom prst="rect">
                      <a:avLst/>
                    </a:prstGeom>
                  </pic:spPr>
                </pic:pic>
              </a:graphicData>
            </a:graphic>
          </wp:inline>
        </w:drawing>
      </w:r>
    </w:p>
    <w:p w14:paraId="6F60A2BA" w14:textId="7ACD1944" w:rsidR="0005132F" w:rsidRPr="00223DF4" w:rsidRDefault="0005132F" w:rsidP="0005132F">
      <w:pPr>
        <w:spacing w:after="200"/>
        <w:jc w:val="center"/>
        <w:rPr>
          <w:i/>
          <w:iCs/>
          <w:color w:val="000000" w:themeColor="text1"/>
        </w:rPr>
      </w:pPr>
      <w:r w:rsidRPr="00223DF4">
        <w:rPr>
          <w:i/>
          <w:iCs/>
          <w:color w:val="808080" w:themeColor="background1" w:themeShade="80"/>
          <w:sz w:val="20"/>
          <w:szCs w:val="20"/>
        </w:rPr>
        <w:t>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lastRenderedPageBreak/>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lastRenderedPageBreak/>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 xml:space="preserve">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w:t>
      </w:r>
      <w:r>
        <w:lastRenderedPageBreak/>
        <w:t>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CB0F12" w:rsidRDefault="00787887" w:rsidP="00157DBE">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w:t>
      </w:r>
      <w:r>
        <w:lastRenderedPageBreak/>
        <w:t xml:space="preserve">both members of staff interviewed and by 65% of customers in the questionnaire who reported having experienced a problem when booking at </w:t>
      </w:r>
      <w:proofErr w:type="spellStart"/>
      <w:r>
        <w:t>Filmtopia</w:t>
      </w:r>
      <w:proofErr w:type="spellEnd"/>
      <w: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t>self service</w:t>
      </w:r>
      <w:proofErr w:type="spell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w:t>
      </w:r>
      <w:r>
        <w:lastRenderedPageBreak/>
        <w:t>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 xml:space="preserve">The system will support three distinct user types each with their own interface and access level. Customers will access the system through a </w:t>
      </w:r>
      <w:proofErr w:type="spellStart"/>
      <w:r>
        <w:t>self service</w:t>
      </w:r>
      <w:proofErr w:type="spellEnd"/>
      <w:r>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w:t>
      </w:r>
      <w:r>
        <w:lastRenderedPageBreak/>
        <w:t>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lastRenderedPageBreak/>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Default="00443E5D" w:rsidP="00443E5D">
      <w:pPr>
        <w:spacing w:before="200" w:after="40"/>
      </w:pPr>
      <w:r>
        <w:rPr>
          <w:b/>
          <w:bCs/>
        </w:rPr>
        <w:t>Objective 1</w:t>
      </w:r>
      <w:r w:rsidR="00F50012">
        <w:rPr>
          <w:b/>
          <w:bCs/>
        </w:rPr>
        <w:t>(P)</w:t>
      </w:r>
      <w:r>
        <w:rPr>
          <w:b/>
          <w:bCs/>
        </w:rPr>
        <w:t>: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Default="00443E5D" w:rsidP="00443E5D">
      <w:pPr>
        <w:spacing w:before="200" w:after="40"/>
      </w:pPr>
      <w:r>
        <w:rPr>
          <w:b/>
          <w:bCs/>
        </w:rPr>
        <w:t>Objective 2</w:t>
      </w:r>
      <w:r w:rsidR="00F50012">
        <w:rPr>
          <w:b/>
          <w:bCs/>
        </w:rPr>
        <w:t xml:space="preserve"> (P)</w:t>
      </w:r>
      <w:r>
        <w:rPr>
          <w:b/>
          <w:bCs/>
        </w:rPr>
        <w:t>: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Default="00443E5D" w:rsidP="00443E5D">
      <w:pPr>
        <w:spacing w:before="200" w:after="40"/>
      </w:pPr>
      <w:r>
        <w:rPr>
          <w:b/>
          <w:bCs/>
        </w:rPr>
        <w:t>Objective 3</w:t>
      </w:r>
      <w:r w:rsidR="00F50012">
        <w:rPr>
          <w:b/>
          <w:bCs/>
        </w:rPr>
        <w:t xml:space="preserve"> (P)</w:t>
      </w:r>
      <w:r>
        <w:rPr>
          <w:b/>
          <w:bCs/>
        </w:rPr>
        <w:t>: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Default="00443E5D" w:rsidP="00443E5D">
      <w:pPr>
        <w:spacing w:before="200" w:after="40"/>
      </w:pPr>
      <w:r>
        <w:rPr>
          <w:b/>
          <w:bCs/>
        </w:rPr>
        <w:t>Objective 5</w:t>
      </w:r>
      <w:r w:rsidR="00D614D1">
        <w:rPr>
          <w:b/>
          <w:bCs/>
        </w:rPr>
        <w:t xml:space="preserve"> (P)</w:t>
      </w:r>
      <w:r>
        <w:rPr>
          <w:b/>
          <w:bCs/>
        </w:rPr>
        <w:t>: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lastRenderedPageBreak/>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Default="00443E5D" w:rsidP="00443E5D">
      <w:pPr>
        <w:spacing w:before="200" w:after="40"/>
      </w:pPr>
      <w:r>
        <w:rPr>
          <w:b/>
          <w:bCs/>
        </w:rPr>
        <w:t>Objective 6</w:t>
      </w:r>
      <w:r w:rsidR="00B850A7">
        <w:rPr>
          <w:b/>
          <w:bCs/>
        </w:rPr>
        <w:t xml:space="preserve"> (P)</w:t>
      </w:r>
      <w:r>
        <w:rPr>
          <w:b/>
          <w:bCs/>
        </w:rPr>
        <w:t>: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Default="00443E5D" w:rsidP="00443E5D">
      <w:pPr>
        <w:spacing w:before="200" w:after="40"/>
      </w:pPr>
      <w:r>
        <w:rPr>
          <w:b/>
          <w:bCs/>
        </w:rPr>
        <w:t>Objective 7</w:t>
      </w:r>
      <w:r w:rsidR="00E16C91">
        <w:rPr>
          <w:b/>
          <w:bCs/>
        </w:rPr>
        <w:t xml:space="preserve"> (P)</w:t>
      </w:r>
      <w:r>
        <w:rPr>
          <w:b/>
          <w:bCs/>
        </w:rPr>
        <w:t>: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Default="00443E5D" w:rsidP="00443E5D">
      <w:pPr>
        <w:spacing w:before="200" w:after="40"/>
      </w:pPr>
      <w:r>
        <w:rPr>
          <w:b/>
          <w:bCs/>
        </w:rPr>
        <w:t>Objective 8</w:t>
      </w:r>
      <w:r w:rsidR="00E54606">
        <w:rPr>
          <w:b/>
          <w:bCs/>
        </w:rPr>
        <w:t xml:space="preserve"> (P)</w:t>
      </w:r>
      <w:r>
        <w:rPr>
          <w:b/>
          <w:bCs/>
        </w:rPr>
        <w:t>: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 xml:space="preserve">The report should be generated using an SQL query through the </w:t>
      </w:r>
      <w:proofErr w:type="spellStart"/>
      <w:r>
        <w:t>OleDb</w:t>
      </w:r>
      <w:proofErr w:type="spellEnd"/>
      <w:r>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Default="00443E5D" w:rsidP="00443E5D">
      <w:pPr>
        <w:spacing w:before="200" w:after="40"/>
      </w:pPr>
      <w:r>
        <w:rPr>
          <w:b/>
          <w:bCs/>
        </w:rPr>
        <w:t>Objective 9</w:t>
      </w:r>
      <w:r w:rsidR="00E54606">
        <w:rPr>
          <w:b/>
          <w:bCs/>
        </w:rPr>
        <w:t xml:space="preserve"> (P)</w:t>
      </w:r>
      <w:r>
        <w:rPr>
          <w:b/>
          <w:bCs/>
        </w:rPr>
        <w:t>: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28ADA06" w:rsidR="00443E5D" w:rsidRDefault="00443E5D" w:rsidP="00443E5D">
      <w:pPr>
        <w:spacing w:before="200" w:after="40"/>
      </w:pPr>
      <w:r>
        <w:rPr>
          <w:b/>
          <w:bCs/>
        </w:rPr>
        <w:t>Objective 10</w:t>
      </w:r>
      <w:r w:rsidR="00B050E7">
        <w:rPr>
          <w:b/>
          <w:bCs/>
        </w:rPr>
        <w:t xml:space="preserve"> (P)</w:t>
      </w:r>
      <w:r>
        <w:rPr>
          <w:b/>
          <w:bCs/>
        </w:rPr>
        <w:t>: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 xml:space="preserve">The kiosk interface should not display any staff or manager options. Staff should be able to log in with a username and password and access staff functions </w:t>
      </w:r>
      <w:r>
        <w:lastRenderedPageBreak/>
        <w:t>only. The manager login should provide access to all areas of the system. Attempting to access a restricted area without the correct login should be prevented.</w:t>
      </w:r>
    </w:p>
    <w:p w14:paraId="559D19EA" w14:textId="229CF41E" w:rsidR="00443E5D" w:rsidRDefault="00443E5D" w:rsidP="00443E5D">
      <w:pPr>
        <w:spacing w:before="200" w:after="40"/>
      </w:pPr>
      <w:r>
        <w:rPr>
          <w:b/>
          <w:bCs/>
        </w:rPr>
        <w:t>Objective 11</w:t>
      </w:r>
      <w:r w:rsidR="006807BF">
        <w:rPr>
          <w:b/>
          <w:bCs/>
        </w:rPr>
        <w:t xml:space="preserve"> (P)</w:t>
      </w:r>
      <w:r>
        <w:rPr>
          <w:b/>
          <w:bCs/>
        </w:rPr>
        <w:t>: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Default="00443E5D" w:rsidP="00443E5D">
      <w:pPr>
        <w:spacing w:before="200" w:after="40"/>
      </w:pPr>
      <w:r>
        <w:rPr>
          <w:b/>
          <w:bCs/>
        </w:rPr>
        <w:t>Objective 12</w:t>
      </w:r>
      <w:r w:rsidR="006807BF">
        <w:rPr>
          <w:b/>
          <w:bCs/>
        </w:rPr>
        <w:t xml:space="preserve"> (P)</w:t>
      </w:r>
      <w:r>
        <w:rPr>
          <w:b/>
          <w:bCs/>
        </w:rPr>
        <w:t>: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Default="00443E5D" w:rsidP="00443E5D">
      <w:pPr>
        <w:spacing w:before="200" w:after="40"/>
      </w:pPr>
      <w:r>
        <w:rPr>
          <w:b/>
          <w:bCs/>
        </w:rPr>
        <w:t>Objective 13</w:t>
      </w:r>
      <w:r w:rsidR="003D3FF9">
        <w:rPr>
          <w:b/>
          <w:bCs/>
        </w:rPr>
        <w:t xml:space="preserve"> (P)</w:t>
      </w:r>
      <w:r>
        <w:rPr>
          <w:b/>
          <w:bCs/>
        </w:rPr>
        <w:t>: The system must validate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 xml:space="preserve">All forms should use the same colour scheme, font and button placement. Navigation buttons should appear in consistent positions across all forms. The system should look professional and be immediately recognisable as a </w:t>
      </w:r>
      <w:proofErr w:type="spellStart"/>
      <w:r>
        <w:t>Filmtopia</w:t>
      </w:r>
      <w:proofErr w:type="spellEnd"/>
      <w:r>
        <w:t xml:space="preserve">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3DF452" w14:textId="45F52F34" w:rsidR="009427C3" w:rsidRDefault="00443E5D" w:rsidP="001918B7">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Default="001F60DB" w:rsidP="001918B7">
      <w:pPr>
        <w:spacing w:after="80" w:line="276" w:lineRule="auto"/>
        <w:rPr>
          <w:b/>
          <w:bCs/>
        </w:rPr>
      </w:pPr>
      <w:r>
        <w:rPr>
          <w:b/>
          <w:bCs/>
          <w:lang w:val="en-US"/>
        </w:rPr>
        <w:lastRenderedPageBreak/>
        <w:t>Objective</w:t>
      </w:r>
      <w:r w:rsidR="00180ED2" w:rsidRPr="004E480E">
        <w:rPr>
          <w:b/>
          <w:bCs/>
          <w:lang w:val="en-US"/>
        </w:rPr>
        <w:t xml:space="preserve"> 16</w:t>
      </w:r>
      <w:r w:rsidR="00C87933" w:rsidRPr="004E480E">
        <w:rPr>
          <w:b/>
          <w:bCs/>
          <w:lang w:val="en-US"/>
        </w:rPr>
        <w:t xml:space="preserve"> (P)</w:t>
      </w:r>
      <w:r w:rsidR="00180ED2" w:rsidRPr="004E480E">
        <w:rPr>
          <w:b/>
          <w:bCs/>
          <w:lang w:val="en-US"/>
        </w:rPr>
        <w:t xml:space="preserve">: </w:t>
      </w:r>
      <w:r w:rsidR="004E480E" w:rsidRPr="004E480E">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4E480E" w:rsidRDefault="00DD1FCB" w:rsidP="001918B7">
      <w:pPr>
        <w:spacing w:after="80" w:line="276" w:lineRule="auto"/>
        <w:rPr>
          <w:lang w:val="en-US"/>
        </w:rPr>
      </w:pPr>
      <w:r w:rsidRPr="00DD1FCB">
        <w:rPr>
          <w:b/>
          <w:bCs/>
        </w:rPr>
        <w:t>Success Criteria:</w:t>
      </w:r>
      <w:r w:rsidRPr="00DD1FCB">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Default="001F60DB" w:rsidP="001918B7">
      <w:pPr>
        <w:spacing w:after="80" w:line="276" w:lineRule="auto"/>
        <w:rPr>
          <w:b/>
          <w:bCs/>
        </w:rPr>
      </w:pPr>
      <w:r>
        <w:rPr>
          <w:b/>
          <w:bCs/>
          <w:lang w:val="en-US"/>
        </w:rPr>
        <w:t>Objective</w:t>
      </w:r>
      <w:r w:rsidRPr="004E480E">
        <w:rPr>
          <w:b/>
          <w:bCs/>
          <w:lang w:val="en-US"/>
        </w:rPr>
        <w:t xml:space="preserve"> </w:t>
      </w:r>
      <w:r w:rsidR="00180ED2" w:rsidRPr="00DD1FCB">
        <w:rPr>
          <w:b/>
          <w:bCs/>
          <w:lang w:val="en-US"/>
        </w:rPr>
        <w:t>17</w:t>
      </w:r>
      <w:r w:rsidR="00C87933" w:rsidRPr="00DD1FCB">
        <w:rPr>
          <w:b/>
          <w:bCs/>
          <w:lang w:val="en-US"/>
        </w:rPr>
        <w:t xml:space="preserve"> (P)</w:t>
      </w:r>
      <w:r w:rsidR="00180ED2" w:rsidRPr="00DD1FCB">
        <w:rPr>
          <w:b/>
          <w:bCs/>
          <w:lang w:val="en-US"/>
        </w:rPr>
        <w:t xml:space="preserve">: </w:t>
      </w:r>
      <w:r w:rsidR="00DD1FCB" w:rsidRPr="00DD1FCB">
        <w:rPr>
          <w:b/>
          <w:bCs/>
        </w:rPr>
        <w:t>The system must maintain an audit log recording key actions carried out by staff and managers, including creating a booking, cancelling a booking and adding a new film or screening record.</w:t>
      </w:r>
    </w:p>
    <w:p w14:paraId="0756CADF" w14:textId="3D2231F1" w:rsidR="00DD1FCB" w:rsidRPr="001F60DB" w:rsidRDefault="001F60DB" w:rsidP="001918B7">
      <w:pPr>
        <w:spacing w:after="80" w:line="276" w:lineRule="auto"/>
        <w:rPr>
          <w:lang w:val="en-US"/>
        </w:rPr>
      </w:pPr>
      <w:r w:rsidRPr="001F60DB">
        <w:rPr>
          <w:b/>
          <w:bCs/>
        </w:rPr>
        <w:t>Success Criteria:</w:t>
      </w:r>
      <w:r w:rsidRPr="001F60DB">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1F60DB">
        <w:t>deletable</w:t>
      </w:r>
      <w:proofErr w:type="spellEnd"/>
      <w:r w:rsidRPr="001F60DB">
        <w:t xml:space="preserve"> by staff. The log should accurately reflect every relevant action carried out in the system during normal operation.</w:t>
      </w:r>
    </w:p>
    <w:p w14:paraId="30E8B135" w14:textId="42EACAF3" w:rsidR="00180ED2" w:rsidRDefault="001F60DB" w:rsidP="00180ED2">
      <w:pPr>
        <w:spacing w:after="80" w:line="276" w:lineRule="auto"/>
        <w:jc w:val="both"/>
        <w:rPr>
          <w:b/>
          <w:bCs/>
        </w:rPr>
      </w:pPr>
      <w:r>
        <w:rPr>
          <w:b/>
          <w:bCs/>
          <w:lang w:val="en-US"/>
        </w:rPr>
        <w:t>Objective</w:t>
      </w:r>
      <w:r w:rsidRPr="004E480E">
        <w:rPr>
          <w:b/>
          <w:bCs/>
          <w:lang w:val="en-US"/>
        </w:rPr>
        <w:t xml:space="preserve"> </w:t>
      </w:r>
      <w:r w:rsidR="001B464F">
        <w:rPr>
          <w:b/>
          <w:bCs/>
        </w:rPr>
        <w:t xml:space="preserve">18: </w:t>
      </w:r>
      <w:r w:rsidRPr="001F60DB">
        <w:rPr>
          <w:b/>
          <w:bCs/>
        </w:rPr>
        <w:t>The system must allow staff to process a refund for a cancelled booking, recording the refunded amount against the original booking record.</w:t>
      </w:r>
    </w:p>
    <w:p w14:paraId="15E81A73" w14:textId="291FA411" w:rsidR="001F60DB" w:rsidRPr="00072713" w:rsidRDefault="00072713" w:rsidP="00180ED2">
      <w:pPr>
        <w:spacing w:after="80" w:line="276" w:lineRule="auto"/>
        <w:jc w:val="both"/>
      </w:pPr>
      <w:r w:rsidRPr="00072713">
        <w:rPr>
          <w:b/>
          <w:bCs/>
        </w:rPr>
        <w:t>Success Criteria:</w:t>
      </w:r>
      <w:r w:rsidRPr="00072713">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Pr="00180ED2" w:rsidRDefault="001B464F" w:rsidP="00180ED2">
      <w:pPr>
        <w:spacing w:after="80" w:line="276" w:lineRule="auto"/>
        <w:jc w:val="both"/>
        <w:rPr>
          <w:b/>
          <w:bCs/>
        </w:rPr>
      </w:pPr>
    </w:p>
    <w:sectPr w:rsidR="001B464F" w:rsidRPr="00180ED2" w:rsidSect="00FD5EAB">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45C6D" w14:textId="77777777" w:rsidR="00143AEC" w:rsidRDefault="00143AEC" w:rsidP="00533093">
      <w:pPr>
        <w:spacing w:after="0" w:line="240" w:lineRule="auto"/>
      </w:pPr>
      <w:r>
        <w:separator/>
      </w:r>
    </w:p>
  </w:endnote>
  <w:endnote w:type="continuationSeparator" w:id="0">
    <w:p w14:paraId="427AA7F4" w14:textId="77777777" w:rsidR="00143AEC" w:rsidRDefault="00143AE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10AB0" w14:textId="77777777" w:rsidR="00143AEC" w:rsidRDefault="00143AEC" w:rsidP="00533093">
      <w:pPr>
        <w:spacing w:after="0" w:line="240" w:lineRule="auto"/>
      </w:pPr>
      <w:r>
        <w:separator/>
      </w:r>
    </w:p>
  </w:footnote>
  <w:footnote w:type="continuationSeparator" w:id="0">
    <w:p w14:paraId="243048B2" w14:textId="77777777" w:rsidR="00143AEC" w:rsidRDefault="00143AE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30413"/>
    <w:rsid w:val="003623F0"/>
    <w:rsid w:val="003D3FF9"/>
    <w:rsid w:val="003E1A13"/>
    <w:rsid w:val="00443E5D"/>
    <w:rsid w:val="00474492"/>
    <w:rsid w:val="004A1148"/>
    <w:rsid w:val="004C61EF"/>
    <w:rsid w:val="004E480E"/>
    <w:rsid w:val="004F2F04"/>
    <w:rsid w:val="004F40E1"/>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660391"/>
    <w:rsid w:val="006807BF"/>
    <w:rsid w:val="006C3564"/>
    <w:rsid w:val="006D6A0D"/>
    <w:rsid w:val="006E0A30"/>
    <w:rsid w:val="006E34E3"/>
    <w:rsid w:val="00706071"/>
    <w:rsid w:val="00756AC5"/>
    <w:rsid w:val="007751C6"/>
    <w:rsid w:val="00780FD1"/>
    <w:rsid w:val="00787887"/>
    <w:rsid w:val="007A21EC"/>
    <w:rsid w:val="007C1D40"/>
    <w:rsid w:val="007D62C2"/>
    <w:rsid w:val="007F758F"/>
    <w:rsid w:val="00802760"/>
    <w:rsid w:val="00836324"/>
    <w:rsid w:val="00851F68"/>
    <w:rsid w:val="00855D17"/>
    <w:rsid w:val="008B476E"/>
    <w:rsid w:val="008C018E"/>
    <w:rsid w:val="008D1CD3"/>
    <w:rsid w:val="008F4F77"/>
    <w:rsid w:val="0090786C"/>
    <w:rsid w:val="0092166A"/>
    <w:rsid w:val="009427C3"/>
    <w:rsid w:val="009452DE"/>
    <w:rsid w:val="00951BB2"/>
    <w:rsid w:val="009A61B1"/>
    <w:rsid w:val="009B203E"/>
    <w:rsid w:val="00A06061"/>
    <w:rsid w:val="00A2615E"/>
    <w:rsid w:val="00A73C0A"/>
    <w:rsid w:val="00A7563A"/>
    <w:rsid w:val="00AE041E"/>
    <w:rsid w:val="00AE0B90"/>
    <w:rsid w:val="00AF30D8"/>
    <w:rsid w:val="00AF6E4C"/>
    <w:rsid w:val="00B029A1"/>
    <w:rsid w:val="00B050E7"/>
    <w:rsid w:val="00B7433B"/>
    <w:rsid w:val="00B850A7"/>
    <w:rsid w:val="00BB5099"/>
    <w:rsid w:val="00BD0C87"/>
    <w:rsid w:val="00BD4D4E"/>
    <w:rsid w:val="00BE6AB3"/>
    <w:rsid w:val="00BF6129"/>
    <w:rsid w:val="00C06331"/>
    <w:rsid w:val="00C21197"/>
    <w:rsid w:val="00C3677C"/>
    <w:rsid w:val="00C445EC"/>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D1FCB"/>
    <w:rsid w:val="00DE051F"/>
    <w:rsid w:val="00E16C91"/>
    <w:rsid w:val="00E54606"/>
    <w:rsid w:val="00E9012A"/>
    <w:rsid w:val="00ED2674"/>
    <w:rsid w:val="00EE4E0A"/>
    <w:rsid w:val="00EE6198"/>
    <w:rsid w:val="00EF3435"/>
    <w:rsid w:val="00F2310B"/>
    <w:rsid w:val="00F234FA"/>
    <w:rsid w:val="00F50012"/>
    <w:rsid w:val="00F67378"/>
    <w:rsid w:val="00F70006"/>
    <w:rsid w:val="00F70157"/>
    <w:rsid w:val="00F70E1B"/>
    <w:rsid w:val="00F87F1B"/>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8519</Words>
  <Characters>48561</Characters>
  <Application>Microsoft Office Word</Application>
  <DocSecurity>0</DocSecurity>
  <Lines>404</Lines>
  <Paragraphs>113</Paragraphs>
  <ScaleCrop>false</ScaleCrop>
  <Company/>
  <LinksUpToDate>false</LinksUpToDate>
  <CharactersWithSpaces>56967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111</cp:revision>
  <dcterms:created xsi:type="dcterms:W3CDTF">2026-06-13T16:07:00Z</dcterms:created>
  <dcterms:modified xsi:type="dcterms:W3CDTF">2026-07-01T20:51:00Z</dcterms:modified>
</cp:coreProperties>
</file>