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5A17" w14:textId="77777777" w:rsidR="0032569D" w:rsidRDefault="0032569D" w:rsidP="00BF54BD">
      <w:pPr>
        <w:pStyle w:val="NormalWeb"/>
        <w:spacing w:before="0" w:beforeAutospacing="0" w:after="0" w:afterAutospacing="0"/>
        <w:rPr>
          <w:rFonts w:ascii="Roboto" w:hAnsi="Roboto"/>
          <w:color w:val="111111"/>
        </w:rPr>
      </w:pPr>
    </w:p>
    <w:p w14:paraId="16D05798" w14:textId="03852895" w:rsidR="0032569D" w:rsidRDefault="0032569D" w:rsidP="00BF54BD">
      <w:pPr>
        <w:pStyle w:val="NormalWeb"/>
        <w:spacing w:before="0" w:beforeAutospacing="0" w:after="0" w:afterAutospacing="0"/>
        <w:rPr>
          <w:rFonts w:ascii="Roboto" w:hAnsi="Roboto"/>
          <w:color w:val="111111"/>
        </w:rPr>
      </w:pPr>
      <w:r>
        <w:rPr>
          <w:rFonts w:ascii="Roboto" w:hAnsi="Roboto"/>
          <w:color w:val="111111"/>
        </w:rPr>
        <w:t>TASK 5</w:t>
      </w:r>
    </w:p>
    <w:p w14:paraId="69C6F339" w14:textId="3D62EAA4" w:rsidR="00BF54BD" w:rsidRDefault="00BF54BD" w:rsidP="00BF54BD">
      <w:pPr>
        <w:pStyle w:val="NormalWeb"/>
        <w:spacing w:before="0" w:beforeAutospacing="0" w:after="0" w:afterAutospacing="0"/>
        <w:rPr>
          <w:rFonts w:ascii="Roboto" w:hAnsi="Roboto"/>
          <w:color w:val="111111"/>
        </w:rPr>
      </w:pPr>
      <w:r>
        <w:rPr>
          <w:rFonts w:ascii="Roboto" w:hAnsi="Roboto"/>
          <w:color w:val="111111"/>
        </w:rPr>
        <w:t>Yes, contrast stretching does affect the histogram of an image.</w:t>
      </w:r>
    </w:p>
    <w:p w14:paraId="106DB524" w14:textId="77777777" w:rsidR="00BF54BD" w:rsidRDefault="00BE3F11" w:rsidP="00BF54BD">
      <w:pPr>
        <w:pStyle w:val="NormalWeb"/>
        <w:spacing w:before="0" w:beforeAutospacing="0" w:after="0" w:afterAutospacing="0"/>
        <w:rPr>
          <w:rFonts w:ascii="Roboto" w:hAnsi="Roboto"/>
          <w:color w:val="111111"/>
        </w:rPr>
      </w:pPr>
      <w:hyperlink r:id="rId5" w:tgtFrame="_blank" w:history="1">
        <w:r w:rsidR="00BF54BD">
          <w:rPr>
            <w:rStyle w:val="Hyperlink"/>
            <w:rFonts w:ascii="Roboto" w:hAnsi="Roboto"/>
          </w:rPr>
          <w:t>Contrast stretching is a process that aims to increase the difference between the maximum and minimum intensity values in an image</w:t>
        </w:r>
      </w:hyperlink>
      <w:hyperlink r:id="rId6" w:tgtFrame="_blank" w:history="1">
        <w:r w:rsidR="00BF54BD">
          <w:rPr>
            <w:rStyle w:val="Hyperlink"/>
            <w:rFonts w:ascii="Roboto" w:hAnsi="Roboto"/>
            <w:vertAlign w:val="superscript"/>
          </w:rPr>
          <w:t>1</w:t>
        </w:r>
      </w:hyperlink>
      <w:r w:rsidR="00BF54BD">
        <w:rPr>
          <w:rFonts w:ascii="Roboto" w:hAnsi="Roboto"/>
          <w:color w:val="111111"/>
        </w:rPr>
        <w:t>. </w:t>
      </w:r>
      <w:hyperlink r:id="rId7" w:tgtFrame="_blank" w:history="1">
        <w:r w:rsidR="00BF54BD">
          <w:rPr>
            <w:rStyle w:val="Hyperlink"/>
            <w:rFonts w:ascii="Roboto" w:hAnsi="Roboto"/>
          </w:rPr>
          <w:t>All other intensity values are spread out between this range</w:t>
        </w:r>
      </w:hyperlink>
      <w:hyperlink r:id="rId8" w:tgtFrame="_blank" w:history="1">
        <w:r w:rsidR="00BF54BD">
          <w:rPr>
            <w:rStyle w:val="Hyperlink"/>
            <w:rFonts w:ascii="Roboto" w:hAnsi="Roboto"/>
            <w:vertAlign w:val="superscript"/>
          </w:rPr>
          <w:t>1</w:t>
        </w:r>
      </w:hyperlink>
      <w:r w:rsidR="00BF54BD">
        <w:rPr>
          <w:rFonts w:ascii="Roboto" w:hAnsi="Roboto"/>
          <w:color w:val="111111"/>
        </w:rPr>
        <w:t>. </w:t>
      </w:r>
      <w:hyperlink r:id="rId9" w:tgtFrame="_blank" w:history="1">
        <w:r w:rsidR="00BF54BD">
          <w:rPr>
            <w:rStyle w:val="Hyperlink"/>
            <w:rFonts w:ascii="Roboto" w:hAnsi="Roboto"/>
          </w:rPr>
          <w:t>This process changes the distribution of pixel intensities in the image, which is reflected in the histogram</w:t>
        </w:r>
      </w:hyperlink>
      <w:hyperlink r:id="rId10" w:tgtFrame="_blank" w:history="1">
        <w:r w:rsidR="00BF54BD">
          <w:rPr>
            <w:rStyle w:val="Hyperlink"/>
            <w:rFonts w:ascii="Roboto" w:hAnsi="Roboto"/>
            <w:vertAlign w:val="superscript"/>
          </w:rPr>
          <w:t>2</w:t>
        </w:r>
      </w:hyperlink>
      <w:r w:rsidR="00BF54BD">
        <w:rPr>
          <w:rFonts w:ascii="Roboto" w:hAnsi="Roboto"/>
          <w:color w:val="111111"/>
        </w:rPr>
        <w:t>.</w:t>
      </w:r>
    </w:p>
    <w:p w14:paraId="5BCADAFA" w14:textId="77777777" w:rsidR="00BF54BD" w:rsidRDefault="00BF54BD" w:rsidP="00BF54BD">
      <w:pPr>
        <w:pStyle w:val="NormalWeb"/>
        <w:spacing w:before="0" w:beforeAutospacing="0" w:after="0" w:afterAutospacing="0"/>
        <w:rPr>
          <w:rFonts w:ascii="Roboto" w:hAnsi="Roboto"/>
          <w:color w:val="111111"/>
        </w:rPr>
      </w:pPr>
      <w:r>
        <w:rPr>
          <w:rFonts w:ascii="Roboto" w:hAnsi="Roboto"/>
          <w:color w:val="111111"/>
        </w:rPr>
        <w:t>In contrast stretching, there exists a one-to-one relationship of the intensity values between the source image and the target image. </w:t>
      </w:r>
      <w:hyperlink r:id="rId11" w:tgtFrame="_blank" w:history="1">
        <w:r>
          <w:rPr>
            <w:rStyle w:val="Hyperlink"/>
            <w:rFonts w:ascii="Roboto" w:hAnsi="Roboto"/>
          </w:rPr>
          <w:t>This means that the original image can be restored from the contrast-stretched image</w:t>
        </w:r>
      </w:hyperlink>
      <w:hyperlink r:id="rId12" w:tgtFrame="_blank" w:history="1">
        <w:r>
          <w:rPr>
            <w:rStyle w:val="Hyperlink"/>
            <w:rFonts w:ascii="Roboto" w:hAnsi="Roboto"/>
            <w:vertAlign w:val="superscript"/>
          </w:rPr>
          <w:t>1</w:t>
        </w:r>
      </w:hyperlink>
      <w:r>
        <w:rPr>
          <w:rFonts w:ascii="Roboto" w:hAnsi="Roboto"/>
          <w:color w:val="111111"/>
        </w:rPr>
        <w:t>. </w:t>
      </w:r>
      <w:hyperlink r:id="rId13" w:tgtFrame="_blank" w:history="1">
        <w:r>
          <w:rPr>
            <w:rStyle w:val="Hyperlink"/>
            <w:rFonts w:ascii="Roboto" w:hAnsi="Roboto"/>
          </w:rPr>
          <w:t>However, it’s important to note that while contrast stretching enhances the contrast, it maintains the overall shape of the histogram</w:t>
        </w:r>
      </w:hyperlink>
      <w:hyperlink r:id="rId14" w:tgtFrame="_blank" w:history="1">
        <w:r>
          <w:rPr>
            <w:rStyle w:val="Hyperlink"/>
            <w:rFonts w:ascii="Roboto" w:hAnsi="Roboto"/>
            <w:vertAlign w:val="superscript"/>
          </w:rPr>
          <w:t>1</w:t>
        </w:r>
      </w:hyperlink>
      <w:r>
        <w:rPr>
          <w:rFonts w:ascii="Roboto" w:hAnsi="Roboto"/>
          <w:color w:val="111111"/>
        </w:rPr>
        <w:t>.</w:t>
      </w:r>
    </w:p>
    <w:p w14:paraId="103F8BCE" w14:textId="77777777" w:rsidR="00BF54BD" w:rsidRDefault="00BF54BD" w:rsidP="00BF54BD">
      <w:pPr>
        <w:pStyle w:val="NormalWeb"/>
        <w:spacing w:before="0" w:beforeAutospacing="0" w:after="0" w:afterAutospacing="0"/>
        <w:rPr>
          <w:rFonts w:ascii="Roboto" w:hAnsi="Roboto"/>
          <w:color w:val="111111"/>
        </w:rPr>
      </w:pPr>
      <w:r>
        <w:rPr>
          <w:rFonts w:ascii="Roboto" w:hAnsi="Roboto"/>
          <w:color w:val="111111"/>
        </w:rPr>
        <w:t>On the other hand, histogram equalization is another method for enhancing contrast. </w:t>
      </w:r>
      <w:hyperlink r:id="rId15" w:tgtFrame="_blank" w:history="1">
        <w:r>
          <w:rPr>
            <w:rStyle w:val="Hyperlink"/>
            <w:rFonts w:ascii="Roboto" w:hAnsi="Roboto"/>
          </w:rPr>
          <w:t>It modifies the intensity values of all pixels in such a way that the histogram becomes more uniform or "flattened"</w:t>
        </w:r>
      </w:hyperlink>
      <w:hyperlink r:id="rId16" w:tgtFrame="_blank" w:history="1">
        <w:r>
          <w:rPr>
            <w:rStyle w:val="Hyperlink"/>
            <w:rFonts w:ascii="Roboto" w:hAnsi="Roboto"/>
            <w:vertAlign w:val="superscript"/>
          </w:rPr>
          <w:t>1</w:t>
        </w:r>
      </w:hyperlink>
      <w:r>
        <w:rPr>
          <w:rFonts w:ascii="Roboto" w:hAnsi="Roboto"/>
          <w:color w:val="111111"/>
        </w:rPr>
        <w:t>. </w:t>
      </w:r>
      <w:hyperlink r:id="rId17" w:tgtFrame="_blank" w:history="1">
        <w:r>
          <w:rPr>
            <w:rStyle w:val="Hyperlink"/>
            <w:rFonts w:ascii="Roboto" w:hAnsi="Roboto"/>
          </w:rPr>
          <w:t>This process results in a change in the overall shape of the histogram</w:t>
        </w:r>
      </w:hyperlink>
      <w:hyperlink r:id="rId18" w:tgtFrame="_blank" w:history="1">
        <w:r>
          <w:rPr>
            <w:rStyle w:val="Hyperlink"/>
            <w:rFonts w:ascii="Roboto" w:hAnsi="Roboto"/>
            <w:vertAlign w:val="superscript"/>
          </w:rPr>
          <w:t>1</w:t>
        </w:r>
      </w:hyperlink>
      <w:r>
        <w:rPr>
          <w:rFonts w:ascii="Roboto" w:hAnsi="Roboto"/>
          <w:color w:val="111111"/>
        </w:rPr>
        <w:t>.</w:t>
      </w:r>
    </w:p>
    <w:p w14:paraId="70E30F49" w14:textId="77777777" w:rsidR="00BF54BD" w:rsidRDefault="00BE3F11" w:rsidP="00BF54BD">
      <w:pPr>
        <w:pStyle w:val="NormalWeb"/>
        <w:spacing w:before="0" w:beforeAutospacing="0" w:after="0" w:afterAutospacing="0"/>
        <w:rPr>
          <w:rFonts w:ascii="Roboto" w:hAnsi="Roboto"/>
          <w:color w:val="111111"/>
        </w:rPr>
      </w:pPr>
      <w:hyperlink r:id="rId19" w:tgtFrame="_blank" w:history="1">
        <w:r w:rsidR="00BF54BD">
          <w:rPr>
            <w:rStyle w:val="Hyperlink"/>
            <w:rFonts w:ascii="Roboto" w:hAnsi="Roboto"/>
          </w:rPr>
          <w:t>In summary, both contrast stretching and histogram equalization aim to enhance image contrast by adjusting pixel intensities, but they do so in different ways and have different effects on the image’s histogram</w:t>
        </w:r>
      </w:hyperlink>
      <w:hyperlink r:id="rId20" w:tgtFrame="_blank" w:history="1">
        <w:r w:rsidR="00BF54BD">
          <w:rPr>
            <w:rStyle w:val="Hyperlink"/>
            <w:rFonts w:ascii="Roboto" w:hAnsi="Roboto"/>
            <w:vertAlign w:val="superscript"/>
          </w:rPr>
          <w:t>1</w:t>
        </w:r>
      </w:hyperlink>
      <w:r w:rsidR="00BF54BD">
        <w:rPr>
          <w:rFonts w:ascii="Roboto" w:hAnsi="Roboto"/>
          <w:color w:val="111111"/>
        </w:rPr>
        <w:t>.</w:t>
      </w:r>
    </w:p>
    <w:p w14:paraId="0D3838B4" w14:textId="77777777" w:rsidR="003A7E04" w:rsidRDefault="003A7E04"/>
    <w:p w14:paraId="6EA3B36B" w14:textId="15E89505" w:rsidR="00BE3F11" w:rsidRDefault="00BE3F11">
      <w:r>
        <w:t>TASK 5 AND 6</w:t>
      </w:r>
    </w:p>
    <w:p w14:paraId="387E0B7C" w14:textId="77777777" w:rsidR="00BE3F11" w:rsidRDefault="00BE3F11" w:rsidP="00BE3F11">
      <w:pPr>
        <w:pStyle w:val="NormalWeb"/>
        <w:spacing w:before="0" w:beforeAutospacing="0" w:after="0" w:afterAutospacing="0"/>
        <w:rPr>
          <w:rFonts w:ascii="Roboto" w:hAnsi="Roboto"/>
          <w:color w:val="111111"/>
        </w:rPr>
      </w:pPr>
      <w:r>
        <w:rPr>
          <w:rFonts w:ascii="Roboto" w:hAnsi="Roboto"/>
          <w:color w:val="111111"/>
        </w:rPr>
        <w:t>Contrast stretching and histogram equalization are both techniques used to enhance the contrast of an image, and they can be particularly useful when preparing an image for binarization. However, they work in different ways and can have different effects on the image, so the best choice depends on the specific characteristics of your image and what you’re trying to achieve.</w:t>
      </w:r>
    </w:p>
    <w:p w14:paraId="568B5948" w14:textId="77777777" w:rsidR="00BE3F11" w:rsidRDefault="00BE3F11" w:rsidP="00BE3F11">
      <w:pPr>
        <w:pStyle w:val="NormalWeb"/>
        <w:spacing w:before="0" w:beforeAutospacing="0" w:after="0" w:afterAutospacing="0"/>
        <w:rPr>
          <w:rFonts w:ascii="Roboto" w:hAnsi="Roboto"/>
          <w:color w:val="111111"/>
        </w:rPr>
      </w:pPr>
      <w:hyperlink r:id="rId21" w:tgtFrame="_blank" w:history="1">
        <w:r>
          <w:rPr>
            <w:rStyle w:val="Strong"/>
            <w:rFonts w:ascii="Roboto" w:hAnsi="Roboto"/>
            <w:color w:val="0000FF"/>
            <w:u w:val="single"/>
          </w:rPr>
          <w:t>Contrast Stretching</w:t>
        </w:r>
      </w:hyperlink>
      <w:hyperlink r:id="rId22" w:tgtFrame="_blank" w:history="1">
        <w:r>
          <w:rPr>
            <w:rStyle w:val="Hyperlink"/>
            <w:rFonts w:ascii="Roboto" w:hAnsi="Roboto"/>
            <w:vertAlign w:val="superscript"/>
          </w:rPr>
          <w:t>1</w:t>
        </w:r>
      </w:hyperlink>
      <w:hyperlink r:id="rId23" w:tgtFrame="_blank" w:history="1">
        <w:r>
          <w:rPr>
            <w:rStyle w:val="Hyperlink"/>
            <w:rFonts w:ascii="Roboto" w:hAnsi="Roboto"/>
            <w:vertAlign w:val="superscript"/>
          </w:rPr>
          <w:t>2</w:t>
        </w:r>
      </w:hyperlink>
      <w:hyperlink r:id="rId24" w:tgtFrame="_blank" w:history="1">
        <w:r>
          <w:rPr>
            <w:rStyle w:val="Hyperlink"/>
            <w:rFonts w:ascii="Roboto" w:hAnsi="Roboto"/>
            <w:vertAlign w:val="superscript"/>
          </w:rPr>
          <w:t>3</w:t>
        </w:r>
      </w:hyperlink>
      <w:r>
        <w:rPr>
          <w:rFonts w:ascii="Roboto" w:hAnsi="Roboto"/>
          <w:color w:val="111111"/>
        </w:rPr>
        <w:t>:</w:t>
      </w:r>
    </w:p>
    <w:p w14:paraId="3AECF2B4" w14:textId="77777777" w:rsidR="00BE3F11" w:rsidRDefault="00BE3F11" w:rsidP="00BE3F11">
      <w:pPr>
        <w:numPr>
          <w:ilvl w:val="0"/>
          <w:numId w:val="1"/>
        </w:numPr>
        <w:spacing w:beforeAutospacing="1" w:after="0" w:afterAutospacing="1" w:line="240" w:lineRule="auto"/>
        <w:rPr>
          <w:rFonts w:ascii="Roboto" w:hAnsi="Roboto"/>
          <w:color w:val="111111"/>
        </w:rPr>
      </w:pPr>
      <w:hyperlink r:id="rId25" w:tgtFrame="_blank" w:history="1">
        <w:r>
          <w:rPr>
            <w:rStyle w:val="Hyperlink"/>
            <w:rFonts w:ascii="Roboto" w:hAnsi="Roboto"/>
          </w:rPr>
          <w:t>It increases the difference between the maximum and minimum pixel intensity values in an image</w:t>
        </w:r>
      </w:hyperlink>
      <w:hyperlink r:id="rId26" w:tgtFrame="_blank" w:history="1">
        <w:r>
          <w:rPr>
            <w:rStyle w:val="Hyperlink"/>
            <w:rFonts w:ascii="Roboto" w:hAnsi="Roboto"/>
            <w:vertAlign w:val="superscript"/>
          </w:rPr>
          <w:t>1</w:t>
        </w:r>
      </w:hyperlink>
      <w:r>
        <w:rPr>
          <w:rFonts w:ascii="Roboto" w:hAnsi="Roboto"/>
          <w:color w:val="111111"/>
        </w:rPr>
        <w:t>.</w:t>
      </w:r>
    </w:p>
    <w:p w14:paraId="2F27AB2C" w14:textId="77777777" w:rsidR="00BE3F11" w:rsidRDefault="00BE3F11" w:rsidP="00BE3F11">
      <w:pPr>
        <w:numPr>
          <w:ilvl w:val="0"/>
          <w:numId w:val="1"/>
        </w:numPr>
        <w:spacing w:beforeAutospacing="1" w:after="0" w:afterAutospacing="1" w:line="240" w:lineRule="auto"/>
        <w:rPr>
          <w:rFonts w:ascii="Roboto" w:hAnsi="Roboto"/>
          <w:color w:val="111111"/>
        </w:rPr>
      </w:pPr>
      <w:hyperlink r:id="rId27" w:tgtFrame="_blank" w:history="1">
        <w:r>
          <w:rPr>
            <w:rStyle w:val="Hyperlink"/>
            <w:rFonts w:ascii="Roboto" w:hAnsi="Roboto"/>
          </w:rPr>
          <w:t>It maps the minimum intensity in the image to the minimum value in the range, and it maps the maximum intensity in the image to the maximum value in the range</w:t>
        </w:r>
      </w:hyperlink>
      <w:hyperlink r:id="rId28" w:tgtFrame="_blank" w:history="1">
        <w:r>
          <w:rPr>
            <w:rStyle w:val="Hyperlink"/>
            <w:rFonts w:ascii="Roboto" w:hAnsi="Roboto"/>
            <w:vertAlign w:val="superscript"/>
          </w:rPr>
          <w:t>1</w:t>
        </w:r>
      </w:hyperlink>
      <w:r>
        <w:rPr>
          <w:rFonts w:ascii="Roboto" w:hAnsi="Roboto"/>
          <w:color w:val="111111"/>
        </w:rPr>
        <w:t>.</w:t>
      </w:r>
    </w:p>
    <w:p w14:paraId="1FDE9146" w14:textId="77777777" w:rsidR="00BE3F11" w:rsidRDefault="00BE3F11" w:rsidP="00BE3F11">
      <w:pPr>
        <w:numPr>
          <w:ilvl w:val="0"/>
          <w:numId w:val="1"/>
        </w:numPr>
        <w:spacing w:beforeAutospacing="1" w:after="0" w:afterAutospacing="1" w:line="240" w:lineRule="auto"/>
        <w:rPr>
          <w:rFonts w:ascii="Roboto" w:hAnsi="Roboto"/>
          <w:color w:val="111111"/>
        </w:rPr>
      </w:pPr>
      <w:hyperlink r:id="rId29" w:tgtFrame="_blank" w:history="1">
        <w:r>
          <w:rPr>
            <w:rStyle w:val="Hyperlink"/>
            <w:rFonts w:ascii="Roboto" w:hAnsi="Roboto"/>
          </w:rPr>
          <w:t>The overall shape of the histogram remains the same</w:t>
        </w:r>
      </w:hyperlink>
      <w:hyperlink r:id="rId30" w:tgtFrame="_blank" w:history="1">
        <w:r>
          <w:rPr>
            <w:rStyle w:val="Hyperlink"/>
            <w:rFonts w:ascii="Roboto" w:hAnsi="Roboto"/>
            <w:vertAlign w:val="superscript"/>
          </w:rPr>
          <w:t>1</w:t>
        </w:r>
      </w:hyperlink>
      <w:r>
        <w:rPr>
          <w:rFonts w:ascii="Roboto" w:hAnsi="Roboto"/>
          <w:color w:val="111111"/>
        </w:rPr>
        <w:t>.</w:t>
      </w:r>
    </w:p>
    <w:p w14:paraId="3877FF8D" w14:textId="77777777" w:rsidR="00BE3F11" w:rsidRDefault="00BE3F11" w:rsidP="00BE3F11">
      <w:pPr>
        <w:numPr>
          <w:ilvl w:val="0"/>
          <w:numId w:val="1"/>
        </w:numPr>
        <w:spacing w:beforeAutospacing="1" w:after="0" w:afterAutospacing="1" w:line="240" w:lineRule="auto"/>
        <w:rPr>
          <w:rFonts w:ascii="Roboto" w:hAnsi="Roboto"/>
          <w:color w:val="111111"/>
        </w:rPr>
      </w:pPr>
      <w:hyperlink r:id="rId31" w:tgtFrame="_blank" w:history="1">
        <w:r>
          <w:rPr>
            <w:rStyle w:val="Hyperlink"/>
            <w:rFonts w:ascii="Roboto" w:hAnsi="Roboto"/>
          </w:rPr>
          <w:t>It can be unreliable if there exist only two pixels with 0 and 255 intensity</w:t>
        </w:r>
      </w:hyperlink>
      <w:hyperlink r:id="rId32" w:tgtFrame="_blank" w:history="1">
        <w:r>
          <w:rPr>
            <w:rStyle w:val="Hyperlink"/>
            <w:rFonts w:ascii="Roboto" w:hAnsi="Roboto"/>
            <w:vertAlign w:val="superscript"/>
          </w:rPr>
          <w:t>1</w:t>
        </w:r>
      </w:hyperlink>
      <w:r>
        <w:rPr>
          <w:rFonts w:ascii="Roboto" w:hAnsi="Roboto"/>
          <w:color w:val="111111"/>
        </w:rPr>
        <w:t>.</w:t>
      </w:r>
    </w:p>
    <w:p w14:paraId="6E9384E2" w14:textId="77777777" w:rsidR="00BE3F11" w:rsidRDefault="00BE3F11" w:rsidP="00BE3F11">
      <w:pPr>
        <w:pStyle w:val="NormalWeb"/>
        <w:spacing w:before="0" w:beforeAutospacing="0" w:after="0" w:afterAutospacing="0"/>
        <w:rPr>
          <w:rFonts w:ascii="Roboto" w:hAnsi="Roboto"/>
          <w:color w:val="111111"/>
        </w:rPr>
      </w:pPr>
      <w:hyperlink r:id="rId33" w:tgtFrame="_blank" w:history="1">
        <w:r>
          <w:rPr>
            <w:rStyle w:val="Strong"/>
            <w:rFonts w:ascii="Roboto" w:hAnsi="Roboto"/>
            <w:color w:val="0000FF"/>
            <w:u w:val="single"/>
          </w:rPr>
          <w:t>Histogram Equalization</w:t>
        </w:r>
      </w:hyperlink>
      <w:hyperlink r:id="rId34" w:tgtFrame="_blank" w:history="1">
        <w:r>
          <w:rPr>
            <w:rStyle w:val="Hyperlink"/>
            <w:rFonts w:ascii="Roboto" w:hAnsi="Roboto"/>
            <w:vertAlign w:val="superscript"/>
          </w:rPr>
          <w:t>1</w:t>
        </w:r>
      </w:hyperlink>
      <w:hyperlink r:id="rId35" w:tgtFrame="_blank" w:history="1">
        <w:r>
          <w:rPr>
            <w:rStyle w:val="Hyperlink"/>
            <w:rFonts w:ascii="Roboto" w:hAnsi="Roboto"/>
            <w:vertAlign w:val="superscript"/>
          </w:rPr>
          <w:t>4</w:t>
        </w:r>
      </w:hyperlink>
      <w:hyperlink r:id="rId36" w:tgtFrame="_blank" w:history="1">
        <w:r>
          <w:rPr>
            <w:rStyle w:val="Hyperlink"/>
            <w:rFonts w:ascii="Roboto" w:hAnsi="Roboto"/>
            <w:vertAlign w:val="superscript"/>
          </w:rPr>
          <w:t>3</w:t>
        </w:r>
      </w:hyperlink>
      <w:r>
        <w:rPr>
          <w:rFonts w:ascii="Roboto" w:hAnsi="Roboto"/>
          <w:color w:val="111111"/>
        </w:rPr>
        <w:t>:</w:t>
      </w:r>
    </w:p>
    <w:p w14:paraId="2C5DC8F0" w14:textId="77777777" w:rsidR="00BE3F11" w:rsidRDefault="00BE3F11" w:rsidP="00BE3F11">
      <w:pPr>
        <w:numPr>
          <w:ilvl w:val="0"/>
          <w:numId w:val="2"/>
        </w:numPr>
        <w:spacing w:beforeAutospacing="1" w:after="0" w:afterAutospacing="1" w:line="240" w:lineRule="auto"/>
        <w:rPr>
          <w:rFonts w:ascii="Roboto" w:hAnsi="Roboto"/>
          <w:color w:val="111111"/>
        </w:rPr>
      </w:pPr>
      <w:hyperlink r:id="rId37" w:tgtFrame="_blank" w:history="1">
        <w:r>
          <w:rPr>
            <w:rStyle w:val="Hyperlink"/>
            <w:rFonts w:ascii="Roboto" w:hAnsi="Roboto"/>
          </w:rPr>
          <w:t>It modifies the intensity values of all pixels in the image such that the histogram is “flattened” into a uniform distribution</w:t>
        </w:r>
      </w:hyperlink>
      <w:hyperlink r:id="rId38" w:tgtFrame="_blank" w:history="1">
        <w:r>
          <w:rPr>
            <w:rStyle w:val="Hyperlink"/>
            <w:rFonts w:ascii="Roboto" w:hAnsi="Roboto"/>
            <w:vertAlign w:val="superscript"/>
          </w:rPr>
          <w:t>1</w:t>
        </w:r>
      </w:hyperlink>
      <w:r>
        <w:rPr>
          <w:rFonts w:ascii="Roboto" w:hAnsi="Roboto"/>
          <w:color w:val="111111"/>
        </w:rPr>
        <w:t>.</w:t>
      </w:r>
    </w:p>
    <w:p w14:paraId="24F27C53" w14:textId="77777777" w:rsidR="00BE3F11" w:rsidRDefault="00BE3F11" w:rsidP="00BE3F11">
      <w:pPr>
        <w:numPr>
          <w:ilvl w:val="0"/>
          <w:numId w:val="2"/>
        </w:numPr>
        <w:spacing w:beforeAutospacing="1" w:after="0" w:afterAutospacing="1" w:line="240" w:lineRule="auto"/>
        <w:rPr>
          <w:rFonts w:ascii="Roboto" w:hAnsi="Roboto"/>
          <w:color w:val="111111"/>
        </w:rPr>
      </w:pPr>
      <w:hyperlink r:id="rId39" w:tgtFrame="_blank" w:history="1">
        <w:r>
          <w:rPr>
            <w:rStyle w:val="Hyperlink"/>
            <w:rFonts w:ascii="Roboto" w:hAnsi="Roboto"/>
          </w:rPr>
          <w:t>Once histogram equalization is performed, there is no way of getting back the original image</w:t>
        </w:r>
      </w:hyperlink>
      <w:hyperlink r:id="rId40" w:tgtFrame="_blank" w:history="1">
        <w:r>
          <w:rPr>
            <w:rStyle w:val="Hyperlink"/>
            <w:rFonts w:ascii="Roboto" w:hAnsi="Roboto"/>
            <w:vertAlign w:val="superscript"/>
          </w:rPr>
          <w:t>1</w:t>
        </w:r>
      </w:hyperlink>
      <w:r>
        <w:rPr>
          <w:rFonts w:ascii="Roboto" w:hAnsi="Roboto"/>
          <w:color w:val="111111"/>
        </w:rPr>
        <w:t>.</w:t>
      </w:r>
    </w:p>
    <w:p w14:paraId="05984D87" w14:textId="77777777" w:rsidR="00BE3F11" w:rsidRDefault="00BE3F11" w:rsidP="00BE3F11">
      <w:pPr>
        <w:numPr>
          <w:ilvl w:val="0"/>
          <w:numId w:val="2"/>
        </w:numPr>
        <w:spacing w:beforeAutospacing="1" w:after="0" w:afterAutospacing="1" w:line="240" w:lineRule="auto"/>
        <w:rPr>
          <w:rFonts w:ascii="Roboto" w:hAnsi="Roboto"/>
          <w:color w:val="111111"/>
        </w:rPr>
      </w:pPr>
      <w:hyperlink r:id="rId41" w:tgtFrame="_blank" w:history="1">
        <w:r>
          <w:rPr>
            <w:rStyle w:val="Hyperlink"/>
            <w:rFonts w:ascii="Roboto" w:hAnsi="Roboto"/>
          </w:rPr>
          <w:t>It uses a probability distribution</w:t>
        </w:r>
      </w:hyperlink>
      <w:hyperlink r:id="rId42" w:tgtFrame="_blank" w:history="1">
        <w:r>
          <w:rPr>
            <w:rStyle w:val="Hyperlink"/>
            <w:rFonts w:ascii="Roboto" w:hAnsi="Roboto"/>
            <w:vertAlign w:val="superscript"/>
          </w:rPr>
          <w:t>1</w:t>
        </w:r>
      </w:hyperlink>
      <w:r>
        <w:rPr>
          <w:rFonts w:ascii="Roboto" w:hAnsi="Roboto"/>
          <w:color w:val="111111"/>
        </w:rPr>
        <w:t>.</w:t>
      </w:r>
    </w:p>
    <w:p w14:paraId="3EE2F18F" w14:textId="77777777" w:rsidR="00BE3F11" w:rsidRDefault="00BE3F11" w:rsidP="00BE3F11">
      <w:pPr>
        <w:pStyle w:val="NormalWeb"/>
        <w:spacing w:before="180" w:beforeAutospacing="0" w:after="0" w:afterAutospacing="0"/>
        <w:rPr>
          <w:rFonts w:ascii="Roboto" w:hAnsi="Roboto"/>
          <w:color w:val="111111"/>
        </w:rPr>
      </w:pPr>
      <w:r>
        <w:rPr>
          <w:rFonts w:ascii="Roboto" w:hAnsi="Roboto"/>
          <w:color w:val="111111"/>
        </w:rPr>
        <w:t xml:space="preserve">In general, if your goal is to enhance contrast for binarization, you might start with contrast stretching as it’s simpler and less destructive. If that doesn’t give satisfactory results, you could then try histogram equalization. Remember that these techniques are not mutually exclusive and can be used together if needed. </w:t>
      </w:r>
      <w:r>
        <w:rPr>
          <w:rFonts w:ascii="Roboto" w:hAnsi="Roboto"/>
          <w:color w:val="111111"/>
        </w:rPr>
        <w:lastRenderedPageBreak/>
        <w:t>Ultimately, the choice between these two methods depends on your specific use case and may require some experimentation.</w:t>
      </w:r>
    </w:p>
    <w:p w14:paraId="0614AB9B" w14:textId="77777777" w:rsidR="00BE3F11" w:rsidRDefault="00BE3F11"/>
    <w:sectPr w:rsidR="00BE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402"/>
    <w:multiLevelType w:val="multilevel"/>
    <w:tmpl w:val="8D8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84B1B"/>
    <w:multiLevelType w:val="multilevel"/>
    <w:tmpl w:val="204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902775">
    <w:abstractNumId w:val="0"/>
  </w:num>
  <w:num w:numId="2" w16cid:durableId="66305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5E"/>
    <w:rsid w:val="0032569D"/>
    <w:rsid w:val="003A7E04"/>
    <w:rsid w:val="00BE3F11"/>
    <w:rsid w:val="00BF54BD"/>
    <w:rsid w:val="00E30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8EB7"/>
  <w15:chartTrackingRefBased/>
  <w15:docId w15:val="{D118034B-18E1-44F0-AF70-059762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4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F54BD"/>
    <w:rPr>
      <w:color w:val="0000FF"/>
      <w:u w:val="single"/>
    </w:rPr>
  </w:style>
  <w:style w:type="character" w:styleId="Strong">
    <w:name w:val="Strong"/>
    <w:basedOn w:val="DefaultParagraphFont"/>
    <w:uiPriority w:val="22"/>
    <w:qFormat/>
    <w:rsid w:val="00BE3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66094">
      <w:bodyDiv w:val="1"/>
      <w:marLeft w:val="0"/>
      <w:marRight w:val="0"/>
      <w:marTop w:val="0"/>
      <w:marBottom w:val="0"/>
      <w:divBdr>
        <w:top w:val="none" w:sz="0" w:space="0" w:color="auto"/>
        <w:left w:val="none" w:sz="0" w:space="0" w:color="auto"/>
        <w:bottom w:val="none" w:sz="0" w:space="0" w:color="auto"/>
        <w:right w:val="none" w:sz="0" w:space="0" w:color="auto"/>
      </w:divBdr>
    </w:div>
    <w:div w:id="17689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41118808/difference-between-contrast-stretching-and-histogram-equalization" TargetMode="External"/><Relationship Id="rId18" Type="http://schemas.openxmlformats.org/officeDocument/2006/relationships/hyperlink" Target="https://stackoverflow.com/questions/41118808/difference-between-contrast-stretching-and-histogram-equalization" TargetMode="External"/><Relationship Id="rId26" Type="http://schemas.openxmlformats.org/officeDocument/2006/relationships/hyperlink" Target="https://stackoverflow.com/questions/41118808/difference-between-contrast-stretching-and-histogram-equalization" TargetMode="External"/><Relationship Id="rId39" Type="http://schemas.openxmlformats.org/officeDocument/2006/relationships/hyperlink" Target="https://stackoverflow.com/questions/41118808/difference-between-contrast-stretching-and-histogram-equalization" TargetMode="External"/><Relationship Id="rId21" Type="http://schemas.openxmlformats.org/officeDocument/2006/relationships/hyperlink" Target="https://stackoverflow.com/questions/41118808/difference-between-contrast-stretching-and-histogram-equalization" TargetMode="External"/><Relationship Id="rId34" Type="http://schemas.openxmlformats.org/officeDocument/2006/relationships/hyperlink" Target="https://stackoverflow.com/questions/41118808/difference-between-contrast-stretching-and-histogram-equalization" TargetMode="External"/><Relationship Id="rId42" Type="http://schemas.openxmlformats.org/officeDocument/2006/relationships/hyperlink" Target="https://stackoverflow.com/questions/41118808/difference-between-contrast-stretching-and-histogram-equalization" TargetMode="External"/><Relationship Id="rId7" Type="http://schemas.openxmlformats.org/officeDocument/2006/relationships/hyperlink" Target="https://stackoverflow.com/questions/41118808/difference-between-contrast-stretching-and-histogram-equalization" TargetMode="External"/><Relationship Id="rId2" Type="http://schemas.openxmlformats.org/officeDocument/2006/relationships/styles" Target="styles.xml"/><Relationship Id="rId16" Type="http://schemas.openxmlformats.org/officeDocument/2006/relationships/hyperlink" Target="https://stackoverflow.com/questions/41118808/difference-between-contrast-stretching-and-histogram-equalization" TargetMode="External"/><Relationship Id="rId20" Type="http://schemas.openxmlformats.org/officeDocument/2006/relationships/hyperlink" Target="https://stackoverflow.com/questions/41118808/difference-between-contrast-stretching-and-histogram-equalization" TargetMode="External"/><Relationship Id="rId29" Type="http://schemas.openxmlformats.org/officeDocument/2006/relationships/hyperlink" Target="https://stackoverflow.com/questions/41118808/difference-between-contrast-stretching-and-histogram-equalization" TargetMode="External"/><Relationship Id="rId41" Type="http://schemas.openxmlformats.org/officeDocument/2006/relationships/hyperlink" Target="https://stackoverflow.com/questions/41118808/difference-between-contrast-stretching-and-histogram-equalization" TargetMode="External"/><Relationship Id="rId1" Type="http://schemas.openxmlformats.org/officeDocument/2006/relationships/numbering" Target="numbering.xml"/><Relationship Id="rId6" Type="http://schemas.openxmlformats.org/officeDocument/2006/relationships/hyperlink" Target="https://stackoverflow.com/questions/41118808/difference-between-contrast-stretching-and-histogram-equalization" TargetMode="External"/><Relationship Id="rId11" Type="http://schemas.openxmlformats.org/officeDocument/2006/relationships/hyperlink" Target="https://stackoverflow.com/questions/41118808/difference-between-contrast-stretching-and-histogram-equalization" TargetMode="External"/><Relationship Id="rId24" Type="http://schemas.openxmlformats.org/officeDocument/2006/relationships/hyperlink" Target="https://medium.com/@qasimsaeed590/difference-between-histogram-equalization-contrast-stretching-9115015896" TargetMode="External"/><Relationship Id="rId32" Type="http://schemas.openxmlformats.org/officeDocument/2006/relationships/hyperlink" Target="https://stackoverflow.com/questions/41118808/difference-between-contrast-stretching-and-histogram-equalization" TargetMode="External"/><Relationship Id="rId37" Type="http://schemas.openxmlformats.org/officeDocument/2006/relationships/hyperlink" Target="https://stackoverflow.com/questions/41118808/difference-between-contrast-stretching-and-histogram-equalization" TargetMode="External"/><Relationship Id="rId40" Type="http://schemas.openxmlformats.org/officeDocument/2006/relationships/hyperlink" Target="https://stackoverflow.com/questions/41118808/difference-between-contrast-stretching-and-histogram-equalization" TargetMode="External"/><Relationship Id="rId5" Type="http://schemas.openxmlformats.org/officeDocument/2006/relationships/hyperlink" Target="https://stackoverflow.com/questions/41118808/difference-between-contrast-stretching-and-histogram-equalization" TargetMode="External"/><Relationship Id="rId15" Type="http://schemas.openxmlformats.org/officeDocument/2006/relationships/hyperlink" Target="https://stackoverflow.com/questions/41118808/difference-between-contrast-stretching-and-histogram-equalization" TargetMode="External"/><Relationship Id="rId23" Type="http://schemas.openxmlformats.org/officeDocument/2006/relationships/hyperlink" Target="https://www.cambridge.org/core/services/aop-cambridge-core/content/view/9487835983B0D1A1E47F1DE2918567EB/S1551929500066797a.pdf/histogram_stretching_or_histogram_equalization_in_image_processing.pdf" TargetMode="External"/><Relationship Id="rId28" Type="http://schemas.openxmlformats.org/officeDocument/2006/relationships/hyperlink" Target="https://stackoverflow.com/questions/41118808/difference-between-contrast-stretching-and-histogram-equalization" TargetMode="External"/><Relationship Id="rId36" Type="http://schemas.openxmlformats.org/officeDocument/2006/relationships/hyperlink" Target="https://medium.com/@qasimsaeed590/difference-between-histogram-equalization-contrast-stretching-9115015896" TargetMode="External"/><Relationship Id="rId10" Type="http://schemas.openxmlformats.org/officeDocument/2006/relationships/hyperlink" Target="https://www.allaboutcircuits.com/technical-articles/understanding-contrast-histograms-and-standard-deviation-in-digital-imagery/" TargetMode="External"/><Relationship Id="rId19" Type="http://schemas.openxmlformats.org/officeDocument/2006/relationships/hyperlink" Target="https://stackoverflow.com/questions/41118808/difference-between-contrast-stretching-and-histogram-equalization" TargetMode="External"/><Relationship Id="rId31" Type="http://schemas.openxmlformats.org/officeDocument/2006/relationships/hyperlink" Target="https://stackoverflow.com/questions/41118808/difference-between-contrast-stretching-and-histogram-equaliz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llaboutcircuits.com/technical-articles/understanding-contrast-histograms-and-standard-deviation-in-digital-imagery/" TargetMode="External"/><Relationship Id="rId14" Type="http://schemas.openxmlformats.org/officeDocument/2006/relationships/hyperlink" Target="https://stackoverflow.com/questions/41118808/difference-between-contrast-stretching-and-histogram-equalization" TargetMode="External"/><Relationship Id="rId22" Type="http://schemas.openxmlformats.org/officeDocument/2006/relationships/hyperlink" Target="https://stackoverflow.com/questions/41118808/difference-between-contrast-stretching-and-histogram-equalization" TargetMode="External"/><Relationship Id="rId27" Type="http://schemas.openxmlformats.org/officeDocument/2006/relationships/hyperlink" Target="https://stackoverflow.com/questions/41118808/difference-between-contrast-stretching-and-histogram-equalization" TargetMode="External"/><Relationship Id="rId30" Type="http://schemas.openxmlformats.org/officeDocument/2006/relationships/hyperlink" Target="https://stackoverflow.com/questions/41118808/difference-between-contrast-stretching-and-histogram-equalization" TargetMode="External"/><Relationship Id="rId35" Type="http://schemas.openxmlformats.org/officeDocument/2006/relationships/hyperlink" Target="https://dsp.stackexchange.com/questions/46564/what-is-the-difference-between-image-normalization-contrast-stretching-and" TargetMode="External"/><Relationship Id="rId43" Type="http://schemas.openxmlformats.org/officeDocument/2006/relationships/fontTable" Target="fontTable.xml"/><Relationship Id="rId8" Type="http://schemas.openxmlformats.org/officeDocument/2006/relationships/hyperlink" Target="https://stackoverflow.com/questions/41118808/difference-between-contrast-stretching-and-histogram-equalization" TargetMode="External"/><Relationship Id="rId3" Type="http://schemas.openxmlformats.org/officeDocument/2006/relationships/settings" Target="settings.xml"/><Relationship Id="rId12" Type="http://schemas.openxmlformats.org/officeDocument/2006/relationships/hyperlink" Target="https://stackoverflow.com/questions/41118808/difference-between-contrast-stretching-and-histogram-equalization" TargetMode="External"/><Relationship Id="rId17" Type="http://schemas.openxmlformats.org/officeDocument/2006/relationships/hyperlink" Target="https://stackoverflow.com/questions/41118808/difference-between-contrast-stretching-and-histogram-equalization" TargetMode="External"/><Relationship Id="rId25" Type="http://schemas.openxmlformats.org/officeDocument/2006/relationships/hyperlink" Target="https://stackoverflow.com/questions/41118808/difference-between-contrast-stretching-and-histogram-equalization" TargetMode="External"/><Relationship Id="rId33" Type="http://schemas.openxmlformats.org/officeDocument/2006/relationships/hyperlink" Target="https://stackoverflow.com/questions/41118808/difference-between-contrast-stretching-and-histogram-equalization" TargetMode="External"/><Relationship Id="rId38" Type="http://schemas.openxmlformats.org/officeDocument/2006/relationships/hyperlink" Target="https://stackoverflow.com/questions/41118808/difference-between-contrast-stretching-and-histogram-eq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5</cp:revision>
  <dcterms:created xsi:type="dcterms:W3CDTF">2023-10-18T19:10:00Z</dcterms:created>
  <dcterms:modified xsi:type="dcterms:W3CDTF">2023-10-18T19:36:00Z</dcterms:modified>
</cp:coreProperties>
</file>