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C6DFA" w:rsidRPr="003C6DFA" w:rsidRDefault="003C6DFA" w:rsidP="003C6DFA">
      <w:pPr>
        <w:shd w:val="clear" w:color="auto" w:fill="FFFFFF"/>
        <w:spacing w:after="100" w:afterAutospacing="1" w:line="240" w:lineRule="auto"/>
        <w:outlineLvl w:val="0"/>
        <w:rPr>
          <w:rFonts w:ascii="Arial" w:eastAsia="Times New Roman" w:hAnsi="Arial" w:cs="Arial"/>
          <w:color w:val="1F1F1F"/>
          <w:kern w:val="36"/>
          <w:sz w:val="48"/>
          <w:szCs w:val="48"/>
        </w:rPr>
      </w:pPr>
      <w:r w:rsidRPr="003C6DFA">
        <w:rPr>
          <w:rFonts w:ascii="Arial" w:eastAsia="Times New Roman" w:hAnsi="Arial" w:cs="Arial"/>
          <w:color w:val="1F1F1F"/>
          <w:kern w:val="36"/>
          <w:sz w:val="48"/>
          <w:szCs w:val="48"/>
        </w:rPr>
        <w:t>Understanding Scrum Team roles</w:t>
      </w:r>
    </w:p>
    <w:p w:rsidR="003C6DFA" w:rsidRPr="003C6DFA" w:rsidRDefault="005E5063" w:rsidP="003C6DFA">
      <w:pPr>
        <w:shd w:val="clear" w:color="auto" w:fill="FFFFFF"/>
        <w:spacing w:after="360" w:line="240" w:lineRule="auto"/>
        <w:rPr>
          <w:rFonts w:ascii="Segoe UI" w:eastAsia="Times New Roman" w:hAnsi="Segoe UI" w:cs="Segoe UI"/>
          <w:color w:val="1F1F1F"/>
          <w:sz w:val="24"/>
          <w:szCs w:val="24"/>
        </w:rPr>
      </w:pPr>
      <w:r>
        <w:rPr>
          <w:rFonts w:ascii="Segoe UI" w:eastAsia="Times New Roman" w:hAnsi="Segoe UI" w:cs="Segoe UI"/>
          <w:color w:val="1F1F1F"/>
          <w:sz w:val="24"/>
          <w:szCs w:val="24"/>
        </w:rPr>
        <w:pict>
          <v:rect id="_x0000_i1025" style="width:0;height:.75pt" o:hralign="center" o:hrstd="t" o:hr="t" fillcolor="#a0a0a0" stroked="f"/>
        </w:pict>
      </w:r>
    </w:p>
    <w:p w:rsidR="003C6DFA" w:rsidRPr="003C6DFA" w:rsidRDefault="003C6DFA" w:rsidP="003C6DFA">
      <w:pPr>
        <w:shd w:val="clear" w:color="auto" w:fill="FFFFFF"/>
        <w:spacing w:after="300" w:line="315" w:lineRule="atLeast"/>
        <w:rPr>
          <w:rFonts w:ascii="Arial" w:eastAsia="Times New Roman" w:hAnsi="Arial" w:cs="Arial"/>
          <w:color w:val="1F1F1F"/>
          <w:sz w:val="21"/>
          <w:szCs w:val="21"/>
        </w:rPr>
      </w:pPr>
      <w:r w:rsidRPr="003C6DFA">
        <w:rPr>
          <w:rFonts w:ascii="Arial" w:eastAsia="Times New Roman" w:hAnsi="Arial" w:cs="Arial"/>
          <w:color w:val="1F1F1F"/>
          <w:sz w:val="21"/>
          <w:szCs w:val="21"/>
        </w:rPr>
        <w:t>Each Scrum Team member plays a vital role in the project’s success. In order to help a project get to the finish line, you will need to understand what each of these roles entail. In this reading, you will learn how the responsibilities of the Scrum Master, Product Owner, and Development Team differ from one another.</w:t>
      </w:r>
    </w:p>
    <w:p w:rsidR="003C6DFA" w:rsidRPr="003C6DFA" w:rsidRDefault="003C6DFA" w:rsidP="003C6DFA">
      <w:pPr>
        <w:shd w:val="clear" w:color="auto" w:fill="FFFFFF"/>
        <w:spacing w:before="540" w:after="240" w:line="360" w:lineRule="atLeast"/>
        <w:outlineLvl w:val="1"/>
        <w:rPr>
          <w:rFonts w:ascii="Arial" w:eastAsia="Times New Roman" w:hAnsi="Arial" w:cs="Arial"/>
          <w:color w:val="1F1F1F"/>
          <w:sz w:val="33"/>
          <w:szCs w:val="33"/>
        </w:rPr>
      </w:pPr>
      <w:r w:rsidRPr="003C6DFA">
        <w:rPr>
          <w:rFonts w:ascii="Arial" w:eastAsia="Times New Roman" w:hAnsi="Arial" w:cs="Arial"/>
          <w:b/>
          <w:bCs/>
          <w:color w:val="1F1F1F"/>
          <w:sz w:val="33"/>
          <w:szCs w:val="33"/>
        </w:rPr>
        <w:t>The Scrum Master</w:t>
      </w:r>
    </w:p>
    <w:p w:rsidR="003C6DFA" w:rsidRPr="003C6DFA" w:rsidRDefault="003C6DFA" w:rsidP="003C6DFA">
      <w:pPr>
        <w:shd w:val="clear" w:color="auto" w:fill="FFFFFF"/>
        <w:spacing w:after="300" w:line="315" w:lineRule="atLeast"/>
        <w:rPr>
          <w:rFonts w:ascii="Arial" w:eastAsia="Times New Roman" w:hAnsi="Arial" w:cs="Arial"/>
          <w:color w:val="1F1F1F"/>
          <w:sz w:val="21"/>
          <w:szCs w:val="21"/>
        </w:rPr>
      </w:pPr>
      <w:r w:rsidRPr="003C6DFA">
        <w:rPr>
          <w:rFonts w:ascii="Arial" w:eastAsia="Times New Roman" w:hAnsi="Arial" w:cs="Arial"/>
          <w:color w:val="1F1F1F"/>
          <w:sz w:val="21"/>
          <w:szCs w:val="21"/>
        </w:rPr>
        <w:t xml:space="preserve">One key responsibility of the </w:t>
      </w:r>
      <w:r w:rsidRPr="003C6DFA">
        <w:rPr>
          <w:rFonts w:ascii="Arial" w:eastAsia="Times New Roman" w:hAnsi="Arial" w:cs="Arial"/>
          <w:b/>
          <w:bCs/>
          <w:color w:val="1F1F1F"/>
          <w:sz w:val="21"/>
          <w:szCs w:val="21"/>
        </w:rPr>
        <w:t>Scrum Master</w:t>
      </w:r>
      <w:r w:rsidRPr="003C6DFA">
        <w:rPr>
          <w:rFonts w:ascii="Arial" w:eastAsia="Times New Roman" w:hAnsi="Arial" w:cs="Arial"/>
          <w:color w:val="1F1F1F"/>
          <w:sz w:val="21"/>
          <w:szCs w:val="21"/>
        </w:rPr>
        <w:t xml:space="preserve"> is to help the team understand and follow Scrum theory. More specifically, according to the Scrum Guide, “The Scrum Master is accountable for establishing Scrum as defined in the Scrum Guide. They do this by helping everyone understand Scrum theory and practice, both within the Scrum Team and the Organization. The Scrum Master is accountable for the Scrum Team’s effectiveness. They do this by enabling the Scrum Team to improve its practices, within the Scrum framework.” The Scrum Master makes sure that important meetings occur, like the Daily Scrum. In the same way that a coach would be aware of the game clock, the Scrum Master is tasked with making sure that the meeting is kept within the appropriate </w:t>
      </w:r>
      <w:proofErr w:type="spellStart"/>
      <w:r w:rsidRPr="003C6DFA">
        <w:rPr>
          <w:rFonts w:ascii="Arial" w:eastAsia="Times New Roman" w:hAnsi="Arial" w:cs="Arial"/>
          <w:b/>
          <w:bCs/>
          <w:color w:val="1F1F1F"/>
          <w:sz w:val="21"/>
          <w:szCs w:val="21"/>
        </w:rPr>
        <w:t>timebox</w:t>
      </w:r>
      <w:proofErr w:type="spellEnd"/>
      <w:r w:rsidRPr="003C6DFA">
        <w:rPr>
          <w:rFonts w:ascii="Arial" w:eastAsia="Times New Roman" w:hAnsi="Arial" w:cs="Arial"/>
          <w:color w:val="1F1F1F"/>
          <w:sz w:val="21"/>
          <w:szCs w:val="21"/>
        </w:rPr>
        <w:t xml:space="preserve">. A </w:t>
      </w:r>
      <w:proofErr w:type="spellStart"/>
      <w:r w:rsidRPr="003C6DFA">
        <w:rPr>
          <w:rFonts w:ascii="Arial" w:eastAsia="Times New Roman" w:hAnsi="Arial" w:cs="Arial"/>
          <w:color w:val="1F1F1F"/>
          <w:sz w:val="21"/>
          <w:szCs w:val="21"/>
        </w:rPr>
        <w:t>timebox</w:t>
      </w:r>
      <w:proofErr w:type="spellEnd"/>
      <w:r w:rsidRPr="003C6DFA">
        <w:rPr>
          <w:rFonts w:ascii="Arial" w:eastAsia="Times New Roman" w:hAnsi="Arial" w:cs="Arial"/>
          <w:color w:val="1F1F1F"/>
          <w:sz w:val="21"/>
          <w:szCs w:val="21"/>
        </w:rPr>
        <w:t xml:space="preserve"> is a Scrum concept that refers to the estimated duration for an event.</w:t>
      </w:r>
    </w:p>
    <w:p w:rsidR="003C6DFA" w:rsidRPr="003C6DFA" w:rsidRDefault="003C6DFA" w:rsidP="003C6DFA">
      <w:pPr>
        <w:shd w:val="clear" w:color="auto" w:fill="FFFFFF"/>
        <w:spacing w:after="300" w:line="315" w:lineRule="atLeast"/>
        <w:rPr>
          <w:rFonts w:ascii="Arial" w:eastAsia="Times New Roman" w:hAnsi="Arial" w:cs="Arial"/>
          <w:color w:val="1F1F1F"/>
          <w:sz w:val="21"/>
          <w:szCs w:val="21"/>
        </w:rPr>
      </w:pPr>
      <w:r w:rsidRPr="003C6DFA">
        <w:rPr>
          <w:rFonts w:ascii="Arial" w:eastAsia="Times New Roman" w:hAnsi="Arial" w:cs="Arial"/>
          <w:color w:val="1F1F1F"/>
          <w:sz w:val="21"/>
          <w:szCs w:val="21"/>
        </w:rPr>
        <w:t>The Scrum Master acts as a coach to the Scrum Team—they encourage the team to build the product in the time frame. They also support the team by creating a collaborative environment so the project’s goals are achieved. The Scrum Master’s duties include: </w:t>
      </w:r>
    </w:p>
    <w:p w:rsidR="003C6DFA" w:rsidRPr="003C6DFA" w:rsidRDefault="003C6DFA" w:rsidP="003C6DFA">
      <w:pPr>
        <w:numPr>
          <w:ilvl w:val="0"/>
          <w:numId w:val="1"/>
        </w:numPr>
        <w:shd w:val="clear" w:color="auto" w:fill="FFFFFF"/>
        <w:spacing w:before="100" w:beforeAutospacing="1" w:after="150" w:line="240" w:lineRule="auto"/>
        <w:ind w:left="450"/>
        <w:rPr>
          <w:rFonts w:ascii="Segoe UI" w:eastAsia="Times New Roman" w:hAnsi="Segoe UI" w:cs="Segoe UI"/>
          <w:color w:val="1F1F1F"/>
          <w:sz w:val="21"/>
          <w:szCs w:val="21"/>
        </w:rPr>
      </w:pPr>
      <w:r w:rsidRPr="003C6DFA">
        <w:rPr>
          <w:rFonts w:ascii="Segoe UI" w:eastAsia="Times New Roman" w:hAnsi="Segoe UI" w:cs="Segoe UI"/>
          <w:color w:val="1F1F1F"/>
          <w:sz w:val="21"/>
          <w:szCs w:val="21"/>
        </w:rPr>
        <w:t>Coaching the team members in self-management and cross-functionality</w:t>
      </w:r>
    </w:p>
    <w:p w:rsidR="003C6DFA" w:rsidRPr="003C6DFA" w:rsidRDefault="003C6DFA" w:rsidP="003C6DFA">
      <w:pPr>
        <w:numPr>
          <w:ilvl w:val="0"/>
          <w:numId w:val="1"/>
        </w:numPr>
        <w:shd w:val="clear" w:color="auto" w:fill="FFFFFF"/>
        <w:spacing w:before="100" w:beforeAutospacing="1" w:after="150" w:line="240" w:lineRule="auto"/>
        <w:ind w:left="450"/>
        <w:rPr>
          <w:rFonts w:ascii="Segoe UI" w:eastAsia="Times New Roman" w:hAnsi="Segoe UI" w:cs="Segoe UI"/>
          <w:color w:val="1F1F1F"/>
          <w:sz w:val="21"/>
          <w:szCs w:val="21"/>
        </w:rPr>
      </w:pPr>
      <w:r w:rsidRPr="003C6DFA">
        <w:rPr>
          <w:rFonts w:ascii="Segoe UI" w:eastAsia="Times New Roman" w:hAnsi="Segoe UI" w:cs="Segoe UI"/>
          <w:color w:val="1F1F1F"/>
          <w:sz w:val="21"/>
          <w:szCs w:val="21"/>
        </w:rPr>
        <w:t xml:space="preserve">Helping the Scrum Team focus on creating high-value Increments that meet the </w:t>
      </w:r>
      <w:r w:rsidRPr="003C6DFA">
        <w:rPr>
          <w:rFonts w:ascii="Arial" w:eastAsia="Times New Roman" w:hAnsi="Arial" w:cs="Arial"/>
          <w:b/>
          <w:bCs/>
          <w:color w:val="1F1F1F"/>
          <w:sz w:val="21"/>
          <w:szCs w:val="21"/>
        </w:rPr>
        <w:t>Definition of Done</w:t>
      </w:r>
      <w:r w:rsidRPr="003C6DFA">
        <w:rPr>
          <w:rFonts w:ascii="Segoe UI" w:eastAsia="Times New Roman" w:hAnsi="Segoe UI" w:cs="Segoe UI"/>
          <w:color w:val="1F1F1F"/>
          <w:sz w:val="21"/>
          <w:szCs w:val="21"/>
        </w:rPr>
        <w:t xml:space="preserve"> (an agreed upon set of items that must be completed before a project or user story can be considered complete)</w:t>
      </w:r>
    </w:p>
    <w:p w:rsidR="003C6DFA" w:rsidRPr="003C6DFA" w:rsidRDefault="003C6DFA" w:rsidP="003C6DFA">
      <w:pPr>
        <w:numPr>
          <w:ilvl w:val="0"/>
          <w:numId w:val="1"/>
        </w:numPr>
        <w:shd w:val="clear" w:color="auto" w:fill="FFFFFF"/>
        <w:spacing w:before="100" w:beforeAutospacing="1" w:after="150" w:line="240" w:lineRule="auto"/>
        <w:ind w:left="450"/>
        <w:rPr>
          <w:rFonts w:ascii="Segoe UI" w:eastAsia="Times New Roman" w:hAnsi="Segoe UI" w:cs="Segoe UI"/>
          <w:color w:val="1F1F1F"/>
          <w:sz w:val="21"/>
          <w:szCs w:val="21"/>
        </w:rPr>
      </w:pPr>
      <w:r w:rsidRPr="003C6DFA">
        <w:rPr>
          <w:rFonts w:ascii="Segoe UI" w:eastAsia="Times New Roman" w:hAnsi="Segoe UI" w:cs="Segoe UI"/>
          <w:color w:val="1F1F1F"/>
          <w:sz w:val="21"/>
          <w:szCs w:val="21"/>
        </w:rPr>
        <w:t>Causing the removal of impediments to the Scrum Team’s progress</w:t>
      </w:r>
    </w:p>
    <w:p w:rsidR="003C6DFA" w:rsidRPr="003C6DFA" w:rsidRDefault="003C6DFA" w:rsidP="003C6DFA">
      <w:pPr>
        <w:numPr>
          <w:ilvl w:val="0"/>
          <w:numId w:val="1"/>
        </w:numPr>
        <w:shd w:val="clear" w:color="auto" w:fill="FFFFFF"/>
        <w:spacing w:before="100" w:beforeAutospacing="1" w:after="150" w:line="240" w:lineRule="auto"/>
        <w:ind w:left="450"/>
        <w:rPr>
          <w:rFonts w:ascii="Segoe UI" w:eastAsia="Times New Roman" w:hAnsi="Segoe UI" w:cs="Segoe UI"/>
          <w:color w:val="1F1F1F"/>
          <w:sz w:val="21"/>
          <w:szCs w:val="21"/>
        </w:rPr>
      </w:pPr>
      <w:r w:rsidRPr="003C6DFA">
        <w:rPr>
          <w:rFonts w:ascii="Segoe UI" w:eastAsia="Times New Roman" w:hAnsi="Segoe UI" w:cs="Segoe UI"/>
          <w:color w:val="1F1F1F"/>
          <w:sz w:val="21"/>
          <w:szCs w:val="21"/>
        </w:rPr>
        <w:t xml:space="preserve">Ensuring that all Scrum events take place and are positive, productive, and kept within the </w:t>
      </w:r>
      <w:proofErr w:type="spellStart"/>
      <w:r w:rsidRPr="003C6DFA">
        <w:rPr>
          <w:rFonts w:ascii="Arial" w:eastAsia="Times New Roman" w:hAnsi="Arial" w:cs="Arial"/>
          <w:b/>
          <w:bCs/>
          <w:color w:val="1F1F1F"/>
          <w:sz w:val="21"/>
          <w:szCs w:val="21"/>
        </w:rPr>
        <w:t>timebox</w:t>
      </w:r>
      <w:proofErr w:type="spellEnd"/>
      <w:r w:rsidRPr="003C6DFA">
        <w:rPr>
          <w:rFonts w:ascii="Segoe UI" w:eastAsia="Times New Roman" w:hAnsi="Segoe UI" w:cs="Segoe UI"/>
          <w:color w:val="1F1F1F"/>
          <w:sz w:val="21"/>
          <w:szCs w:val="21"/>
        </w:rPr>
        <w:t xml:space="preserve"> (a Scrum concept that refers to the estimated duration for an event)</w:t>
      </w:r>
    </w:p>
    <w:p w:rsidR="003C6DFA" w:rsidRPr="003C6DFA" w:rsidRDefault="003C6DFA" w:rsidP="003C6DFA">
      <w:pPr>
        <w:shd w:val="clear" w:color="auto" w:fill="FFFFFF"/>
        <w:spacing w:before="540" w:after="240" w:line="360" w:lineRule="atLeast"/>
        <w:outlineLvl w:val="1"/>
        <w:rPr>
          <w:rFonts w:ascii="Arial" w:eastAsia="Times New Roman" w:hAnsi="Arial" w:cs="Arial"/>
          <w:color w:val="1F1F1F"/>
          <w:sz w:val="33"/>
          <w:szCs w:val="33"/>
        </w:rPr>
      </w:pPr>
      <w:r w:rsidRPr="003C6DFA">
        <w:rPr>
          <w:rFonts w:ascii="Arial" w:eastAsia="Times New Roman" w:hAnsi="Arial" w:cs="Arial"/>
          <w:b/>
          <w:bCs/>
          <w:color w:val="1F1F1F"/>
          <w:sz w:val="33"/>
          <w:szCs w:val="33"/>
        </w:rPr>
        <w:t>Scrum Master vs. project manager </w:t>
      </w:r>
    </w:p>
    <w:p w:rsidR="003C6DFA" w:rsidRPr="003C6DFA" w:rsidRDefault="003C6DFA" w:rsidP="003C6DFA">
      <w:pPr>
        <w:shd w:val="clear" w:color="auto" w:fill="FFFFFF"/>
        <w:spacing w:after="300" w:line="315" w:lineRule="atLeast"/>
        <w:rPr>
          <w:rFonts w:ascii="Arial" w:eastAsia="Times New Roman" w:hAnsi="Arial" w:cs="Arial"/>
          <w:color w:val="1F1F1F"/>
          <w:sz w:val="21"/>
          <w:szCs w:val="21"/>
        </w:rPr>
      </w:pPr>
      <w:r w:rsidRPr="003C6DFA">
        <w:rPr>
          <w:rFonts w:ascii="Arial" w:eastAsia="Times New Roman" w:hAnsi="Arial" w:cs="Arial"/>
          <w:color w:val="1F1F1F"/>
          <w:sz w:val="21"/>
          <w:szCs w:val="21"/>
        </w:rPr>
        <w:t>The role of the Scrum Master is sometimes confused with the role of the project manager. While the two roles share related skills and qualities, they are very different roles.</w:t>
      </w:r>
    </w:p>
    <w:p w:rsidR="003C6DFA" w:rsidRPr="003C6DFA" w:rsidRDefault="003C6DFA" w:rsidP="003C6DFA">
      <w:pPr>
        <w:shd w:val="clear" w:color="auto" w:fill="FFFFFF"/>
        <w:spacing w:after="300" w:line="315" w:lineRule="atLeast"/>
        <w:rPr>
          <w:rFonts w:ascii="Arial" w:eastAsia="Times New Roman" w:hAnsi="Arial" w:cs="Arial"/>
          <w:color w:val="1F1F1F"/>
          <w:sz w:val="21"/>
          <w:szCs w:val="21"/>
        </w:rPr>
      </w:pPr>
      <w:r w:rsidRPr="003C6DFA">
        <w:rPr>
          <w:rFonts w:ascii="Arial" w:eastAsia="Times New Roman" w:hAnsi="Arial" w:cs="Arial"/>
          <w:color w:val="1F1F1F"/>
          <w:sz w:val="21"/>
          <w:szCs w:val="21"/>
        </w:rPr>
        <w:lastRenderedPageBreak/>
        <w:t>A Scrum Master is responsible for helping the team understand Scrum theory and practice. They ensure Scrum events take place and help the team focus on delivering value by removing impediments. But unlike a traditional project manager, they do not take on the management of changes in scope or priorities. Additionally, Scrum Masters do not maintain traditional project artifacts like GANTT charts.  </w:t>
      </w:r>
    </w:p>
    <w:p w:rsidR="003C6DFA" w:rsidRPr="003C6DFA" w:rsidRDefault="003C6DFA" w:rsidP="003C6DFA">
      <w:pPr>
        <w:shd w:val="clear" w:color="auto" w:fill="FFFFFF"/>
        <w:spacing w:before="540" w:after="240" w:line="360" w:lineRule="atLeast"/>
        <w:outlineLvl w:val="1"/>
        <w:rPr>
          <w:rFonts w:ascii="Arial" w:eastAsia="Times New Roman" w:hAnsi="Arial" w:cs="Arial"/>
          <w:color w:val="1F1F1F"/>
          <w:sz w:val="33"/>
          <w:szCs w:val="33"/>
        </w:rPr>
      </w:pPr>
      <w:r w:rsidRPr="003C6DFA">
        <w:rPr>
          <w:rFonts w:ascii="Arial" w:eastAsia="Times New Roman" w:hAnsi="Arial" w:cs="Arial"/>
          <w:b/>
          <w:bCs/>
          <w:color w:val="1F1F1F"/>
          <w:sz w:val="33"/>
          <w:szCs w:val="33"/>
        </w:rPr>
        <w:t>The Product Owner</w:t>
      </w:r>
    </w:p>
    <w:p w:rsidR="003C6DFA" w:rsidRPr="003C6DFA" w:rsidRDefault="003C6DFA" w:rsidP="003C6DFA">
      <w:pPr>
        <w:shd w:val="clear" w:color="auto" w:fill="FFFFFF"/>
        <w:spacing w:after="300" w:line="315" w:lineRule="atLeast"/>
        <w:rPr>
          <w:rFonts w:ascii="Arial" w:eastAsia="Times New Roman" w:hAnsi="Arial" w:cs="Arial"/>
          <w:color w:val="1F1F1F"/>
          <w:sz w:val="21"/>
          <w:szCs w:val="21"/>
        </w:rPr>
      </w:pPr>
      <w:r w:rsidRPr="003C6DFA">
        <w:rPr>
          <w:rFonts w:ascii="Arial" w:eastAsia="Times New Roman" w:hAnsi="Arial" w:cs="Arial"/>
          <w:color w:val="1F1F1F"/>
          <w:sz w:val="21"/>
          <w:szCs w:val="21"/>
        </w:rPr>
        <w:t xml:space="preserve">According to the Scrum Guide, “The </w:t>
      </w:r>
      <w:r w:rsidRPr="003C6DFA">
        <w:rPr>
          <w:rFonts w:ascii="Arial" w:eastAsia="Times New Roman" w:hAnsi="Arial" w:cs="Arial"/>
          <w:b/>
          <w:bCs/>
          <w:color w:val="1F1F1F"/>
          <w:sz w:val="21"/>
          <w:szCs w:val="21"/>
        </w:rPr>
        <w:t>Product Owner</w:t>
      </w:r>
      <w:r w:rsidRPr="003C6DFA">
        <w:rPr>
          <w:rFonts w:ascii="Arial" w:eastAsia="Times New Roman" w:hAnsi="Arial" w:cs="Arial"/>
          <w:color w:val="1F1F1F"/>
          <w:sz w:val="21"/>
          <w:szCs w:val="21"/>
        </w:rPr>
        <w:t xml:space="preserve"> is responsible for maximizing the value of the product resulting from work of the Scrum Team. How this is done may vary widely across organizations, Scrum Teams, and individuals.” Product Owners maximize the value of the product by representing and expressing the voice of the customer throughout the project duration. A product isn’t useful to its customers if that product doesn’t fulfill their expectations and meet their needs. The Product Owner’s duties include:</w:t>
      </w:r>
    </w:p>
    <w:p w:rsidR="003C6DFA" w:rsidRPr="003C6DFA" w:rsidRDefault="003C6DFA" w:rsidP="003C6DFA">
      <w:pPr>
        <w:numPr>
          <w:ilvl w:val="0"/>
          <w:numId w:val="2"/>
        </w:numPr>
        <w:shd w:val="clear" w:color="auto" w:fill="FFFFFF"/>
        <w:spacing w:before="100" w:beforeAutospacing="1" w:after="150" w:line="240" w:lineRule="auto"/>
        <w:ind w:left="450"/>
        <w:rPr>
          <w:rFonts w:ascii="Segoe UI" w:eastAsia="Times New Roman" w:hAnsi="Segoe UI" w:cs="Segoe UI"/>
          <w:color w:val="1F1F1F"/>
          <w:sz w:val="21"/>
          <w:szCs w:val="21"/>
        </w:rPr>
      </w:pPr>
      <w:r w:rsidRPr="003C6DFA">
        <w:rPr>
          <w:rFonts w:ascii="Segoe UI" w:eastAsia="Times New Roman" w:hAnsi="Segoe UI" w:cs="Segoe UI"/>
          <w:color w:val="1F1F1F"/>
          <w:sz w:val="21"/>
          <w:szCs w:val="21"/>
        </w:rPr>
        <w:t>Developing and explicitly communicating the Product Goal</w:t>
      </w:r>
    </w:p>
    <w:p w:rsidR="003C6DFA" w:rsidRPr="003C6DFA" w:rsidRDefault="003C6DFA" w:rsidP="003C6DFA">
      <w:pPr>
        <w:numPr>
          <w:ilvl w:val="0"/>
          <w:numId w:val="2"/>
        </w:numPr>
        <w:shd w:val="clear" w:color="auto" w:fill="FFFFFF"/>
        <w:spacing w:before="100" w:beforeAutospacing="1" w:after="150" w:line="240" w:lineRule="auto"/>
        <w:ind w:left="450"/>
        <w:rPr>
          <w:rFonts w:ascii="Segoe UI" w:eastAsia="Times New Roman" w:hAnsi="Segoe UI" w:cs="Segoe UI"/>
          <w:color w:val="1F1F1F"/>
          <w:sz w:val="21"/>
          <w:szCs w:val="21"/>
        </w:rPr>
      </w:pPr>
      <w:r w:rsidRPr="003C6DFA">
        <w:rPr>
          <w:rFonts w:ascii="Segoe UI" w:eastAsia="Times New Roman" w:hAnsi="Segoe UI" w:cs="Segoe UI"/>
          <w:color w:val="1F1F1F"/>
          <w:sz w:val="21"/>
          <w:szCs w:val="21"/>
        </w:rPr>
        <w:t xml:space="preserve">Creating and clearly communicating </w:t>
      </w:r>
      <w:r w:rsidRPr="003C6DFA">
        <w:rPr>
          <w:rFonts w:ascii="Arial" w:eastAsia="Times New Roman" w:hAnsi="Arial" w:cs="Arial"/>
          <w:b/>
          <w:bCs/>
          <w:color w:val="1F1F1F"/>
          <w:sz w:val="21"/>
          <w:szCs w:val="21"/>
        </w:rPr>
        <w:t>Product Backlog</w:t>
      </w:r>
      <w:r w:rsidRPr="003C6DFA">
        <w:rPr>
          <w:rFonts w:ascii="Segoe UI" w:eastAsia="Times New Roman" w:hAnsi="Segoe UI" w:cs="Segoe UI"/>
          <w:color w:val="1F1F1F"/>
          <w:sz w:val="21"/>
          <w:szCs w:val="21"/>
        </w:rPr>
        <w:t xml:space="preserve"> items (The Product Backlog contains all of the features, requirements, and activities associated with deliverables to achieve the goal of the project.)</w:t>
      </w:r>
    </w:p>
    <w:p w:rsidR="003C6DFA" w:rsidRPr="003C6DFA" w:rsidRDefault="003C6DFA" w:rsidP="003C6DFA">
      <w:pPr>
        <w:numPr>
          <w:ilvl w:val="0"/>
          <w:numId w:val="2"/>
        </w:numPr>
        <w:shd w:val="clear" w:color="auto" w:fill="FFFFFF"/>
        <w:spacing w:before="100" w:beforeAutospacing="1" w:after="150" w:line="240" w:lineRule="auto"/>
        <w:ind w:left="450"/>
        <w:rPr>
          <w:rFonts w:ascii="Segoe UI" w:eastAsia="Times New Roman" w:hAnsi="Segoe UI" w:cs="Segoe UI"/>
          <w:color w:val="1F1F1F"/>
          <w:sz w:val="21"/>
          <w:szCs w:val="21"/>
        </w:rPr>
      </w:pPr>
      <w:r w:rsidRPr="003C6DFA">
        <w:rPr>
          <w:rFonts w:ascii="Segoe UI" w:eastAsia="Times New Roman" w:hAnsi="Segoe UI" w:cs="Segoe UI"/>
          <w:color w:val="1F1F1F"/>
          <w:sz w:val="21"/>
          <w:szCs w:val="21"/>
        </w:rPr>
        <w:t>Ensuring that the Product Backlog is transparent, visible, and understood</w:t>
      </w:r>
    </w:p>
    <w:p w:rsidR="003C6DFA" w:rsidRPr="003C6DFA" w:rsidRDefault="003C6DFA" w:rsidP="003C6DFA">
      <w:pPr>
        <w:shd w:val="clear" w:color="auto" w:fill="FFFFFF"/>
        <w:spacing w:before="540" w:after="240" w:line="360" w:lineRule="atLeast"/>
        <w:outlineLvl w:val="1"/>
        <w:rPr>
          <w:rFonts w:ascii="Arial" w:eastAsia="Times New Roman" w:hAnsi="Arial" w:cs="Arial"/>
          <w:color w:val="1F1F1F"/>
          <w:sz w:val="33"/>
          <w:szCs w:val="33"/>
        </w:rPr>
      </w:pPr>
      <w:r w:rsidRPr="003C6DFA">
        <w:rPr>
          <w:rFonts w:ascii="Arial" w:eastAsia="Times New Roman" w:hAnsi="Arial" w:cs="Arial"/>
          <w:b/>
          <w:bCs/>
          <w:color w:val="1F1F1F"/>
          <w:sz w:val="33"/>
          <w:szCs w:val="33"/>
        </w:rPr>
        <w:t>Product Owner vs. project manager</w:t>
      </w:r>
    </w:p>
    <w:p w:rsidR="003C6DFA" w:rsidRPr="003C6DFA" w:rsidRDefault="003C6DFA" w:rsidP="003C6DFA">
      <w:pPr>
        <w:shd w:val="clear" w:color="auto" w:fill="FFFFFF"/>
        <w:spacing w:after="300" w:line="315" w:lineRule="atLeast"/>
        <w:rPr>
          <w:rFonts w:ascii="Arial" w:eastAsia="Times New Roman" w:hAnsi="Arial" w:cs="Arial"/>
          <w:color w:val="1F1F1F"/>
          <w:sz w:val="21"/>
          <w:szCs w:val="21"/>
        </w:rPr>
      </w:pPr>
      <w:r w:rsidRPr="003C6DFA">
        <w:rPr>
          <w:rFonts w:ascii="Arial" w:eastAsia="Times New Roman" w:hAnsi="Arial" w:cs="Arial"/>
          <w:color w:val="1F1F1F"/>
          <w:sz w:val="21"/>
          <w:szCs w:val="21"/>
        </w:rPr>
        <w:t>In traditional project management, scope management is the primary responsibility of the project manager. But in Scrum, the definition and management of product scope falls to the Product Owner. Conversely, the Product Owner isn’t responsible for team performance—they aren’t considered to be a manager. The project manager leads the project team to meet the project’s objectives and oversees tasks and progress.</w:t>
      </w:r>
    </w:p>
    <w:p w:rsidR="003C6DFA" w:rsidRPr="003C6DFA" w:rsidRDefault="003C6DFA" w:rsidP="003C6DFA">
      <w:pPr>
        <w:shd w:val="clear" w:color="auto" w:fill="FFFFFF"/>
        <w:spacing w:after="300" w:line="315" w:lineRule="atLeast"/>
        <w:rPr>
          <w:rFonts w:ascii="Arial" w:eastAsia="Times New Roman" w:hAnsi="Arial" w:cs="Arial"/>
          <w:color w:val="1F1F1F"/>
          <w:sz w:val="21"/>
          <w:szCs w:val="21"/>
        </w:rPr>
      </w:pPr>
      <w:r w:rsidRPr="003C6DFA">
        <w:rPr>
          <w:rFonts w:ascii="Arial" w:eastAsia="Times New Roman" w:hAnsi="Arial" w:cs="Arial"/>
          <w:color w:val="1F1F1F"/>
          <w:sz w:val="21"/>
          <w:szCs w:val="21"/>
        </w:rPr>
        <w:t xml:space="preserve">There are also similarities between the Product Owner and project manager roles. For instance, both roles are tasked with stakeholder management. This means they both must practice and facilitate effective communication among team members and stakeholders. </w:t>
      </w:r>
    </w:p>
    <w:p w:rsidR="003C6DFA" w:rsidRPr="003C6DFA" w:rsidRDefault="003C6DFA" w:rsidP="003C6DFA">
      <w:pPr>
        <w:shd w:val="clear" w:color="auto" w:fill="FFFFFF"/>
        <w:spacing w:after="300" w:line="315" w:lineRule="atLeast"/>
        <w:rPr>
          <w:rFonts w:ascii="Arial" w:eastAsia="Times New Roman" w:hAnsi="Arial" w:cs="Arial"/>
          <w:color w:val="1F1F1F"/>
          <w:sz w:val="21"/>
          <w:szCs w:val="21"/>
        </w:rPr>
      </w:pPr>
      <w:r w:rsidRPr="003C6DFA">
        <w:rPr>
          <w:rFonts w:ascii="Arial" w:eastAsia="Times New Roman" w:hAnsi="Arial" w:cs="Arial"/>
          <w:color w:val="1F1F1F"/>
          <w:sz w:val="21"/>
          <w:szCs w:val="21"/>
        </w:rPr>
        <w:t xml:space="preserve">Additionally, in many companies—including Google—the definition of product or solution scope is the responsibility of a separate role called a </w:t>
      </w:r>
      <w:r w:rsidRPr="003C6DFA">
        <w:rPr>
          <w:rFonts w:ascii="Arial" w:eastAsia="Times New Roman" w:hAnsi="Arial" w:cs="Arial"/>
          <w:b/>
          <w:bCs/>
          <w:color w:val="1F1F1F"/>
          <w:sz w:val="21"/>
          <w:szCs w:val="21"/>
        </w:rPr>
        <w:t>product manager</w:t>
      </w:r>
      <w:r w:rsidRPr="003C6DFA">
        <w:rPr>
          <w:rFonts w:ascii="Arial" w:eastAsia="Times New Roman" w:hAnsi="Arial" w:cs="Arial"/>
          <w:color w:val="1F1F1F"/>
          <w:sz w:val="21"/>
          <w:szCs w:val="21"/>
        </w:rPr>
        <w:t>. So, it is important when joining any new company to discover how that company approaches the area of product definition, requirements development, and user research to understand what they consider to be the domain of the project manager. </w:t>
      </w:r>
    </w:p>
    <w:p w:rsidR="003C6DFA" w:rsidRPr="003C6DFA" w:rsidRDefault="003C6DFA" w:rsidP="003C6DFA">
      <w:pPr>
        <w:shd w:val="clear" w:color="auto" w:fill="FFFFFF"/>
        <w:spacing w:after="0" w:line="240" w:lineRule="auto"/>
        <w:rPr>
          <w:rFonts w:ascii="Segoe UI" w:eastAsia="Times New Roman" w:hAnsi="Segoe UI" w:cs="Segoe UI"/>
          <w:color w:val="1F1F1F"/>
          <w:sz w:val="24"/>
          <w:szCs w:val="24"/>
        </w:rPr>
      </w:pPr>
      <w:r w:rsidRPr="003C6DFA">
        <w:rPr>
          <w:rFonts w:ascii="Segoe UI" w:eastAsia="Times New Roman" w:hAnsi="Segoe UI" w:cs="Segoe UI"/>
          <w:noProof/>
          <w:color w:val="1F1F1F"/>
          <w:sz w:val="24"/>
          <w:szCs w:val="24"/>
        </w:rPr>
        <w:lastRenderedPageBreak/>
        <w:drawing>
          <wp:inline distT="0" distB="0" distL="0" distR="0">
            <wp:extent cx="5790323" cy="2338400"/>
            <wp:effectExtent l="0" t="0" r="1270" b="5080"/>
            <wp:docPr id="1" name="Picture 1" descr="Two Developers sitting next to one another, working at their compu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wo Developers sitting next to one another, working at their computers"/>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816455" cy="2348953"/>
                    </a:xfrm>
                    <a:prstGeom prst="rect">
                      <a:avLst/>
                    </a:prstGeom>
                    <a:noFill/>
                    <a:ln>
                      <a:noFill/>
                    </a:ln>
                  </pic:spPr>
                </pic:pic>
              </a:graphicData>
            </a:graphic>
          </wp:inline>
        </w:drawing>
      </w:r>
    </w:p>
    <w:p w:rsidR="003C6DFA" w:rsidRPr="003C6DFA" w:rsidRDefault="003C6DFA" w:rsidP="003C6DFA">
      <w:pPr>
        <w:shd w:val="clear" w:color="auto" w:fill="FFFFFF"/>
        <w:spacing w:before="540" w:after="240" w:line="360" w:lineRule="atLeast"/>
        <w:outlineLvl w:val="1"/>
        <w:rPr>
          <w:rFonts w:ascii="Arial" w:eastAsia="Times New Roman" w:hAnsi="Arial" w:cs="Arial"/>
          <w:color w:val="1F1F1F"/>
          <w:sz w:val="33"/>
          <w:szCs w:val="33"/>
        </w:rPr>
      </w:pPr>
      <w:r w:rsidRPr="003C6DFA">
        <w:rPr>
          <w:rFonts w:ascii="Arial" w:eastAsia="Times New Roman" w:hAnsi="Arial" w:cs="Arial"/>
          <w:b/>
          <w:bCs/>
          <w:color w:val="1F1F1F"/>
          <w:sz w:val="33"/>
          <w:szCs w:val="33"/>
        </w:rPr>
        <w:t>The Development Team</w:t>
      </w:r>
    </w:p>
    <w:p w:rsidR="003C6DFA" w:rsidRPr="003C6DFA" w:rsidRDefault="003C6DFA" w:rsidP="003C6DFA">
      <w:pPr>
        <w:shd w:val="clear" w:color="auto" w:fill="FFFFFF"/>
        <w:spacing w:after="300" w:line="315" w:lineRule="atLeast"/>
        <w:rPr>
          <w:rFonts w:ascii="Arial" w:eastAsia="Times New Roman" w:hAnsi="Arial" w:cs="Arial"/>
          <w:color w:val="1F1F1F"/>
          <w:sz w:val="21"/>
          <w:szCs w:val="21"/>
        </w:rPr>
      </w:pPr>
      <w:r w:rsidRPr="003C6DFA">
        <w:rPr>
          <w:rFonts w:ascii="Arial" w:eastAsia="Times New Roman" w:hAnsi="Arial" w:cs="Arial"/>
          <w:color w:val="1F1F1F"/>
          <w:sz w:val="21"/>
          <w:szCs w:val="21"/>
        </w:rPr>
        <w:t xml:space="preserve">The </w:t>
      </w:r>
      <w:r w:rsidRPr="003C6DFA">
        <w:rPr>
          <w:rFonts w:ascii="Arial" w:eastAsia="Times New Roman" w:hAnsi="Arial" w:cs="Arial"/>
          <w:b/>
          <w:bCs/>
          <w:color w:val="1F1F1F"/>
          <w:sz w:val="21"/>
          <w:szCs w:val="21"/>
        </w:rPr>
        <w:t>Development Team</w:t>
      </w:r>
      <w:r w:rsidRPr="003C6DFA">
        <w:rPr>
          <w:rFonts w:ascii="Arial" w:eastAsia="Times New Roman" w:hAnsi="Arial" w:cs="Arial"/>
          <w:color w:val="1F1F1F"/>
          <w:sz w:val="21"/>
          <w:szCs w:val="21"/>
        </w:rPr>
        <w:t xml:space="preserve">, also referred to as </w:t>
      </w:r>
      <w:r w:rsidRPr="003C6DFA">
        <w:rPr>
          <w:rFonts w:ascii="Arial" w:eastAsia="Times New Roman" w:hAnsi="Arial" w:cs="Arial"/>
          <w:b/>
          <w:bCs/>
          <w:color w:val="1F1F1F"/>
          <w:sz w:val="21"/>
          <w:szCs w:val="21"/>
        </w:rPr>
        <w:t>Developers</w:t>
      </w:r>
      <w:r w:rsidRPr="003C6DFA">
        <w:rPr>
          <w:rFonts w:ascii="Arial" w:eastAsia="Times New Roman" w:hAnsi="Arial" w:cs="Arial"/>
          <w:color w:val="1F1F1F"/>
          <w:sz w:val="21"/>
          <w:szCs w:val="21"/>
        </w:rPr>
        <w:t>, is made up of the people who do the work to build the product. According to the Scrum Guide, Developers are “the people in the Scrum Team that are committed to creating any aspect of a usable Increment each Sprint.” Their responsibilities include: </w:t>
      </w:r>
    </w:p>
    <w:p w:rsidR="003C6DFA" w:rsidRPr="003C6DFA" w:rsidRDefault="003C6DFA" w:rsidP="003C6DFA">
      <w:pPr>
        <w:numPr>
          <w:ilvl w:val="0"/>
          <w:numId w:val="3"/>
        </w:numPr>
        <w:shd w:val="clear" w:color="auto" w:fill="FFFFFF"/>
        <w:spacing w:before="100" w:beforeAutospacing="1" w:after="150" w:line="240" w:lineRule="auto"/>
        <w:ind w:left="450"/>
        <w:rPr>
          <w:rFonts w:ascii="Segoe UI" w:eastAsia="Times New Roman" w:hAnsi="Segoe UI" w:cs="Segoe UI"/>
          <w:color w:val="1F1F1F"/>
          <w:sz w:val="21"/>
          <w:szCs w:val="21"/>
        </w:rPr>
      </w:pPr>
      <w:r w:rsidRPr="003C6DFA">
        <w:rPr>
          <w:rFonts w:ascii="Segoe UI" w:eastAsia="Times New Roman" w:hAnsi="Segoe UI" w:cs="Segoe UI"/>
          <w:color w:val="1F1F1F"/>
          <w:sz w:val="21"/>
          <w:szCs w:val="21"/>
        </w:rPr>
        <w:t xml:space="preserve">Creating a plan for the Sprint, the </w:t>
      </w:r>
      <w:r w:rsidRPr="003C6DFA">
        <w:rPr>
          <w:rFonts w:ascii="Arial" w:eastAsia="Times New Roman" w:hAnsi="Arial" w:cs="Arial"/>
          <w:b/>
          <w:bCs/>
          <w:color w:val="1F1F1F"/>
          <w:sz w:val="21"/>
          <w:szCs w:val="21"/>
        </w:rPr>
        <w:t>Sprint Backlog</w:t>
      </w:r>
      <w:r w:rsidRPr="003C6DFA">
        <w:rPr>
          <w:rFonts w:ascii="Segoe UI" w:eastAsia="Times New Roman" w:hAnsi="Segoe UI" w:cs="Segoe UI"/>
          <w:color w:val="1F1F1F"/>
          <w:sz w:val="21"/>
          <w:szCs w:val="21"/>
        </w:rPr>
        <w:t xml:space="preserve"> (the set of Product Backlog items that are selected to be completed during the upcoming Sprint)</w:t>
      </w:r>
    </w:p>
    <w:p w:rsidR="003C6DFA" w:rsidRPr="003C6DFA" w:rsidRDefault="003C6DFA" w:rsidP="003C6DFA">
      <w:pPr>
        <w:numPr>
          <w:ilvl w:val="0"/>
          <w:numId w:val="3"/>
        </w:numPr>
        <w:shd w:val="clear" w:color="auto" w:fill="FFFFFF"/>
        <w:spacing w:before="100" w:beforeAutospacing="1" w:after="150" w:line="240" w:lineRule="auto"/>
        <w:ind w:left="450"/>
        <w:rPr>
          <w:rFonts w:ascii="Segoe UI" w:eastAsia="Times New Roman" w:hAnsi="Segoe UI" w:cs="Segoe UI"/>
          <w:color w:val="1F1F1F"/>
          <w:sz w:val="21"/>
          <w:szCs w:val="21"/>
        </w:rPr>
      </w:pPr>
      <w:r w:rsidRPr="003C6DFA">
        <w:rPr>
          <w:rFonts w:ascii="Segoe UI" w:eastAsia="Times New Roman" w:hAnsi="Segoe UI" w:cs="Segoe UI"/>
          <w:color w:val="1F1F1F"/>
          <w:sz w:val="21"/>
          <w:szCs w:val="21"/>
        </w:rPr>
        <w:t>Instilling quality by adhering to a Definition of Done</w:t>
      </w:r>
    </w:p>
    <w:p w:rsidR="003C6DFA" w:rsidRPr="003C6DFA" w:rsidRDefault="003C6DFA" w:rsidP="003C6DFA">
      <w:pPr>
        <w:numPr>
          <w:ilvl w:val="0"/>
          <w:numId w:val="3"/>
        </w:numPr>
        <w:shd w:val="clear" w:color="auto" w:fill="FFFFFF"/>
        <w:spacing w:before="100" w:beforeAutospacing="1" w:after="150" w:line="240" w:lineRule="auto"/>
        <w:ind w:left="450"/>
        <w:rPr>
          <w:rFonts w:ascii="Segoe UI" w:eastAsia="Times New Roman" w:hAnsi="Segoe UI" w:cs="Segoe UI"/>
          <w:color w:val="1F1F1F"/>
          <w:sz w:val="21"/>
          <w:szCs w:val="21"/>
        </w:rPr>
      </w:pPr>
      <w:r w:rsidRPr="003C6DFA">
        <w:rPr>
          <w:rFonts w:ascii="Segoe UI" w:eastAsia="Times New Roman" w:hAnsi="Segoe UI" w:cs="Segoe UI"/>
          <w:color w:val="1F1F1F"/>
          <w:sz w:val="21"/>
          <w:szCs w:val="21"/>
        </w:rPr>
        <w:t>Adapting their plan each day toward the Sprint Goal</w:t>
      </w:r>
    </w:p>
    <w:p w:rsidR="003C6DFA" w:rsidRPr="003C6DFA" w:rsidRDefault="003C6DFA" w:rsidP="003C6DFA">
      <w:pPr>
        <w:numPr>
          <w:ilvl w:val="0"/>
          <w:numId w:val="3"/>
        </w:numPr>
        <w:shd w:val="clear" w:color="auto" w:fill="FFFFFF"/>
        <w:spacing w:before="100" w:beforeAutospacing="1" w:after="150" w:line="240" w:lineRule="auto"/>
        <w:ind w:left="450"/>
        <w:rPr>
          <w:rFonts w:ascii="Segoe UI" w:eastAsia="Times New Roman" w:hAnsi="Segoe UI" w:cs="Segoe UI"/>
          <w:color w:val="1F1F1F"/>
          <w:sz w:val="21"/>
          <w:szCs w:val="21"/>
        </w:rPr>
      </w:pPr>
      <w:r w:rsidRPr="003C6DFA">
        <w:rPr>
          <w:rFonts w:ascii="Segoe UI" w:eastAsia="Times New Roman" w:hAnsi="Segoe UI" w:cs="Segoe UI"/>
          <w:color w:val="1F1F1F"/>
          <w:sz w:val="21"/>
          <w:szCs w:val="21"/>
        </w:rPr>
        <w:t>Holding each other accountable as professionals</w:t>
      </w:r>
    </w:p>
    <w:p w:rsidR="003C6DFA" w:rsidRPr="003C6DFA" w:rsidRDefault="003C6DFA" w:rsidP="003C6DFA">
      <w:pPr>
        <w:numPr>
          <w:ilvl w:val="0"/>
          <w:numId w:val="3"/>
        </w:numPr>
        <w:shd w:val="clear" w:color="auto" w:fill="FFFFFF"/>
        <w:spacing w:before="100" w:beforeAutospacing="1" w:after="150" w:line="240" w:lineRule="auto"/>
        <w:ind w:left="450"/>
        <w:rPr>
          <w:rFonts w:ascii="Segoe UI" w:eastAsia="Times New Roman" w:hAnsi="Segoe UI" w:cs="Segoe UI"/>
          <w:color w:val="1F1F1F"/>
          <w:sz w:val="21"/>
          <w:szCs w:val="21"/>
        </w:rPr>
      </w:pPr>
      <w:r w:rsidRPr="003C6DFA">
        <w:rPr>
          <w:rFonts w:ascii="Segoe UI" w:eastAsia="Times New Roman" w:hAnsi="Segoe UI" w:cs="Segoe UI"/>
          <w:color w:val="1F1F1F"/>
          <w:sz w:val="21"/>
          <w:szCs w:val="21"/>
        </w:rPr>
        <w:t>Executing sprints by designing, building, and testing Product Backlog items in increments</w:t>
      </w:r>
    </w:p>
    <w:p w:rsidR="003C6DFA" w:rsidRPr="003C6DFA" w:rsidRDefault="003C6DFA" w:rsidP="003C6DFA">
      <w:pPr>
        <w:shd w:val="clear" w:color="auto" w:fill="FFFFFF"/>
        <w:spacing w:after="300" w:line="315" w:lineRule="atLeast"/>
        <w:rPr>
          <w:rFonts w:ascii="Arial" w:eastAsia="Times New Roman" w:hAnsi="Arial" w:cs="Arial"/>
          <w:color w:val="1F1F1F"/>
          <w:sz w:val="21"/>
          <w:szCs w:val="21"/>
        </w:rPr>
      </w:pPr>
      <w:r w:rsidRPr="003C6DFA">
        <w:rPr>
          <w:rFonts w:ascii="Arial" w:eastAsia="Times New Roman" w:hAnsi="Arial" w:cs="Arial"/>
          <w:color w:val="1F1F1F"/>
          <w:sz w:val="21"/>
          <w:szCs w:val="21"/>
        </w:rPr>
        <w:t>An important aspect of the Development Team that is worth highlighting is that they are cross-functional, meaning that you will have team members who are specialists in different disciplines. In a software team, that might mean having a web developer, a database developer, and a user experience specialist. In a marketing team, that might mean having writers, editors, search engine optimization specialists, and business analysts. </w:t>
      </w:r>
    </w:p>
    <w:p w:rsidR="003C6DFA" w:rsidRPr="003C6DFA" w:rsidRDefault="003C6DFA" w:rsidP="003C6DFA">
      <w:pPr>
        <w:shd w:val="clear" w:color="auto" w:fill="FFFFFF"/>
        <w:spacing w:before="540" w:after="240" w:line="360" w:lineRule="atLeast"/>
        <w:outlineLvl w:val="1"/>
        <w:rPr>
          <w:rFonts w:ascii="Arial" w:eastAsia="Times New Roman" w:hAnsi="Arial" w:cs="Arial"/>
          <w:color w:val="1F1F1F"/>
          <w:sz w:val="33"/>
          <w:szCs w:val="33"/>
        </w:rPr>
      </w:pPr>
      <w:r w:rsidRPr="003C6DFA">
        <w:rPr>
          <w:rFonts w:ascii="Arial" w:eastAsia="Times New Roman" w:hAnsi="Arial" w:cs="Arial"/>
          <w:b/>
          <w:bCs/>
          <w:color w:val="1F1F1F"/>
          <w:sz w:val="33"/>
          <w:szCs w:val="33"/>
        </w:rPr>
        <w:t>The roles working together</w:t>
      </w:r>
    </w:p>
    <w:p w:rsidR="003C6DFA" w:rsidRPr="003C6DFA" w:rsidRDefault="003C6DFA" w:rsidP="003C6DFA">
      <w:pPr>
        <w:shd w:val="clear" w:color="auto" w:fill="FFFFFF"/>
        <w:spacing w:after="300" w:line="315" w:lineRule="atLeast"/>
        <w:rPr>
          <w:rFonts w:ascii="Arial" w:eastAsia="Times New Roman" w:hAnsi="Arial" w:cs="Arial"/>
          <w:color w:val="1F1F1F"/>
          <w:sz w:val="21"/>
          <w:szCs w:val="21"/>
        </w:rPr>
      </w:pPr>
      <w:r w:rsidRPr="003C6DFA">
        <w:rPr>
          <w:rFonts w:ascii="Arial" w:eastAsia="Times New Roman" w:hAnsi="Arial" w:cs="Arial"/>
          <w:color w:val="1F1F1F"/>
          <w:sz w:val="21"/>
          <w:szCs w:val="21"/>
        </w:rPr>
        <w:t>The Scrum roles fit together, and each brings their unique qualities, skills, and responsibilities jointly to lead to successful Scrum projects. It is crucial for everyone on the team to understand their role and how they work together to deliver value to their users and customers. When the team has this shared understanding, they can better support each other during the practices of Scrum. </w:t>
      </w:r>
    </w:p>
    <w:p w:rsidR="003C6DFA" w:rsidRPr="003C6DFA" w:rsidRDefault="003C6DFA" w:rsidP="003C6DFA">
      <w:pPr>
        <w:shd w:val="clear" w:color="auto" w:fill="FFFFFF"/>
        <w:spacing w:before="540" w:after="240" w:line="360" w:lineRule="atLeast"/>
        <w:outlineLvl w:val="1"/>
        <w:rPr>
          <w:rFonts w:ascii="Arial" w:eastAsia="Times New Roman" w:hAnsi="Arial" w:cs="Arial"/>
          <w:color w:val="1F1F1F"/>
          <w:sz w:val="33"/>
          <w:szCs w:val="33"/>
        </w:rPr>
      </w:pPr>
      <w:r w:rsidRPr="003C6DFA">
        <w:rPr>
          <w:rFonts w:ascii="Arial" w:eastAsia="Times New Roman" w:hAnsi="Arial" w:cs="Arial"/>
          <w:b/>
          <w:bCs/>
          <w:color w:val="1F1F1F"/>
          <w:sz w:val="33"/>
          <w:szCs w:val="33"/>
        </w:rPr>
        <w:lastRenderedPageBreak/>
        <w:t>Necessary traits for each role </w:t>
      </w:r>
    </w:p>
    <w:p w:rsidR="003C6DFA" w:rsidRPr="003C6DFA" w:rsidRDefault="003C6DFA" w:rsidP="003C6DFA">
      <w:pPr>
        <w:shd w:val="clear" w:color="auto" w:fill="FFFFFF"/>
        <w:spacing w:after="300" w:line="315" w:lineRule="atLeast"/>
        <w:rPr>
          <w:rFonts w:ascii="Arial" w:eastAsia="Times New Roman" w:hAnsi="Arial" w:cs="Arial"/>
          <w:color w:val="1F1F1F"/>
          <w:sz w:val="21"/>
          <w:szCs w:val="21"/>
        </w:rPr>
      </w:pPr>
      <w:r w:rsidRPr="003C6DFA">
        <w:rPr>
          <w:rFonts w:ascii="Arial" w:eastAsia="Times New Roman" w:hAnsi="Arial" w:cs="Arial"/>
          <w:color w:val="1F1F1F"/>
          <w:sz w:val="21"/>
          <w:szCs w:val="21"/>
        </w:rPr>
        <w:t>Overall, you will want people on your team who are interested in constant collaboration and improvement. More specifically, it is great to have team members who value feedback, bring energy and fun to the team, and can admit and learn from their mistakes. Let’s look at what traits each team member should exhibit:</w:t>
      </w:r>
    </w:p>
    <w:p w:rsidR="003C6DFA" w:rsidRPr="003C6DFA" w:rsidRDefault="003C6DFA" w:rsidP="003C6DFA">
      <w:pPr>
        <w:shd w:val="clear" w:color="auto" w:fill="FFFFFF"/>
        <w:spacing w:after="300" w:line="315" w:lineRule="atLeast"/>
        <w:rPr>
          <w:rFonts w:ascii="Arial" w:eastAsia="Times New Roman" w:hAnsi="Arial" w:cs="Arial"/>
          <w:color w:val="1F1F1F"/>
          <w:sz w:val="21"/>
          <w:szCs w:val="21"/>
        </w:rPr>
      </w:pPr>
      <w:r w:rsidRPr="003C6DFA">
        <w:rPr>
          <w:rFonts w:ascii="Arial" w:eastAsia="Times New Roman" w:hAnsi="Arial" w:cs="Arial"/>
          <w:color w:val="1F1F1F"/>
          <w:sz w:val="21"/>
          <w:szCs w:val="21"/>
        </w:rPr>
        <w:t>The Product Owner should be able to confidently provide the team with general direction, requirements, and objectives for the project but will allow the team to determine how to accomplish these goals. Your team will want a Product Owner who promotes the product vision and prioritizes the product backlog to maximize the value for the customer. In order to deliver on this, the Product Owner should be organized and have strong communication skills.</w:t>
      </w:r>
    </w:p>
    <w:p w:rsidR="003C6DFA" w:rsidRPr="003C6DFA" w:rsidRDefault="003C6DFA" w:rsidP="003C6DFA">
      <w:pPr>
        <w:shd w:val="clear" w:color="auto" w:fill="FFFFFF"/>
        <w:spacing w:after="300" w:line="315" w:lineRule="atLeast"/>
        <w:rPr>
          <w:rFonts w:ascii="Arial" w:eastAsia="Times New Roman" w:hAnsi="Arial" w:cs="Arial"/>
          <w:color w:val="1F1F1F"/>
          <w:sz w:val="21"/>
          <w:szCs w:val="21"/>
        </w:rPr>
      </w:pPr>
      <w:r w:rsidRPr="003C6DFA">
        <w:rPr>
          <w:rFonts w:ascii="Arial" w:eastAsia="Times New Roman" w:hAnsi="Arial" w:cs="Arial"/>
          <w:color w:val="1F1F1F"/>
          <w:sz w:val="21"/>
          <w:szCs w:val="21"/>
        </w:rPr>
        <w:t>The Scrum Master should have strong leadership skills that enable them to be efficient facilitators and negotiators who know how to resolve conflict. Your team will want a Scrum Master who aims to effectively coach the Development Team, facilitate events, and eliminate distractions that may impede the team’s progress. </w:t>
      </w:r>
    </w:p>
    <w:p w:rsidR="003C6DFA" w:rsidRPr="003C6DFA" w:rsidRDefault="003C6DFA" w:rsidP="003C6DFA">
      <w:pPr>
        <w:shd w:val="clear" w:color="auto" w:fill="FFFFFF"/>
        <w:spacing w:after="300" w:line="315" w:lineRule="atLeast"/>
        <w:rPr>
          <w:rFonts w:ascii="Arial" w:eastAsia="Times New Roman" w:hAnsi="Arial" w:cs="Arial"/>
          <w:color w:val="1F1F1F"/>
          <w:sz w:val="21"/>
          <w:szCs w:val="21"/>
        </w:rPr>
      </w:pPr>
      <w:r w:rsidRPr="003C6DFA">
        <w:rPr>
          <w:rFonts w:ascii="Arial" w:eastAsia="Times New Roman" w:hAnsi="Arial" w:cs="Arial"/>
          <w:color w:val="1F1F1F"/>
          <w:sz w:val="21"/>
          <w:szCs w:val="21"/>
        </w:rPr>
        <w:t>When it comes to the Development Team, you will want individuals who remain focused on completing deliverables and producing a superior final product. Since the team is self-organizing and cross-functional, you will want people who are eager to work together and not afraid to compromise for the greater good of the product. </w:t>
      </w:r>
    </w:p>
    <w:p w:rsidR="00D52052" w:rsidRDefault="00D52052" w:rsidP="00D52052">
      <w:pPr>
        <w:pStyle w:val="Heading1"/>
        <w:shd w:val="clear" w:color="auto" w:fill="FFFFFF"/>
        <w:spacing w:before="0" w:beforeAutospacing="0"/>
        <w:rPr>
          <w:rFonts w:ascii="Arial" w:hAnsi="Arial" w:cs="Arial"/>
          <w:b w:val="0"/>
          <w:bCs w:val="0"/>
          <w:color w:val="1F1F1F"/>
        </w:rPr>
      </w:pPr>
      <w:r>
        <w:rPr>
          <w:rFonts w:ascii="Arial" w:hAnsi="Arial" w:cs="Arial"/>
          <w:b w:val="0"/>
          <w:bCs w:val="0"/>
          <w:color w:val="1F1F1F"/>
        </w:rPr>
        <w:t>The components of user stories and epics</w:t>
      </w:r>
    </w:p>
    <w:p w:rsidR="00D52052" w:rsidRDefault="005E5063" w:rsidP="00D52052">
      <w:pPr>
        <w:shd w:val="clear" w:color="auto" w:fill="FFFFFF"/>
        <w:spacing w:after="360"/>
        <w:rPr>
          <w:rFonts w:ascii="Segoe UI" w:hAnsi="Segoe UI" w:cs="Segoe UI"/>
          <w:color w:val="1F1F1F"/>
        </w:rPr>
      </w:pPr>
      <w:r>
        <w:rPr>
          <w:rFonts w:ascii="Segoe UI" w:hAnsi="Segoe UI" w:cs="Segoe UI"/>
          <w:color w:val="1F1F1F"/>
        </w:rPr>
        <w:pict>
          <v:rect id="_x0000_i1026" style="width:0;height:.75pt" o:hralign="center" o:hrstd="t" o:hr="t" fillcolor="#a0a0a0" stroked="f"/>
        </w:pict>
      </w:r>
    </w:p>
    <w:p w:rsidR="00D52052" w:rsidRDefault="00D52052" w:rsidP="00D52052">
      <w:pPr>
        <w:pStyle w:val="NormalWeb"/>
        <w:shd w:val="clear" w:color="auto" w:fill="FFFFFF"/>
        <w:spacing w:before="0" w:beforeAutospacing="0" w:after="300" w:afterAutospacing="0" w:line="315" w:lineRule="atLeast"/>
        <w:rPr>
          <w:rFonts w:ascii="Arial" w:hAnsi="Arial" w:cs="Arial"/>
          <w:color w:val="1F1F1F"/>
          <w:sz w:val="21"/>
          <w:szCs w:val="21"/>
        </w:rPr>
      </w:pPr>
      <w:r>
        <w:rPr>
          <w:rFonts w:ascii="Arial" w:hAnsi="Arial" w:cs="Arial"/>
          <w:color w:val="1F1F1F"/>
          <w:sz w:val="21"/>
          <w:szCs w:val="21"/>
        </w:rPr>
        <w:t xml:space="preserve">In the previous video, we introduced user stories and epics. </w:t>
      </w:r>
      <w:r>
        <w:rPr>
          <w:rStyle w:val="Strong"/>
          <w:rFonts w:ascii="Arial" w:hAnsi="Arial" w:cs="Arial"/>
          <w:color w:val="1F1F1F"/>
          <w:sz w:val="21"/>
          <w:szCs w:val="21"/>
        </w:rPr>
        <w:t>User stories</w:t>
      </w:r>
      <w:r>
        <w:rPr>
          <w:rFonts w:ascii="Arial" w:hAnsi="Arial" w:cs="Arial"/>
          <w:color w:val="1F1F1F"/>
          <w:sz w:val="21"/>
          <w:szCs w:val="21"/>
        </w:rPr>
        <w:t xml:space="preserve"> are short, simple descriptions of a deliverable told from the perspective of the user. Creating user stories helps the team develop a solution that is always centered </w:t>
      </w:r>
      <w:proofErr w:type="gramStart"/>
      <w:r>
        <w:rPr>
          <w:rFonts w:ascii="Arial" w:hAnsi="Arial" w:cs="Arial"/>
          <w:color w:val="1F1F1F"/>
          <w:sz w:val="21"/>
          <w:szCs w:val="21"/>
        </w:rPr>
        <w:t>around</w:t>
      </w:r>
      <w:proofErr w:type="gramEnd"/>
      <w:r>
        <w:rPr>
          <w:rFonts w:ascii="Arial" w:hAnsi="Arial" w:cs="Arial"/>
          <w:color w:val="1F1F1F"/>
          <w:sz w:val="21"/>
          <w:szCs w:val="21"/>
        </w:rPr>
        <w:t xml:space="preserve"> the user’s needs and overall experience. </w:t>
      </w:r>
    </w:p>
    <w:p w:rsidR="00D52052" w:rsidRDefault="00D52052" w:rsidP="00D52052">
      <w:pPr>
        <w:pStyle w:val="NormalWeb"/>
        <w:shd w:val="clear" w:color="auto" w:fill="FFFFFF"/>
        <w:spacing w:before="0" w:beforeAutospacing="0" w:after="300" w:afterAutospacing="0" w:line="315" w:lineRule="atLeast"/>
        <w:rPr>
          <w:rFonts w:ascii="Arial" w:hAnsi="Arial" w:cs="Arial"/>
          <w:color w:val="1F1F1F"/>
          <w:sz w:val="21"/>
          <w:szCs w:val="21"/>
        </w:rPr>
      </w:pPr>
      <w:r>
        <w:rPr>
          <w:rFonts w:ascii="Arial" w:hAnsi="Arial" w:cs="Arial"/>
          <w:color w:val="1F1F1F"/>
          <w:sz w:val="21"/>
          <w:szCs w:val="21"/>
        </w:rPr>
        <w:t xml:space="preserve">You also learned that </w:t>
      </w:r>
      <w:r>
        <w:rPr>
          <w:rStyle w:val="Strong"/>
          <w:rFonts w:ascii="Arial" w:hAnsi="Arial" w:cs="Arial"/>
          <w:color w:val="1F1F1F"/>
          <w:sz w:val="21"/>
          <w:szCs w:val="21"/>
        </w:rPr>
        <w:t>epics</w:t>
      </w:r>
      <w:r>
        <w:rPr>
          <w:rFonts w:ascii="Arial" w:hAnsi="Arial" w:cs="Arial"/>
          <w:color w:val="1F1F1F"/>
          <w:sz w:val="21"/>
          <w:szCs w:val="21"/>
        </w:rPr>
        <w:t xml:space="preserve"> are a collection of user stories. Think of the concept of user stories in terms of books or films. A story is one single narrative, while an epic is a set of several related, independent stories. Each story tells a specific chronicle, while an epic gives a high-level view of the overall arc. </w:t>
      </w:r>
    </w:p>
    <w:p w:rsidR="00D52052" w:rsidRDefault="00D52052" w:rsidP="00D52052">
      <w:pPr>
        <w:pStyle w:val="Heading2"/>
        <w:shd w:val="clear" w:color="auto" w:fill="FFFFFF"/>
        <w:spacing w:before="540" w:beforeAutospacing="0" w:after="240" w:afterAutospacing="0" w:line="360" w:lineRule="atLeast"/>
        <w:rPr>
          <w:rFonts w:ascii="Arial" w:hAnsi="Arial" w:cs="Arial"/>
          <w:b w:val="0"/>
          <w:bCs w:val="0"/>
          <w:color w:val="1F1F1F"/>
          <w:sz w:val="33"/>
          <w:szCs w:val="33"/>
        </w:rPr>
      </w:pPr>
      <w:r>
        <w:rPr>
          <w:rStyle w:val="Strong"/>
          <w:rFonts w:ascii="Arial" w:hAnsi="Arial" w:cs="Arial"/>
          <w:b/>
          <w:bCs/>
          <w:color w:val="1F1F1F"/>
          <w:sz w:val="33"/>
          <w:szCs w:val="33"/>
        </w:rPr>
        <w:t>User stories</w:t>
      </w:r>
    </w:p>
    <w:p w:rsidR="00D52052" w:rsidRDefault="00D52052" w:rsidP="00D52052">
      <w:pPr>
        <w:pStyle w:val="NormalWeb"/>
        <w:shd w:val="clear" w:color="auto" w:fill="FFFFFF"/>
        <w:spacing w:before="0" w:beforeAutospacing="0" w:after="300" w:afterAutospacing="0" w:line="315" w:lineRule="atLeast"/>
        <w:rPr>
          <w:rFonts w:ascii="Arial" w:hAnsi="Arial" w:cs="Arial"/>
          <w:color w:val="1F1F1F"/>
          <w:sz w:val="21"/>
          <w:szCs w:val="21"/>
        </w:rPr>
      </w:pPr>
      <w:r>
        <w:rPr>
          <w:rFonts w:ascii="Arial" w:hAnsi="Arial" w:cs="Arial"/>
          <w:color w:val="1F1F1F"/>
          <w:sz w:val="21"/>
          <w:szCs w:val="21"/>
        </w:rPr>
        <w:lastRenderedPageBreak/>
        <w:t>The driving factor behind every Scrum project is putting the customer first. User stories are a key component of ensuring that customers are satisfied with the product. A team writes a user story from the perspective of the prospective user. Not only do user stories provide insight into what goals the user wants to achieve, but they enable collaboration, inspire creative solutions, and create momentum by giving the team a small win when the stories are developed. </w:t>
      </w:r>
    </w:p>
    <w:p w:rsidR="00D52052" w:rsidRDefault="00D52052" w:rsidP="00D52052">
      <w:pPr>
        <w:pStyle w:val="NormalWeb"/>
        <w:shd w:val="clear" w:color="auto" w:fill="FFFFFF"/>
        <w:spacing w:before="0" w:beforeAutospacing="0" w:after="300" w:afterAutospacing="0" w:line="315" w:lineRule="atLeast"/>
        <w:rPr>
          <w:rFonts w:ascii="Arial" w:hAnsi="Arial" w:cs="Arial"/>
          <w:color w:val="1F1F1F"/>
          <w:sz w:val="21"/>
          <w:szCs w:val="21"/>
        </w:rPr>
      </w:pPr>
      <w:r>
        <w:rPr>
          <w:rFonts w:ascii="Arial" w:hAnsi="Arial" w:cs="Arial"/>
          <w:color w:val="1F1F1F"/>
          <w:sz w:val="21"/>
          <w:szCs w:val="21"/>
        </w:rPr>
        <w:t>When writing user stories, you will need to include the following components: </w:t>
      </w:r>
    </w:p>
    <w:p w:rsidR="00D52052" w:rsidRDefault="00D52052" w:rsidP="00D52052">
      <w:pPr>
        <w:numPr>
          <w:ilvl w:val="0"/>
          <w:numId w:val="4"/>
        </w:numPr>
        <w:shd w:val="clear" w:color="auto" w:fill="FFFFFF"/>
        <w:spacing w:before="100" w:beforeAutospacing="1" w:after="150" w:line="240" w:lineRule="auto"/>
        <w:ind w:left="450"/>
        <w:rPr>
          <w:rFonts w:ascii="Segoe UI" w:hAnsi="Segoe UI" w:cs="Segoe UI"/>
          <w:color w:val="1F1F1F"/>
          <w:sz w:val="21"/>
          <w:szCs w:val="21"/>
        </w:rPr>
      </w:pPr>
      <w:r>
        <w:rPr>
          <w:rStyle w:val="Strong"/>
          <w:rFonts w:ascii="Arial" w:hAnsi="Arial" w:cs="Arial"/>
          <w:color w:val="1F1F1F"/>
          <w:sz w:val="21"/>
          <w:szCs w:val="21"/>
        </w:rPr>
        <w:t xml:space="preserve">User persona. </w:t>
      </w:r>
      <w:r>
        <w:rPr>
          <w:rFonts w:ascii="Segoe UI" w:hAnsi="Segoe UI" w:cs="Segoe UI"/>
          <w:color w:val="1F1F1F"/>
          <w:sz w:val="21"/>
          <w:szCs w:val="21"/>
        </w:rPr>
        <w:t>What is your user like? What is their relation to the project? What goals do they have? </w:t>
      </w:r>
    </w:p>
    <w:p w:rsidR="00D52052" w:rsidRDefault="00D52052" w:rsidP="00D52052">
      <w:pPr>
        <w:numPr>
          <w:ilvl w:val="0"/>
          <w:numId w:val="5"/>
        </w:numPr>
        <w:shd w:val="clear" w:color="auto" w:fill="FFFFFF"/>
        <w:spacing w:before="100" w:beforeAutospacing="1" w:after="150" w:line="240" w:lineRule="auto"/>
        <w:ind w:left="450"/>
        <w:rPr>
          <w:rFonts w:ascii="Segoe UI" w:hAnsi="Segoe UI" w:cs="Segoe UI"/>
          <w:color w:val="1F1F1F"/>
          <w:sz w:val="21"/>
          <w:szCs w:val="21"/>
        </w:rPr>
      </w:pPr>
      <w:r>
        <w:rPr>
          <w:rStyle w:val="Strong"/>
          <w:rFonts w:ascii="Arial" w:hAnsi="Arial" w:cs="Arial"/>
          <w:color w:val="1F1F1F"/>
          <w:sz w:val="21"/>
          <w:szCs w:val="21"/>
        </w:rPr>
        <w:t xml:space="preserve">Definition of Done. </w:t>
      </w:r>
      <w:r>
        <w:rPr>
          <w:rFonts w:ascii="Segoe UI" w:hAnsi="Segoe UI" w:cs="Segoe UI"/>
          <w:color w:val="1F1F1F"/>
          <w:sz w:val="21"/>
          <w:szCs w:val="21"/>
        </w:rPr>
        <w:t>This refers to an agreed upon set of items that must be completed before a user story can be considered complete. </w:t>
      </w:r>
    </w:p>
    <w:p w:rsidR="00D52052" w:rsidRDefault="00D52052" w:rsidP="00D52052">
      <w:pPr>
        <w:numPr>
          <w:ilvl w:val="0"/>
          <w:numId w:val="6"/>
        </w:numPr>
        <w:shd w:val="clear" w:color="auto" w:fill="FFFFFF"/>
        <w:spacing w:before="100" w:beforeAutospacing="1" w:after="150" w:line="240" w:lineRule="auto"/>
        <w:ind w:left="450"/>
        <w:rPr>
          <w:rFonts w:ascii="Segoe UI" w:hAnsi="Segoe UI" w:cs="Segoe UI"/>
          <w:color w:val="1F1F1F"/>
          <w:sz w:val="21"/>
          <w:szCs w:val="21"/>
        </w:rPr>
      </w:pPr>
      <w:r>
        <w:rPr>
          <w:rStyle w:val="Strong"/>
          <w:rFonts w:ascii="Arial" w:hAnsi="Arial" w:cs="Arial"/>
          <w:color w:val="1F1F1F"/>
          <w:sz w:val="21"/>
          <w:szCs w:val="21"/>
        </w:rPr>
        <w:t xml:space="preserve">Tasks. </w:t>
      </w:r>
      <w:r>
        <w:rPr>
          <w:rFonts w:ascii="Segoe UI" w:hAnsi="Segoe UI" w:cs="Segoe UI"/>
          <w:color w:val="1F1F1F"/>
          <w:sz w:val="21"/>
          <w:szCs w:val="21"/>
        </w:rPr>
        <w:t>What are the key activities needed to complete the user story?</w:t>
      </w:r>
    </w:p>
    <w:p w:rsidR="00D52052" w:rsidRDefault="00D52052" w:rsidP="00D52052">
      <w:pPr>
        <w:numPr>
          <w:ilvl w:val="0"/>
          <w:numId w:val="7"/>
        </w:numPr>
        <w:shd w:val="clear" w:color="auto" w:fill="FFFFFF"/>
        <w:spacing w:before="100" w:beforeAutospacing="1" w:after="150" w:line="240" w:lineRule="auto"/>
        <w:ind w:left="450"/>
        <w:rPr>
          <w:rFonts w:ascii="Segoe UI" w:hAnsi="Segoe UI" w:cs="Segoe UI"/>
          <w:color w:val="1F1F1F"/>
          <w:sz w:val="21"/>
          <w:szCs w:val="21"/>
        </w:rPr>
      </w:pPr>
      <w:r>
        <w:rPr>
          <w:rStyle w:val="Strong"/>
          <w:rFonts w:ascii="Arial" w:hAnsi="Arial" w:cs="Arial"/>
          <w:color w:val="1F1F1F"/>
          <w:sz w:val="21"/>
          <w:szCs w:val="21"/>
        </w:rPr>
        <w:t xml:space="preserve">Any feedback already provided. </w:t>
      </w:r>
      <w:r>
        <w:rPr>
          <w:rFonts w:ascii="Segoe UI" w:hAnsi="Segoe UI" w:cs="Segoe UI"/>
          <w:color w:val="1F1F1F"/>
          <w:sz w:val="21"/>
          <w:szCs w:val="21"/>
        </w:rPr>
        <w:t>If you are adding features to an existing product and you have already received feedback from customers on a past iteration, make sure to consider this feedback.  </w:t>
      </w:r>
    </w:p>
    <w:p w:rsidR="00D52052" w:rsidRDefault="00D52052" w:rsidP="00D52052">
      <w:pPr>
        <w:pStyle w:val="Heading2"/>
        <w:shd w:val="clear" w:color="auto" w:fill="FFFFFF"/>
        <w:spacing w:before="540" w:beforeAutospacing="0" w:after="240" w:afterAutospacing="0" w:line="360" w:lineRule="atLeast"/>
        <w:rPr>
          <w:rFonts w:ascii="Arial" w:hAnsi="Arial" w:cs="Arial"/>
          <w:b w:val="0"/>
          <w:bCs w:val="0"/>
          <w:color w:val="1F1F1F"/>
          <w:sz w:val="33"/>
          <w:szCs w:val="33"/>
        </w:rPr>
      </w:pPr>
      <w:r>
        <w:rPr>
          <w:rStyle w:val="Strong"/>
          <w:rFonts w:ascii="Arial" w:hAnsi="Arial" w:cs="Arial"/>
          <w:b/>
          <w:bCs/>
          <w:color w:val="1F1F1F"/>
          <w:sz w:val="33"/>
          <w:szCs w:val="33"/>
        </w:rPr>
        <w:t>I.N.V.E.S.T. </w:t>
      </w:r>
    </w:p>
    <w:p w:rsidR="00D52052" w:rsidRDefault="00D52052" w:rsidP="00D52052">
      <w:pPr>
        <w:pStyle w:val="NormalWeb"/>
        <w:shd w:val="clear" w:color="auto" w:fill="FFFFFF"/>
        <w:spacing w:before="0" w:beforeAutospacing="0" w:after="300" w:afterAutospacing="0" w:line="315" w:lineRule="atLeast"/>
        <w:rPr>
          <w:rFonts w:ascii="Arial" w:hAnsi="Arial" w:cs="Arial"/>
          <w:color w:val="1F1F1F"/>
          <w:sz w:val="21"/>
          <w:szCs w:val="21"/>
        </w:rPr>
      </w:pPr>
      <w:r>
        <w:rPr>
          <w:rFonts w:ascii="Arial" w:hAnsi="Arial" w:cs="Arial"/>
          <w:color w:val="1F1F1F"/>
          <w:sz w:val="21"/>
          <w:szCs w:val="21"/>
        </w:rPr>
        <w:t xml:space="preserve">Recall from the video that your user stories should meet the </w:t>
      </w:r>
      <w:r>
        <w:rPr>
          <w:rStyle w:val="Strong"/>
          <w:rFonts w:ascii="Arial" w:hAnsi="Arial" w:cs="Arial"/>
          <w:color w:val="1F1F1F"/>
          <w:sz w:val="21"/>
          <w:szCs w:val="21"/>
        </w:rPr>
        <w:t xml:space="preserve">I.N.V.E.S.T. </w:t>
      </w:r>
      <w:r>
        <w:rPr>
          <w:rFonts w:ascii="Arial" w:hAnsi="Arial" w:cs="Arial"/>
          <w:color w:val="1F1F1F"/>
          <w:sz w:val="21"/>
          <w:szCs w:val="21"/>
        </w:rPr>
        <w:t>criteria: </w:t>
      </w:r>
    </w:p>
    <w:p w:rsidR="00D52052" w:rsidRDefault="00D52052" w:rsidP="00D52052">
      <w:pPr>
        <w:numPr>
          <w:ilvl w:val="0"/>
          <w:numId w:val="8"/>
        </w:numPr>
        <w:shd w:val="clear" w:color="auto" w:fill="FFFFFF"/>
        <w:spacing w:before="100" w:beforeAutospacing="1" w:after="150" w:line="240" w:lineRule="auto"/>
        <w:ind w:left="450"/>
        <w:rPr>
          <w:rFonts w:ascii="Segoe UI" w:hAnsi="Segoe UI" w:cs="Segoe UI"/>
          <w:color w:val="1F1F1F"/>
          <w:sz w:val="21"/>
          <w:szCs w:val="21"/>
        </w:rPr>
      </w:pPr>
      <w:r>
        <w:rPr>
          <w:rStyle w:val="Strong"/>
          <w:rFonts w:ascii="Arial" w:hAnsi="Arial" w:cs="Arial"/>
          <w:color w:val="1F1F1F"/>
          <w:sz w:val="21"/>
          <w:szCs w:val="21"/>
        </w:rPr>
        <w:t xml:space="preserve">Independent: </w:t>
      </w:r>
      <w:r>
        <w:rPr>
          <w:rFonts w:ascii="Segoe UI" w:hAnsi="Segoe UI" w:cs="Segoe UI"/>
          <w:color w:val="1F1F1F"/>
          <w:sz w:val="21"/>
          <w:szCs w:val="21"/>
        </w:rPr>
        <w:t>The story’s completion is not dependent on another story.</w:t>
      </w:r>
    </w:p>
    <w:p w:rsidR="00D52052" w:rsidRDefault="00D52052" w:rsidP="00D52052">
      <w:pPr>
        <w:numPr>
          <w:ilvl w:val="0"/>
          <w:numId w:val="8"/>
        </w:numPr>
        <w:shd w:val="clear" w:color="auto" w:fill="FFFFFF"/>
        <w:spacing w:before="100" w:beforeAutospacing="1" w:after="150" w:line="240" w:lineRule="auto"/>
        <w:ind w:left="450"/>
        <w:rPr>
          <w:rFonts w:ascii="Segoe UI" w:hAnsi="Segoe UI" w:cs="Segoe UI"/>
          <w:color w:val="1F1F1F"/>
          <w:sz w:val="21"/>
          <w:szCs w:val="21"/>
        </w:rPr>
      </w:pPr>
      <w:r>
        <w:rPr>
          <w:rStyle w:val="Strong"/>
          <w:rFonts w:ascii="Arial" w:hAnsi="Arial" w:cs="Arial"/>
          <w:color w:val="1F1F1F"/>
          <w:sz w:val="21"/>
          <w:szCs w:val="21"/>
        </w:rPr>
        <w:t xml:space="preserve">Negotiable: </w:t>
      </w:r>
      <w:r>
        <w:rPr>
          <w:rFonts w:ascii="Segoe UI" w:hAnsi="Segoe UI" w:cs="Segoe UI"/>
          <w:color w:val="1F1F1F"/>
          <w:sz w:val="21"/>
          <w:szCs w:val="21"/>
        </w:rPr>
        <w:t>There is room for discussion about this item.</w:t>
      </w:r>
    </w:p>
    <w:p w:rsidR="00D52052" w:rsidRDefault="00D52052" w:rsidP="00D52052">
      <w:pPr>
        <w:numPr>
          <w:ilvl w:val="0"/>
          <w:numId w:val="8"/>
        </w:numPr>
        <w:shd w:val="clear" w:color="auto" w:fill="FFFFFF"/>
        <w:spacing w:before="100" w:beforeAutospacing="1" w:after="150" w:line="240" w:lineRule="auto"/>
        <w:ind w:left="450"/>
        <w:rPr>
          <w:rFonts w:ascii="Segoe UI" w:hAnsi="Segoe UI" w:cs="Segoe UI"/>
          <w:color w:val="1F1F1F"/>
          <w:sz w:val="21"/>
          <w:szCs w:val="21"/>
        </w:rPr>
      </w:pPr>
      <w:r>
        <w:rPr>
          <w:rStyle w:val="Strong"/>
          <w:rFonts w:ascii="Arial" w:hAnsi="Arial" w:cs="Arial"/>
          <w:color w:val="1F1F1F"/>
          <w:sz w:val="21"/>
          <w:szCs w:val="21"/>
        </w:rPr>
        <w:t xml:space="preserve">Valuable: </w:t>
      </w:r>
      <w:r>
        <w:rPr>
          <w:rFonts w:ascii="Segoe UI" w:hAnsi="Segoe UI" w:cs="Segoe UI"/>
          <w:color w:val="1F1F1F"/>
          <w:sz w:val="21"/>
          <w:szCs w:val="21"/>
        </w:rPr>
        <w:t>Completing the user story has to deliver value. </w:t>
      </w:r>
    </w:p>
    <w:p w:rsidR="00D52052" w:rsidRDefault="00D52052" w:rsidP="00D52052">
      <w:pPr>
        <w:numPr>
          <w:ilvl w:val="0"/>
          <w:numId w:val="8"/>
        </w:numPr>
        <w:shd w:val="clear" w:color="auto" w:fill="FFFFFF"/>
        <w:spacing w:before="100" w:beforeAutospacing="1" w:after="150" w:line="240" w:lineRule="auto"/>
        <w:ind w:left="450"/>
        <w:rPr>
          <w:rFonts w:ascii="Segoe UI" w:hAnsi="Segoe UI" w:cs="Segoe UI"/>
          <w:color w:val="1F1F1F"/>
          <w:sz w:val="21"/>
          <w:szCs w:val="21"/>
        </w:rPr>
      </w:pPr>
      <w:r>
        <w:rPr>
          <w:rStyle w:val="Strong"/>
          <w:rFonts w:ascii="Arial" w:hAnsi="Arial" w:cs="Arial"/>
          <w:color w:val="1F1F1F"/>
          <w:sz w:val="21"/>
          <w:szCs w:val="21"/>
        </w:rPr>
        <w:t xml:space="preserve">Estimable: </w:t>
      </w:r>
      <w:r>
        <w:rPr>
          <w:rFonts w:ascii="Segoe UI" w:hAnsi="Segoe UI" w:cs="Segoe UI"/>
          <w:color w:val="1F1F1F"/>
          <w:sz w:val="21"/>
          <w:szCs w:val="21"/>
        </w:rPr>
        <w:t>The Definition of Done must be clear so that the team can give each user story an estimate. </w:t>
      </w:r>
    </w:p>
    <w:p w:rsidR="00D52052" w:rsidRDefault="00D52052" w:rsidP="00D52052">
      <w:pPr>
        <w:numPr>
          <w:ilvl w:val="0"/>
          <w:numId w:val="8"/>
        </w:numPr>
        <w:shd w:val="clear" w:color="auto" w:fill="FFFFFF"/>
        <w:spacing w:before="100" w:beforeAutospacing="1" w:after="150" w:line="240" w:lineRule="auto"/>
        <w:ind w:left="450"/>
        <w:rPr>
          <w:rFonts w:ascii="Segoe UI" w:hAnsi="Segoe UI" w:cs="Segoe UI"/>
          <w:color w:val="1F1F1F"/>
          <w:sz w:val="21"/>
          <w:szCs w:val="21"/>
        </w:rPr>
      </w:pPr>
      <w:r>
        <w:rPr>
          <w:rStyle w:val="Strong"/>
          <w:rFonts w:ascii="Arial" w:hAnsi="Arial" w:cs="Arial"/>
          <w:color w:val="1F1F1F"/>
          <w:sz w:val="21"/>
          <w:szCs w:val="21"/>
        </w:rPr>
        <w:t xml:space="preserve">Small: </w:t>
      </w:r>
      <w:r>
        <w:rPr>
          <w:rFonts w:ascii="Segoe UI" w:hAnsi="Segoe UI" w:cs="Segoe UI"/>
          <w:color w:val="1F1F1F"/>
          <w:sz w:val="21"/>
          <w:szCs w:val="21"/>
        </w:rPr>
        <w:t>Each user story needs to be able to fit within a planned Sprint.</w:t>
      </w:r>
    </w:p>
    <w:p w:rsidR="00D52052" w:rsidRDefault="00D52052" w:rsidP="00D52052">
      <w:pPr>
        <w:numPr>
          <w:ilvl w:val="0"/>
          <w:numId w:val="8"/>
        </w:numPr>
        <w:shd w:val="clear" w:color="auto" w:fill="FFFFFF"/>
        <w:spacing w:before="100" w:beforeAutospacing="1" w:after="150" w:line="240" w:lineRule="auto"/>
        <w:ind w:left="450"/>
        <w:rPr>
          <w:rFonts w:ascii="Segoe UI" w:hAnsi="Segoe UI" w:cs="Segoe UI"/>
          <w:color w:val="1F1F1F"/>
          <w:sz w:val="21"/>
          <w:szCs w:val="21"/>
        </w:rPr>
      </w:pPr>
      <w:r>
        <w:rPr>
          <w:rStyle w:val="Strong"/>
          <w:rFonts w:ascii="Arial" w:hAnsi="Arial" w:cs="Arial"/>
          <w:color w:val="1F1F1F"/>
          <w:sz w:val="21"/>
          <w:szCs w:val="21"/>
        </w:rPr>
        <w:t>Testable</w:t>
      </w:r>
      <w:r>
        <w:rPr>
          <w:rFonts w:ascii="Segoe UI" w:hAnsi="Segoe UI" w:cs="Segoe UI"/>
          <w:color w:val="1F1F1F"/>
          <w:sz w:val="21"/>
          <w:szCs w:val="21"/>
        </w:rPr>
        <w:t>: A test can be conducted to check that it meets the criteria.</w:t>
      </w:r>
    </w:p>
    <w:p w:rsidR="00D52052" w:rsidRDefault="00D52052" w:rsidP="00D52052">
      <w:pPr>
        <w:pStyle w:val="NormalWeb"/>
        <w:shd w:val="clear" w:color="auto" w:fill="FFFFFF"/>
        <w:spacing w:before="0" w:beforeAutospacing="0" w:after="300" w:afterAutospacing="0" w:line="315" w:lineRule="atLeast"/>
        <w:rPr>
          <w:rFonts w:ascii="Arial" w:hAnsi="Arial" w:cs="Arial"/>
          <w:color w:val="1F1F1F"/>
          <w:sz w:val="21"/>
          <w:szCs w:val="21"/>
        </w:rPr>
      </w:pPr>
      <w:r>
        <w:rPr>
          <w:rFonts w:ascii="Arial" w:hAnsi="Arial" w:cs="Arial"/>
          <w:color w:val="1F1F1F"/>
          <w:sz w:val="21"/>
          <w:szCs w:val="21"/>
        </w:rPr>
        <w:t xml:space="preserve">Let’s imagine you are working on a project for a local library. The library hopes to launch a website so that customers can read reviews before they check out books from the branch. The typical template for a user story looks like this: </w:t>
      </w:r>
      <w:r>
        <w:rPr>
          <w:rStyle w:val="Strong"/>
          <w:rFonts w:ascii="Arial" w:hAnsi="Arial" w:cs="Arial"/>
          <w:color w:val="1F1F1F"/>
          <w:sz w:val="21"/>
          <w:szCs w:val="21"/>
        </w:rPr>
        <w:t xml:space="preserve">As a </w:t>
      </w:r>
      <w:r>
        <w:rPr>
          <w:rStyle w:val="Emphasis"/>
          <w:rFonts w:ascii="Arial" w:hAnsi="Arial" w:cs="Arial"/>
          <w:b/>
          <w:bCs/>
          <w:color w:val="1F1F1F"/>
          <w:sz w:val="21"/>
          <w:szCs w:val="21"/>
        </w:rPr>
        <w:t>&lt;user role&gt;</w:t>
      </w:r>
      <w:r>
        <w:rPr>
          <w:rStyle w:val="Strong"/>
          <w:rFonts w:ascii="Arial" w:hAnsi="Arial" w:cs="Arial"/>
          <w:color w:val="1F1F1F"/>
          <w:sz w:val="21"/>
          <w:szCs w:val="21"/>
        </w:rPr>
        <w:t xml:space="preserve">, I want this </w:t>
      </w:r>
      <w:r>
        <w:rPr>
          <w:rStyle w:val="Emphasis"/>
          <w:rFonts w:ascii="Arial" w:hAnsi="Arial" w:cs="Arial"/>
          <w:b/>
          <w:bCs/>
          <w:color w:val="1F1F1F"/>
          <w:sz w:val="21"/>
          <w:szCs w:val="21"/>
        </w:rPr>
        <w:t>&lt;action&gt;</w:t>
      </w:r>
      <w:r>
        <w:rPr>
          <w:rStyle w:val="Strong"/>
          <w:rFonts w:ascii="Arial" w:hAnsi="Arial" w:cs="Arial"/>
          <w:color w:val="1F1F1F"/>
          <w:sz w:val="21"/>
          <w:szCs w:val="21"/>
        </w:rPr>
        <w:t xml:space="preserve"> so that I can get this </w:t>
      </w:r>
      <w:r>
        <w:rPr>
          <w:rStyle w:val="Emphasis"/>
          <w:rFonts w:ascii="Arial" w:hAnsi="Arial" w:cs="Arial"/>
          <w:b/>
          <w:bCs/>
          <w:color w:val="1F1F1F"/>
          <w:sz w:val="21"/>
          <w:szCs w:val="21"/>
        </w:rPr>
        <w:t xml:space="preserve">&lt;value&gt;. </w:t>
      </w:r>
      <w:r>
        <w:rPr>
          <w:rFonts w:ascii="Arial" w:hAnsi="Arial" w:cs="Arial"/>
          <w:color w:val="1F1F1F"/>
          <w:sz w:val="21"/>
          <w:szCs w:val="21"/>
        </w:rPr>
        <w:t xml:space="preserve">Therefore, an example user story for this situation might read: </w:t>
      </w:r>
      <w:r>
        <w:rPr>
          <w:rStyle w:val="Emphasis"/>
          <w:rFonts w:ascii="Arial" w:hAnsi="Arial" w:cs="Arial"/>
          <w:b/>
          <w:bCs/>
          <w:color w:val="1F1F1F"/>
          <w:sz w:val="21"/>
          <w:szCs w:val="21"/>
        </w:rPr>
        <w:t>As an avid reader, I want to be able to read reviews before I check out a book from my local branch so that I know I am getting a book I am interested in.</w:t>
      </w:r>
    </w:p>
    <w:p w:rsidR="00D52052" w:rsidRDefault="00D52052" w:rsidP="00D52052">
      <w:pPr>
        <w:pStyle w:val="Heading2"/>
        <w:shd w:val="clear" w:color="auto" w:fill="FFFFFF"/>
        <w:spacing w:before="540" w:beforeAutospacing="0" w:after="240" w:afterAutospacing="0" w:line="360" w:lineRule="atLeast"/>
        <w:rPr>
          <w:rFonts w:ascii="Arial" w:hAnsi="Arial" w:cs="Arial"/>
          <w:b w:val="0"/>
          <w:bCs w:val="0"/>
          <w:color w:val="1F1F1F"/>
          <w:sz w:val="33"/>
          <w:szCs w:val="33"/>
        </w:rPr>
      </w:pPr>
      <w:r>
        <w:rPr>
          <w:rStyle w:val="Strong"/>
          <w:rFonts w:ascii="Arial" w:hAnsi="Arial" w:cs="Arial"/>
          <w:b/>
          <w:bCs/>
          <w:color w:val="1F1F1F"/>
          <w:sz w:val="33"/>
          <w:szCs w:val="33"/>
        </w:rPr>
        <w:lastRenderedPageBreak/>
        <w:t>Epics</w:t>
      </w:r>
    </w:p>
    <w:p w:rsidR="00D52052" w:rsidRDefault="00D52052" w:rsidP="00D52052">
      <w:pPr>
        <w:pStyle w:val="NormalWeb"/>
        <w:shd w:val="clear" w:color="auto" w:fill="FFFFFF"/>
        <w:spacing w:before="0" w:beforeAutospacing="0" w:after="300" w:afterAutospacing="0" w:line="315" w:lineRule="atLeast"/>
        <w:rPr>
          <w:rFonts w:ascii="Arial" w:hAnsi="Arial" w:cs="Arial"/>
          <w:color w:val="1F1F1F"/>
          <w:sz w:val="21"/>
          <w:szCs w:val="21"/>
        </w:rPr>
      </w:pPr>
      <w:r>
        <w:rPr>
          <w:rFonts w:ascii="Arial" w:hAnsi="Arial" w:cs="Arial"/>
          <w:color w:val="1F1F1F"/>
          <w:sz w:val="21"/>
          <w:szCs w:val="21"/>
        </w:rPr>
        <w:t xml:space="preserve">An epic’s purpose is to help manage related user stories. In this </w:t>
      </w:r>
      <w:hyperlink r:id="rId6" w:tgtFrame="_blank" w:history="1">
        <w:r>
          <w:rPr>
            <w:rStyle w:val="Hyperlink"/>
            <w:rFonts w:ascii="Arial" w:hAnsi="Arial" w:cs="Arial"/>
            <w:color w:val="0062E4"/>
            <w:sz w:val="21"/>
            <w:szCs w:val="21"/>
          </w:rPr>
          <w:t>post</w:t>
        </w:r>
      </w:hyperlink>
      <w:r>
        <w:rPr>
          <w:rFonts w:ascii="Arial" w:hAnsi="Arial" w:cs="Arial"/>
          <w:color w:val="1F1F1F"/>
          <w:sz w:val="21"/>
          <w:szCs w:val="21"/>
        </w:rPr>
        <w:t>, Mike Cohn, the inventor of the term “epic” as it relates to Scrum, describes epic as a “very large user story”—one that could not be delivered within a single iteration and may need to be split into smaller stories. The team should discuss together and reach a shared view of how to write and capture their user stories and epics. Keep in mind, epics are just larger user stories that are there to help organize the project. </w:t>
      </w:r>
    </w:p>
    <w:p w:rsidR="00D52052" w:rsidRDefault="00D52052" w:rsidP="00D52052">
      <w:pPr>
        <w:pStyle w:val="NormalWeb"/>
        <w:shd w:val="clear" w:color="auto" w:fill="FFFFFF"/>
        <w:spacing w:before="0" w:beforeAutospacing="0" w:after="300" w:afterAutospacing="0" w:line="315" w:lineRule="atLeast"/>
        <w:rPr>
          <w:rFonts w:ascii="Arial" w:hAnsi="Arial" w:cs="Arial"/>
          <w:color w:val="1F1F1F"/>
          <w:sz w:val="21"/>
          <w:szCs w:val="21"/>
        </w:rPr>
      </w:pPr>
      <w:r>
        <w:rPr>
          <w:rFonts w:ascii="Arial" w:hAnsi="Arial" w:cs="Arial"/>
          <w:color w:val="1F1F1F"/>
          <w:sz w:val="21"/>
          <w:szCs w:val="21"/>
        </w:rPr>
        <w:t>Let’s imagine you are creating user stories and epics based on the previous example. User stories may include customers wanting to read reviews of books on the website or wanting to add books to their cart. These user stories could fall into the “website creation” epic. </w:t>
      </w:r>
    </w:p>
    <w:p w:rsidR="00D52052" w:rsidRDefault="00D52052" w:rsidP="00D52052">
      <w:pPr>
        <w:pStyle w:val="NormalWeb"/>
        <w:shd w:val="clear" w:color="auto" w:fill="FFFFFF"/>
        <w:spacing w:before="0" w:beforeAutospacing="0" w:after="300" w:afterAutospacing="0" w:line="315" w:lineRule="atLeast"/>
        <w:rPr>
          <w:rFonts w:ascii="Arial" w:hAnsi="Arial" w:cs="Arial"/>
          <w:color w:val="1F1F1F"/>
          <w:sz w:val="21"/>
          <w:szCs w:val="21"/>
        </w:rPr>
      </w:pPr>
      <w:r>
        <w:rPr>
          <w:rFonts w:ascii="Arial" w:hAnsi="Arial" w:cs="Arial"/>
          <w:color w:val="1F1F1F"/>
          <w:sz w:val="21"/>
          <w:szCs w:val="21"/>
        </w:rPr>
        <w:t>Another user story could be that customers want to walk into the library and easily find the non-fiction section. This would fall under the “organization of the physical space” epic.</w:t>
      </w:r>
    </w:p>
    <w:p w:rsidR="00D52052" w:rsidRDefault="00D52052" w:rsidP="00D52052">
      <w:pPr>
        <w:pStyle w:val="NormalWeb"/>
        <w:shd w:val="clear" w:color="auto" w:fill="FFFFFF"/>
        <w:spacing w:before="0" w:beforeAutospacing="0" w:after="300" w:afterAutospacing="0" w:line="315" w:lineRule="atLeast"/>
        <w:rPr>
          <w:rFonts w:ascii="Arial" w:hAnsi="Arial" w:cs="Arial"/>
          <w:color w:val="1F1F1F"/>
          <w:sz w:val="21"/>
          <w:szCs w:val="21"/>
        </w:rPr>
      </w:pPr>
      <w:r>
        <w:rPr>
          <w:rFonts w:ascii="Arial" w:hAnsi="Arial" w:cs="Arial"/>
          <w:color w:val="1F1F1F"/>
          <w:sz w:val="21"/>
          <w:szCs w:val="21"/>
        </w:rPr>
        <w:t>So rather than those various user stories appearing in a list together, they are organized into sections, or epics.</w:t>
      </w:r>
    </w:p>
    <w:p w:rsidR="00D52052" w:rsidRDefault="00D52052" w:rsidP="00D52052">
      <w:pPr>
        <w:shd w:val="clear" w:color="auto" w:fill="FFFFFF"/>
        <w:rPr>
          <w:rFonts w:ascii="Segoe UI" w:hAnsi="Segoe UI" w:cs="Segoe UI"/>
          <w:color w:val="1F1F1F"/>
          <w:sz w:val="24"/>
          <w:szCs w:val="24"/>
        </w:rPr>
      </w:pPr>
      <w:r>
        <w:rPr>
          <w:rFonts w:ascii="Segoe UI" w:hAnsi="Segoe UI" w:cs="Segoe UI"/>
          <w:noProof/>
          <w:color w:val="1F1F1F"/>
        </w:rPr>
        <w:drawing>
          <wp:inline distT="0" distB="0" distL="0" distR="0">
            <wp:extent cx="6839909" cy="2956276"/>
            <wp:effectExtent l="0" t="0" r="0" b="0"/>
            <wp:docPr id="2" name="Picture 2" descr="Hierarchy chart with three epics at the top and corresponding tasks and stories below each of th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ierarchy chart with three epics at the top and corresponding tasks and stories below each of them"/>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887681" cy="2976923"/>
                    </a:xfrm>
                    <a:prstGeom prst="rect">
                      <a:avLst/>
                    </a:prstGeom>
                    <a:noFill/>
                    <a:ln>
                      <a:noFill/>
                    </a:ln>
                  </pic:spPr>
                </pic:pic>
              </a:graphicData>
            </a:graphic>
          </wp:inline>
        </w:drawing>
      </w:r>
      <w:r>
        <w:rPr>
          <w:rFonts w:ascii="Segoe UI" w:hAnsi="Segoe UI" w:cs="Segoe UI"/>
          <w:color w:val="1F1F1F"/>
        </w:rPr>
        <w:t>Testing 1234</w:t>
      </w:r>
    </w:p>
    <w:p w:rsidR="00D52052" w:rsidRDefault="00D52052" w:rsidP="00D52052">
      <w:pPr>
        <w:pStyle w:val="NormalWeb"/>
        <w:shd w:val="clear" w:color="auto" w:fill="FFFFFF"/>
        <w:spacing w:before="0" w:beforeAutospacing="0" w:after="300" w:afterAutospacing="0" w:line="315" w:lineRule="atLeast"/>
        <w:rPr>
          <w:rFonts w:ascii="Arial" w:hAnsi="Arial" w:cs="Arial"/>
          <w:color w:val="1F1F1F"/>
          <w:sz w:val="21"/>
          <w:szCs w:val="21"/>
        </w:rPr>
      </w:pPr>
      <w:r>
        <w:rPr>
          <w:rFonts w:ascii="Arial" w:hAnsi="Arial" w:cs="Arial"/>
          <w:color w:val="1F1F1F"/>
          <w:sz w:val="21"/>
          <w:szCs w:val="21"/>
        </w:rPr>
        <w:t>It’s important to note that while the Product Owner can write user stories and epics, a Developer can also write them as long as the Product Owner remains accountable for the Product Backlog item.</w:t>
      </w:r>
    </w:p>
    <w:p w:rsidR="00D52052" w:rsidRDefault="00D52052" w:rsidP="00D52052">
      <w:pPr>
        <w:pStyle w:val="Heading2"/>
        <w:shd w:val="clear" w:color="auto" w:fill="FFFFFF"/>
        <w:spacing w:before="540" w:beforeAutospacing="0" w:after="240" w:afterAutospacing="0" w:line="360" w:lineRule="atLeast"/>
        <w:rPr>
          <w:rFonts w:ascii="Arial" w:hAnsi="Arial" w:cs="Arial"/>
          <w:b w:val="0"/>
          <w:bCs w:val="0"/>
          <w:color w:val="1F1F1F"/>
          <w:sz w:val="33"/>
          <w:szCs w:val="33"/>
        </w:rPr>
      </w:pPr>
      <w:r>
        <w:rPr>
          <w:rStyle w:val="Strong"/>
          <w:rFonts w:ascii="Arial" w:hAnsi="Arial" w:cs="Arial"/>
          <w:b/>
          <w:bCs/>
          <w:color w:val="1F1F1F"/>
          <w:sz w:val="33"/>
          <w:szCs w:val="33"/>
        </w:rPr>
        <w:t>Key takeaway</w:t>
      </w:r>
    </w:p>
    <w:p w:rsidR="00D52052" w:rsidRDefault="00D52052" w:rsidP="00D52052">
      <w:pPr>
        <w:pStyle w:val="NormalWeb"/>
        <w:shd w:val="clear" w:color="auto" w:fill="FFFFFF"/>
        <w:spacing w:before="0" w:beforeAutospacing="0" w:after="300" w:afterAutospacing="0" w:line="315" w:lineRule="atLeast"/>
        <w:rPr>
          <w:rFonts w:ascii="Arial" w:hAnsi="Arial" w:cs="Arial"/>
          <w:color w:val="1F1F1F"/>
          <w:sz w:val="21"/>
          <w:szCs w:val="21"/>
        </w:rPr>
      </w:pPr>
      <w:r>
        <w:rPr>
          <w:rFonts w:ascii="Arial" w:hAnsi="Arial" w:cs="Arial"/>
          <w:color w:val="1F1F1F"/>
          <w:sz w:val="21"/>
          <w:szCs w:val="21"/>
        </w:rPr>
        <w:lastRenderedPageBreak/>
        <w:t>Epics allow you to keep track of large, loosely-defined ideas, while user stories are a much smaller unit of work, inspired directly from the end user or customer. Both user stories and epics help teams ensure they are delivering value to the customer.</w:t>
      </w:r>
    </w:p>
    <w:p w:rsidR="00265527" w:rsidRDefault="00265527" w:rsidP="00265527">
      <w:pPr>
        <w:pStyle w:val="Heading1"/>
        <w:shd w:val="clear" w:color="auto" w:fill="FFFFFF"/>
        <w:spacing w:before="0" w:beforeAutospacing="0"/>
        <w:rPr>
          <w:rFonts w:ascii="Arial" w:hAnsi="Arial" w:cs="Arial"/>
          <w:b w:val="0"/>
          <w:bCs w:val="0"/>
          <w:color w:val="1F1F1F"/>
        </w:rPr>
      </w:pPr>
      <w:r>
        <w:rPr>
          <w:rFonts w:ascii="Arial" w:hAnsi="Arial" w:cs="Arial"/>
          <w:b w:val="0"/>
          <w:bCs w:val="0"/>
          <w:color w:val="1F1F1F"/>
        </w:rPr>
        <w:t>Activity Exemplar: Create a Product Backlog</w:t>
      </w:r>
    </w:p>
    <w:p w:rsidR="00265527" w:rsidRDefault="005E5063" w:rsidP="00265527">
      <w:pPr>
        <w:shd w:val="clear" w:color="auto" w:fill="FFFFFF"/>
        <w:spacing w:after="360"/>
        <w:rPr>
          <w:rFonts w:ascii="Segoe UI" w:hAnsi="Segoe UI" w:cs="Segoe UI"/>
          <w:color w:val="1F1F1F"/>
        </w:rPr>
      </w:pPr>
      <w:r>
        <w:rPr>
          <w:rFonts w:ascii="Segoe UI" w:hAnsi="Segoe UI" w:cs="Segoe UI"/>
          <w:color w:val="1F1F1F"/>
        </w:rPr>
        <w:pict>
          <v:rect id="_x0000_i1027" style="width:0;height:.75pt" o:hralign="center" o:hrstd="t" o:hr="t" fillcolor="#a0a0a0" stroked="f"/>
        </w:pict>
      </w:r>
    </w:p>
    <w:p w:rsidR="00265527" w:rsidRDefault="00265527" w:rsidP="00265527">
      <w:pPr>
        <w:pStyle w:val="NormalWeb"/>
        <w:shd w:val="clear" w:color="auto" w:fill="FFFFFF"/>
        <w:spacing w:before="0" w:beforeAutospacing="0" w:after="300" w:afterAutospacing="0" w:line="315" w:lineRule="atLeast"/>
        <w:rPr>
          <w:rFonts w:ascii="Arial" w:hAnsi="Arial" w:cs="Arial"/>
          <w:color w:val="1F1F1F"/>
          <w:sz w:val="21"/>
          <w:szCs w:val="21"/>
        </w:rPr>
      </w:pPr>
      <w:r>
        <w:rPr>
          <w:rFonts w:ascii="Arial" w:hAnsi="Arial" w:cs="Arial"/>
          <w:color w:val="1F1F1F"/>
          <w:sz w:val="21"/>
          <w:szCs w:val="21"/>
        </w:rPr>
        <w:t>Here is a completed exemplar along with an explanation of how the exemplar fulfills the expectations for the activity. </w:t>
      </w:r>
    </w:p>
    <w:p w:rsidR="00265527" w:rsidRDefault="00265527" w:rsidP="00265527">
      <w:pPr>
        <w:shd w:val="clear" w:color="auto" w:fill="FFFFFF"/>
        <w:rPr>
          <w:rFonts w:ascii="Segoe UI" w:hAnsi="Segoe UI" w:cs="Segoe UI"/>
          <w:color w:val="1F1F1F"/>
          <w:sz w:val="24"/>
          <w:szCs w:val="24"/>
        </w:rPr>
      </w:pPr>
      <w:r>
        <w:rPr>
          <w:rFonts w:ascii="Segoe UI" w:hAnsi="Segoe UI" w:cs="Segoe UI"/>
          <w:noProof/>
          <w:color w:val="1F1F1F"/>
        </w:rPr>
        <w:drawing>
          <wp:inline distT="0" distB="0" distL="0" distR="0">
            <wp:extent cx="4766310" cy="204470"/>
            <wp:effectExtent l="0" t="0" r="0" b="5080"/>
            <wp:docPr id="7" name="Picture 7" descr="Line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Line graph"/>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66310" cy="204470"/>
                    </a:xfrm>
                    <a:prstGeom prst="rect">
                      <a:avLst/>
                    </a:prstGeom>
                    <a:noFill/>
                    <a:ln>
                      <a:noFill/>
                    </a:ln>
                  </pic:spPr>
                </pic:pic>
              </a:graphicData>
            </a:graphic>
          </wp:inline>
        </w:drawing>
      </w:r>
    </w:p>
    <w:p w:rsidR="00265527" w:rsidRDefault="00265527" w:rsidP="00265527">
      <w:pPr>
        <w:pStyle w:val="Heading2"/>
        <w:shd w:val="clear" w:color="auto" w:fill="FFFFFF"/>
        <w:spacing w:before="540" w:beforeAutospacing="0" w:after="240" w:afterAutospacing="0" w:line="360" w:lineRule="atLeast"/>
        <w:rPr>
          <w:rFonts w:ascii="Arial" w:hAnsi="Arial" w:cs="Arial"/>
          <w:b w:val="0"/>
          <w:bCs w:val="0"/>
          <w:color w:val="1F1F1F"/>
          <w:sz w:val="33"/>
          <w:szCs w:val="33"/>
        </w:rPr>
      </w:pPr>
      <w:r>
        <w:rPr>
          <w:rFonts w:ascii="Arial" w:hAnsi="Arial" w:cs="Arial"/>
          <w:b w:val="0"/>
          <w:bCs w:val="0"/>
          <w:color w:val="1F1F1F"/>
          <w:sz w:val="33"/>
          <w:szCs w:val="33"/>
        </w:rPr>
        <w:t>Completed Exemplar</w:t>
      </w:r>
    </w:p>
    <w:p w:rsidR="00265527" w:rsidRDefault="00265527" w:rsidP="00265527">
      <w:pPr>
        <w:pStyle w:val="NormalWeb"/>
        <w:shd w:val="clear" w:color="auto" w:fill="FFFFFF"/>
        <w:spacing w:before="0" w:beforeAutospacing="0" w:after="300" w:afterAutospacing="0" w:line="315" w:lineRule="atLeast"/>
        <w:rPr>
          <w:rFonts w:ascii="Arial" w:hAnsi="Arial" w:cs="Arial"/>
          <w:color w:val="1F1F1F"/>
          <w:sz w:val="21"/>
          <w:szCs w:val="21"/>
        </w:rPr>
      </w:pPr>
      <w:r>
        <w:rPr>
          <w:rFonts w:ascii="Arial" w:hAnsi="Arial" w:cs="Arial"/>
          <w:color w:val="1F1F1F"/>
          <w:sz w:val="21"/>
          <w:szCs w:val="21"/>
        </w:rPr>
        <w:t xml:space="preserve">To use the exemplar for this course item, click the link below and select “Use Template.” </w:t>
      </w:r>
    </w:p>
    <w:p w:rsidR="00265527" w:rsidRDefault="00265527" w:rsidP="00265527">
      <w:pPr>
        <w:shd w:val="clear" w:color="auto" w:fill="FFFFFF"/>
        <w:rPr>
          <w:rFonts w:ascii="Segoe UI" w:hAnsi="Segoe UI" w:cs="Segoe UI"/>
          <w:color w:val="1F1F1F"/>
          <w:sz w:val="24"/>
          <w:szCs w:val="24"/>
        </w:rPr>
      </w:pPr>
      <w:r>
        <w:rPr>
          <w:rFonts w:ascii="Segoe UI" w:hAnsi="Segoe UI" w:cs="Segoe UI"/>
          <w:noProof/>
          <w:color w:val="1F1F1F"/>
        </w:rPr>
        <w:drawing>
          <wp:inline distT="0" distB="0" distL="0" distR="0">
            <wp:extent cx="15243175" cy="262890"/>
            <wp:effectExtent l="0" t="0" r="0" b="3810"/>
            <wp:docPr id="6" name="Picture 6" descr="https://d3c33hcgiwev3.cloudfront.net/imageAssetProxy.v1/r3LyasD0Q_iy8mrA9HP4dw_351dc74e98624079b447743d43cd9ea8_dotted-line-left.png?expiry=1624579200000&amp;hmac=T0TTAAQSgzVo6ufOb59cUJSO9mT7_Bv8b3i2lhj0z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d3c33hcgiwev3.cloudfront.net/imageAssetProxy.v1/r3LyasD0Q_iy8mrA9HP4dw_351dc74e98624079b447743d43cd9ea8_dotted-line-left.png?expiry=1624579200000&amp;hmac=T0TTAAQSgzVo6ufOb59cUJSO9mT7_Bv8b3i2lhj0zD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243175" cy="262890"/>
                    </a:xfrm>
                    <a:prstGeom prst="rect">
                      <a:avLst/>
                    </a:prstGeom>
                    <a:noFill/>
                    <a:ln>
                      <a:noFill/>
                    </a:ln>
                  </pic:spPr>
                </pic:pic>
              </a:graphicData>
            </a:graphic>
          </wp:inline>
        </w:drawing>
      </w:r>
    </w:p>
    <w:p w:rsidR="00265527" w:rsidRDefault="00265527" w:rsidP="00265527">
      <w:pPr>
        <w:pStyle w:val="NormalWeb"/>
        <w:shd w:val="clear" w:color="auto" w:fill="FFFFFF"/>
        <w:spacing w:before="0" w:beforeAutospacing="0" w:after="300" w:afterAutospacing="0" w:line="315" w:lineRule="atLeast"/>
        <w:rPr>
          <w:rFonts w:ascii="Arial" w:hAnsi="Arial" w:cs="Arial"/>
          <w:color w:val="1F1F1F"/>
          <w:sz w:val="21"/>
          <w:szCs w:val="21"/>
        </w:rPr>
      </w:pPr>
      <w:r>
        <w:rPr>
          <w:rFonts w:ascii="Arial" w:hAnsi="Arial" w:cs="Arial"/>
          <w:color w:val="1F1F1F"/>
          <w:sz w:val="21"/>
          <w:szCs w:val="21"/>
        </w:rPr>
        <w:t xml:space="preserve">Link to exemplar: </w:t>
      </w:r>
      <w:hyperlink r:id="rId10" w:anchor="gid=2118111924" w:tgtFrame="_blank" w:history="1">
        <w:r>
          <w:rPr>
            <w:rStyle w:val="Hyperlink"/>
            <w:rFonts w:ascii="Arial" w:hAnsi="Arial" w:cs="Arial"/>
            <w:color w:val="0062E4"/>
            <w:sz w:val="21"/>
            <w:szCs w:val="21"/>
          </w:rPr>
          <w:t>Product Backlog</w:t>
        </w:r>
      </w:hyperlink>
    </w:p>
    <w:p w:rsidR="00265527" w:rsidRDefault="00265527" w:rsidP="00265527">
      <w:pPr>
        <w:pStyle w:val="NormalWeb"/>
        <w:shd w:val="clear" w:color="auto" w:fill="FFFFFF"/>
        <w:spacing w:before="0" w:beforeAutospacing="0" w:after="300" w:afterAutospacing="0" w:line="315" w:lineRule="atLeast"/>
        <w:rPr>
          <w:rFonts w:ascii="Arial" w:hAnsi="Arial" w:cs="Arial"/>
          <w:color w:val="1F1F1F"/>
          <w:sz w:val="21"/>
          <w:szCs w:val="21"/>
        </w:rPr>
      </w:pPr>
      <w:r>
        <w:rPr>
          <w:rFonts w:ascii="Arial" w:hAnsi="Arial" w:cs="Arial"/>
          <w:color w:val="1F1F1F"/>
          <w:sz w:val="21"/>
          <w:szCs w:val="21"/>
        </w:rPr>
        <w:t>OR </w:t>
      </w:r>
    </w:p>
    <w:p w:rsidR="00265527" w:rsidRDefault="00265527" w:rsidP="00265527">
      <w:pPr>
        <w:pStyle w:val="NormalWeb"/>
        <w:shd w:val="clear" w:color="auto" w:fill="FFFFFF"/>
        <w:spacing w:before="0" w:beforeAutospacing="0" w:after="300" w:afterAutospacing="0" w:line="315" w:lineRule="atLeast"/>
        <w:rPr>
          <w:rFonts w:ascii="Arial" w:hAnsi="Arial" w:cs="Arial"/>
          <w:color w:val="1F1F1F"/>
          <w:sz w:val="21"/>
          <w:szCs w:val="21"/>
        </w:rPr>
      </w:pPr>
      <w:r>
        <w:rPr>
          <w:rFonts w:ascii="Arial" w:hAnsi="Arial" w:cs="Arial"/>
          <w:color w:val="1F1F1F"/>
          <w:sz w:val="21"/>
          <w:szCs w:val="21"/>
        </w:rPr>
        <w:t>If you don’t have a Google account, you can download the exemplar directly from the attachment below.</w:t>
      </w:r>
    </w:p>
    <w:p w:rsidR="00265527" w:rsidRDefault="005E5063" w:rsidP="00265527">
      <w:pPr>
        <w:shd w:val="clear" w:color="auto" w:fill="FFFFFF"/>
        <w:rPr>
          <w:rFonts w:ascii="Segoe UI" w:hAnsi="Segoe UI" w:cs="Segoe UI"/>
          <w:color w:val="1F1F1F"/>
          <w:sz w:val="24"/>
          <w:szCs w:val="24"/>
        </w:rPr>
      </w:pPr>
      <w:hyperlink r:id="rId11" w:tgtFrame="_blank" w:history="1">
        <w:r w:rsidR="00265527">
          <w:rPr>
            <w:rStyle w:val="Hyperlink"/>
            <w:rFonts w:ascii="Segoe UI" w:hAnsi="Segoe UI" w:cs="Segoe UI"/>
            <w:color w:val="757575"/>
            <w:bdr w:val="single" w:sz="6" w:space="9" w:color="DDDDDD" w:frame="1"/>
          </w:rPr>
          <w:t>Activity Exemplar_ Product Backlog.xlsx</w:t>
        </w:r>
      </w:hyperlink>
    </w:p>
    <w:p w:rsidR="00265527" w:rsidRDefault="00265527" w:rsidP="00265527">
      <w:pPr>
        <w:shd w:val="clear" w:color="auto" w:fill="FFFFFF"/>
        <w:rPr>
          <w:rFonts w:ascii="Segoe UI" w:hAnsi="Segoe UI" w:cs="Segoe UI"/>
          <w:color w:val="1F1F1F"/>
        </w:rPr>
      </w:pPr>
      <w:r>
        <w:rPr>
          <w:rFonts w:ascii="Segoe UI" w:hAnsi="Segoe UI" w:cs="Segoe UI"/>
          <w:noProof/>
          <w:color w:val="1F1F1F"/>
        </w:rPr>
        <w:drawing>
          <wp:inline distT="0" distB="0" distL="0" distR="0">
            <wp:extent cx="15243175" cy="262890"/>
            <wp:effectExtent l="0" t="0" r="0" b="3810"/>
            <wp:docPr id="5" name="Picture 5" descr="https://d3c33hcgiwev3.cloudfront.net/imageAssetProxy.v1/sWyBjDqmS2ysgYw6pgts0w_08cf5915fb4c4949a7af5a1a50da5bc8_dotted-line-right.png?expiry=1624579200000&amp;hmac=hrL73PgZNQYeNtluDMSM-4eL4_xPVEi5fpcc7rijkc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d3c33hcgiwev3.cloudfront.net/imageAssetProxy.v1/sWyBjDqmS2ysgYw6pgts0w_08cf5915fb4c4949a7af5a1a50da5bc8_dotted-line-right.png?expiry=1624579200000&amp;hmac=hrL73PgZNQYeNtluDMSM-4eL4_xPVEi5fpcc7rijkcU"/>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43175" cy="262890"/>
                    </a:xfrm>
                    <a:prstGeom prst="rect">
                      <a:avLst/>
                    </a:prstGeom>
                    <a:noFill/>
                    <a:ln>
                      <a:noFill/>
                    </a:ln>
                  </pic:spPr>
                </pic:pic>
              </a:graphicData>
            </a:graphic>
          </wp:inline>
        </w:drawing>
      </w:r>
    </w:p>
    <w:p w:rsidR="00265527" w:rsidRDefault="00265527" w:rsidP="00265527">
      <w:pPr>
        <w:pStyle w:val="Heading2"/>
        <w:shd w:val="clear" w:color="auto" w:fill="FFFFFF"/>
        <w:spacing w:before="540" w:beforeAutospacing="0" w:after="240" w:afterAutospacing="0" w:line="360" w:lineRule="atLeast"/>
        <w:rPr>
          <w:rFonts w:ascii="Arial" w:hAnsi="Arial" w:cs="Arial"/>
          <w:b w:val="0"/>
          <w:bCs w:val="0"/>
          <w:color w:val="1F1F1F"/>
          <w:sz w:val="33"/>
          <w:szCs w:val="33"/>
        </w:rPr>
      </w:pPr>
      <w:r>
        <w:rPr>
          <w:rFonts w:ascii="Arial" w:hAnsi="Arial" w:cs="Arial"/>
          <w:b w:val="0"/>
          <w:bCs w:val="0"/>
          <w:color w:val="1F1F1F"/>
          <w:sz w:val="33"/>
          <w:szCs w:val="33"/>
        </w:rPr>
        <w:t>Assessment of Exemplar</w:t>
      </w:r>
    </w:p>
    <w:p w:rsidR="00265527" w:rsidRDefault="00265527" w:rsidP="00265527">
      <w:pPr>
        <w:shd w:val="clear" w:color="auto" w:fill="FFFFFF"/>
        <w:rPr>
          <w:rFonts w:ascii="Segoe UI" w:hAnsi="Segoe UI" w:cs="Segoe UI"/>
          <w:color w:val="1F1F1F"/>
          <w:sz w:val="24"/>
          <w:szCs w:val="24"/>
        </w:rPr>
      </w:pPr>
      <w:r>
        <w:rPr>
          <w:rFonts w:ascii="Segoe UI" w:hAnsi="Segoe UI" w:cs="Segoe UI"/>
          <w:noProof/>
          <w:color w:val="1F1F1F"/>
        </w:rPr>
        <w:drawing>
          <wp:inline distT="0" distB="0" distL="0" distR="0">
            <wp:extent cx="41012110" cy="427990"/>
            <wp:effectExtent l="0" t="0" r="2540" b="0"/>
            <wp:docPr id="4" name="Picture 4" descr="Line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Line graph"/>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012110" cy="427990"/>
                    </a:xfrm>
                    <a:prstGeom prst="rect">
                      <a:avLst/>
                    </a:prstGeom>
                    <a:noFill/>
                    <a:ln>
                      <a:noFill/>
                    </a:ln>
                  </pic:spPr>
                </pic:pic>
              </a:graphicData>
            </a:graphic>
          </wp:inline>
        </w:drawing>
      </w:r>
    </w:p>
    <w:p w:rsidR="00265527" w:rsidRDefault="00265527" w:rsidP="00265527">
      <w:pPr>
        <w:pStyle w:val="NormalWeb"/>
        <w:shd w:val="clear" w:color="auto" w:fill="FFFFFF"/>
        <w:spacing w:before="0" w:beforeAutospacing="0" w:after="300" w:afterAutospacing="0" w:line="315" w:lineRule="atLeast"/>
        <w:rPr>
          <w:rFonts w:ascii="Arial" w:hAnsi="Arial" w:cs="Arial"/>
          <w:color w:val="1F1F1F"/>
          <w:sz w:val="21"/>
          <w:szCs w:val="21"/>
        </w:rPr>
      </w:pPr>
      <w:r>
        <w:rPr>
          <w:rFonts w:ascii="Arial" w:hAnsi="Arial" w:cs="Arial"/>
          <w:color w:val="1F1F1F"/>
          <w:sz w:val="21"/>
          <w:szCs w:val="21"/>
        </w:rPr>
        <w:lastRenderedPageBreak/>
        <w:t>Compare the exemplar to your completed approach plan. Review your work using each of the criteria in the exemplar. What did you do well? Where can you improve? Use your answers to these questions to guide you as you continue to progress through the course. </w:t>
      </w:r>
    </w:p>
    <w:p w:rsidR="00265527" w:rsidRDefault="00265527" w:rsidP="00265527">
      <w:pPr>
        <w:pStyle w:val="NormalWeb"/>
        <w:shd w:val="clear" w:color="auto" w:fill="FFFFFF"/>
        <w:spacing w:before="0" w:beforeAutospacing="0" w:after="300" w:afterAutospacing="0" w:line="315" w:lineRule="atLeast"/>
        <w:rPr>
          <w:rFonts w:ascii="Arial" w:hAnsi="Arial" w:cs="Arial"/>
          <w:color w:val="1F1F1F"/>
          <w:sz w:val="21"/>
          <w:szCs w:val="21"/>
        </w:rPr>
      </w:pPr>
      <w:r>
        <w:rPr>
          <w:rStyle w:val="Emphasis"/>
          <w:rFonts w:ascii="Arial" w:hAnsi="Arial" w:cs="Arial"/>
          <w:b/>
          <w:bCs/>
          <w:color w:val="1F1F1F"/>
          <w:sz w:val="21"/>
          <w:szCs w:val="21"/>
        </w:rPr>
        <w:t xml:space="preserve">Note: </w:t>
      </w:r>
      <w:r>
        <w:rPr>
          <w:rStyle w:val="Emphasis"/>
          <w:rFonts w:ascii="Arial" w:hAnsi="Arial" w:cs="Arial"/>
          <w:color w:val="1F1F1F"/>
          <w:sz w:val="21"/>
          <w:szCs w:val="21"/>
        </w:rPr>
        <w:t>Your user stories, titles, and acceptance criteria will differ in some ways from the ones below. That’s okay--the most important thing is that your user stories are concise, actionable, and deliver value to the user role.</w:t>
      </w:r>
    </w:p>
    <w:p w:rsidR="00265527" w:rsidRDefault="00265527" w:rsidP="00265527">
      <w:pPr>
        <w:pStyle w:val="NormalWeb"/>
        <w:shd w:val="clear" w:color="auto" w:fill="FFFFFF"/>
        <w:spacing w:before="0" w:beforeAutospacing="0" w:after="300" w:afterAutospacing="0" w:line="315" w:lineRule="atLeast"/>
        <w:rPr>
          <w:rFonts w:ascii="Arial" w:hAnsi="Arial" w:cs="Arial"/>
          <w:color w:val="1F1F1F"/>
          <w:sz w:val="21"/>
          <w:szCs w:val="21"/>
        </w:rPr>
      </w:pPr>
      <w:r>
        <w:rPr>
          <w:rFonts w:ascii="Arial" w:hAnsi="Arial" w:cs="Arial"/>
          <w:color w:val="1F1F1F"/>
          <w:sz w:val="21"/>
          <w:szCs w:val="21"/>
        </w:rPr>
        <w:t>Let’s examine the exemplar:</w:t>
      </w:r>
    </w:p>
    <w:p w:rsidR="00265527" w:rsidRDefault="00265527" w:rsidP="00265527">
      <w:pPr>
        <w:numPr>
          <w:ilvl w:val="0"/>
          <w:numId w:val="9"/>
        </w:numPr>
        <w:shd w:val="clear" w:color="auto" w:fill="FFFFFF"/>
        <w:spacing w:before="100" w:beforeAutospacing="1" w:after="150" w:line="240" w:lineRule="auto"/>
        <w:ind w:left="450"/>
        <w:rPr>
          <w:rFonts w:ascii="Segoe UI" w:hAnsi="Segoe UI" w:cs="Segoe UI"/>
          <w:color w:val="1F1F1F"/>
          <w:sz w:val="21"/>
          <w:szCs w:val="21"/>
        </w:rPr>
      </w:pPr>
      <w:r>
        <w:rPr>
          <w:rStyle w:val="Strong"/>
          <w:rFonts w:ascii="Arial" w:hAnsi="Arial" w:cs="Arial"/>
          <w:color w:val="1F1F1F"/>
          <w:sz w:val="21"/>
          <w:szCs w:val="21"/>
        </w:rPr>
        <w:t>Low-maintenance options:</w:t>
      </w:r>
      <w:r>
        <w:rPr>
          <w:rFonts w:ascii="Segoe UI" w:hAnsi="Segoe UI" w:cs="Segoe UI"/>
          <w:color w:val="1F1F1F"/>
          <w:sz w:val="21"/>
          <w:szCs w:val="21"/>
        </w:rPr>
        <w:t xml:space="preserve"> The</w:t>
      </w:r>
      <w:r>
        <w:rPr>
          <w:rStyle w:val="Strong"/>
          <w:rFonts w:ascii="Arial" w:hAnsi="Arial" w:cs="Arial"/>
          <w:color w:val="1F1F1F"/>
          <w:sz w:val="21"/>
          <w:szCs w:val="21"/>
        </w:rPr>
        <w:t xml:space="preserve"> </w:t>
      </w:r>
      <w:r>
        <w:rPr>
          <w:rFonts w:ascii="Segoe UI" w:hAnsi="Segoe UI" w:cs="Segoe UI"/>
          <w:color w:val="1F1F1F"/>
          <w:sz w:val="21"/>
          <w:szCs w:val="21"/>
        </w:rPr>
        <w:t>user story follows the correct structure and meets the I.N.V.E.S.T. criteria: “</w:t>
      </w:r>
      <w:r>
        <w:rPr>
          <w:rStyle w:val="Emphasis"/>
          <w:rFonts w:ascii="Segoe UI" w:hAnsi="Segoe UI" w:cs="Segoe UI"/>
          <w:color w:val="1F1F1F"/>
          <w:sz w:val="21"/>
          <w:szCs w:val="21"/>
        </w:rPr>
        <w:t>As a potential customer, I want to find out which plants are easiest to care for so that I can purchase low-maintenance options.”</w:t>
      </w:r>
      <w:r>
        <w:rPr>
          <w:rStyle w:val="Strong"/>
          <w:rFonts w:ascii="Arial" w:hAnsi="Arial" w:cs="Arial"/>
          <w:color w:val="1F1F1F"/>
          <w:sz w:val="21"/>
          <w:szCs w:val="21"/>
        </w:rPr>
        <w:t xml:space="preserve"> </w:t>
      </w:r>
      <w:r>
        <w:rPr>
          <w:rFonts w:ascii="Segoe UI" w:hAnsi="Segoe UI" w:cs="Segoe UI"/>
          <w:color w:val="1F1F1F"/>
          <w:sz w:val="21"/>
          <w:szCs w:val="21"/>
        </w:rPr>
        <w:t>The acceptance criteria enable customers to sort plants by difficulty on the website and find out which plants have similar care needs.</w:t>
      </w:r>
    </w:p>
    <w:p w:rsidR="00265527" w:rsidRDefault="00265527" w:rsidP="00265527">
      <w:pPr>
        <w:numPr>
          <w:ilvl w:val="0"/>
          <w:numId w:val="9"/>
        </w:numPr>
        <w:shd w:val="clear" w:color="auto" w:fill="FFFFFF"/>
        <w:spacing w:before="100" w:beforeAutospacing="1" w:after="150" w:line="240" w:lineRule="auto"/>
        <w:ind w:left="450"/>
        <w:rPr>
          <w:rFonts w:ascii="Segoe UI" w:hAnsi="Segoe UI" w:cs="Segoe UI"/>
          <w:color w:val="1F1F1F"/>
          <w:sz w:val="21"/>
          <w:szCs w:val="21"/>
        </w:rPr>
      </w:pPr>
      <w:r>
        <w:rPr>
          <w:rStyle w:val="Strong"/>
          <w:rFonts w:ascii="Arial" w:hAnsi="Arial" w:cs="Arial"/>
          <w:color w:val="1F1F1F"/>
          <w:sz w:val="21"/>
          <w:szCs w:val="21"/>
        </w:rPr>
        <w:t>Plant care tips:</w:t>
      </w:r>
      <w:r>
        <w:rPr>
          <w:rFonts w:ascii="Segoe UI" w:hAnsi="Segoe UI" w:cs="Segoe UI"/>
          <w:color w:val="1F1F1F"/>
          <w:sz w:val="21"/>
          <w:szCs w:val="21"/>
        </w:rPr>
        <w:t xml:space="preserve"> The</w:t>
      </w:r>
      <w:r>
        <w:rPr>
          <w:rStyle w:val="Strong"/>
          <w:rFonts w:ascii="Arial" w:hAnsi="Arial" w:cs="Arial"/>
          <w:color w:val="1F1F1F"/>
          <w:sz w:val="21"/>
          <w:szCs w:val="21"/>
        </w:rPr>
        <w:t xml:space="preserve"> </w:t>
      </w:r>
      <w:r>
        <w:rPr>
          <w:rFonts w:ascii="Segoe UI" w:hAnsi="Segoe UI" w:cs="Segoe UI"/>
          <w:color w:val="1F1F1F"/>
          <w:sz w:val="21"/>
          <w:szCs w:val="21"/>
        </w:rPr>
        <w:t xml:space="preserve">user story follows the correct structure and meets the I.N.V.E.S.T. criteria: </w:t>
      </w:r>
      <w:r>
        <w:rPr>
          <w:rStyle w:val="Emphasis"/>
          <w:rFonts w:ascii="Segoe UI" w:hAnsi="Segoe UI" w:cs="Segoe UI"/>
          <w:color w:val="1F1F1F"/>
          <w:sz w:val="21"/>
          <w:szCs w:val="21"/>
        </w:rPr>
        <w:t xml:space="preserve">“As a plant owner, I want to access care instructions easily so that I can keep my plant alive longer.” </w:t>
      </w:r>
      <w:r>
        <w:rPr>
          <w:rFonts w:ascii="Segoe UI" w:hAnsi="Segoe UI" w:cs="Segoe UI"/>
          <w:color w:val="1F1F1F"/>
          <w:sz w:val="21"/>
          <w:szCs w:val="21"/>
        </w:rPr>
        <w:t>The acceptance criteria enable customers to consult a plant care leaflet and sign up for monthly emails with seasonal tips.</w:t>
      </w:r>
    </w:p>
    <w:p w:rsidR="00265527" w:rsidRDefault="00265527" w:rsidP="00265527">
      <w:pPr>
        <w:numPr>
          <w:ilvl w:val="0"/>
          <w:numId w:val="9"/>
        </w:numPr>
        <w:shd w:val="clear" w:color="auto" w:fill="FFFFFF"/>
        <w:spacing w:before="100" w:beforeAutospacing="1" w:after="150" w:line="240" w:lineRule="auto"/>
        <w:ind w:left="450"/>
        <w:rPr>
          <w:rFonts w:ascii="Segoe UI" w:hAnsi="Segoe UI" w:cs="Segoe UI"/>
          <w:color w:val="1F1F1F"/>
          <w:sz w:val="21"/>
          <w:szCs w:val="21"/>
        </w:rPr>
      </w:pPr>
      <w:r>
        <w:rPr>
          <w:rStyle w:val="Strong"/>
          <w:rFonts w:ascii="Arial" w:hAnsi="Arial" w:cs="Arial"/>
          <w:color w:val="1F1F1F"/>
          <w:sz w:val="21"/>
          <w:szCs w:val="21"/>
        </w:rPr>
        <w:t xml:space="preserve">Plant care tools: </w:t>
      </w:r>
      <w:r>
        <w:rPr>
          <w:rFonts w:ascii="Segoe UI" w:hAnsi="Segoe UI" w:cs="Segoe UI"/>
          <w:color w:val="1F1F1F"/>
          <w:sz w:val="21"/>
          <w:szCs w:val="21"/>
        </w:rPr>
        <w:t>The</w:t>
      </w:r>
      <w:r>
        <w:rPr>
          <w:rStyle w:val="Strong"/>
          <w:rFonts w:ascii="Arial" w:hAnsi="Arial" w:cs="Arial"/>
          <w:color w:val="1F1F1F"/>
          <w:sz w:val="21"/>
          <w:szCs w:val="21"/>
        </w:rPr>
        <w:t xml:space="preserve"> </w:t>
      </w:r>
      <w:r>
        <w:rPr>
          <w:rFonts w:ascii="Segoe UI" w:hAnsi="Segoe UI" w:cs="Segoe UI"/>
          <w:color w:val="1F1F1F"/>
          <w:sz w:val="21"/>
          <w:szCs w:val="21"/>
        </w:rPr>
        <w:t xml:space="preserve">user story follows the correct structure and meets the I.N.V.E.S.T. criteria: </w:t>
      </w:r>
      <w:r>
        <w:rPr>
          <w:rStyle w:val="Emphasis"/>
          <w:rFonts w:ascii="Segoe UI" w:hAnsi="Segoe UI" w:cs="Segoe UI"/>
          <w:color w:val="1F1F1F"/>
          <w:sz w:val="21"/>
          <w:szCs w:val="21"/>
        </w:rPr>
        <w:t>“As a plant owner, I want to have the right tools to care for my plant so that I can keep it healthy and beautiful.”</w:t>
      </w:r>
      <w:r>
        <w:rPr>
          <w:rStyle w:val="Strong"/>
          <w:rFonts w:ascii="Arial" w:hAnsi="Arial" w:cs="Arial"/>
          <w:color w:val="1F1F1F"/>
          <w:sz w:val="21"/>
          <w:szCs w:val="21"/>
        </w:rPr>
        <w:t xml:space="preserve"> </w:t>
      </w:r>
      <w:r>
        <w:rPr>
          <w:rFonts w:ascii="Segoe UI" w:hAnsi="Segoe UI" w:cs="Segoe UI"/>
          <w:color w:val="1F1F1F"/>
          <w:sz w:val="21"/>
          <w:szCs w:val="21"/>
        </w:rPr>
        <w:t xml:space="preserve">The acceptance criteria enable customers to purchase plant care starter kits or buy tools individually. </w:t>
      </w:r>
    </w:p>
    <w:p w:rsidR="00265527" w:rsidRDefault="00265527" w:rsidP="00265527">
      <w:pPr>
        <w:numPr>
          <w:ilvl w:val="0"/>
          <w:numId w:val="9"/>
        </w:numPr>
        <w:shd w:val="clear" w:color="auto" w:fill="FFFFFF"/>
        <w:spacing w:before="100" w:beforeAutospacing="1" w:after="150" w:line="240" w:lineRule="auto"/>
        <w:ind w:left="450"/>
        <w:rPr>
          <w:rFonts w:ascii="Segoe UI" w:hAnsi="Segoe UI" w:cs="Segoe UI"/>
          <w:color w:val="1F1F1F"/>
          <w:sz w:val="21"/>
          <w:szCs w:val="21"/>
        </w:rPr>
      </w:pPr>
      <w:r>
        <w:rPr>
          <w:rStyle w:val="Strong"/>
          <w:rFonts w:ascii="Arial" w:hAnsi="Arial" w:cs="Arial"/>
          <w:color w:val="1F1F1F"/>
          <w:sz w:val="21"/>
          <w:szCs w:val="21"/>
        </w:rPr>
        <w:t xml:space="preserve">Watering reminders: </w:t>
      </w:r>
      <w:r>
        <w:rPr>
          <w:rFonts w:ascii="Segoe UI" w:hAnsi="Segoe UI" w:cs="Segoe UI"/>
          <w:color w:val="1F1F1F"/>
          <w:sz w:val="21"/>
          <w:szCs w:val="21"/>
        </w:rPr>
        <w:t>The</w:t>
      </w:r>
      <w:r>
        <w:rPr>
          <w:rStyle w:val="Strong"/>
          <w:rFonts w:ascii="Arial" w:hAnsi="Arial" w:cs="Arial"/>
          <w:color w:val="1F1F1F"/>
          <w:sz w:val="21"/>
          <w:szCs w:val="21"/>
        </w:rPr>
        <w:t xml:space="preserve"> </w:t>
      </w:r>
      <w:r>
        <w:rPr>
          <w:rFonts w:ascii="Segoe UI" w:hAnsi="Segoe UI" w:cs="Segoe UI"/>
          <w:color w:val="1F1F1F"/>
          <w:sz w:val="21"/>
          <w:szCs w:val="21"/>
        </w:rPr>
        <w:t>user story follows the correct structure and meets the I.N.V.E.S.T. criteria: “</w:t>
      </w:r>
      <w:r>
        <w:rPr>
          <w:rStyle w:val="Emphasis"/>
          <w:rFonts w:ascii="Segoe UI" w:hAnsi="Segoe UI" w:cs="Segoe UI"/>
          <w:color w:val="1F1F1F"/>
          <w:sz w:val="21"/>
          <w:szCs w:val="21"/>
        </w:rPr>
        <w:t>As a plant owner, I want to remember when to water my plants so that I don't under- or overwater them.”</w:t>
      </w:r>
      <w:r>
        <w:rPr>
          <w:rFonts w:ascii="Segoe UI" w:hAnsi="Segoe UI" w:cs="Segoe UI"/>
          <w:color w:val="1F1F1F"/>
          <w:sz w:val="21"/>
          <w:szCs w:val="21"/>
        </w:rPr>
        <w:t xml:space="preserve"> The acceptance criteria enable customers to sign up to receive watering reminders and purchase reminder stickers for their calendars.</w:t>
      </w:r>
    </w:p>
    <w:p w:rsidR="00265527" w:rsidRDefault="00265527" w:rsidP="00265527">
      <w:pPr>
        <w:numPr>
          <w:ilvl w:val="0"/>
          <w:numId w:val="9"/>
        </w:numPr>
        <w:shd w:val="clear" w:color="auto" w:fill="FFFFFF"/>
        <w:spacing w:before="100" w:beforeAutospacing="1" w:after="150" w:line="240" w:lineRule="auto"/>
        <w:ind w:left="450"/>
        <w:rPr>
          <w:rFonts w:ascii="Segoe UI" w:hAnsi="Segoe UI" w:cs="Segoe UI"/>
          <w:color w:val="1F1F1F"/>
          <w:sz w:val="21"/>
          <w:szCs w:val="21"/>
        </w:rPr>
      </w:pPr>
      <w:r>
        <w:rPr>
          <w:rStyle w:val="Strong"/>
          <w:rFonts w:ascii="Arial" w:hAnsi="Arial" w:cs="Arial"/>
          <w:color w:val="1F1F1F"/>
          <w:sz w:val="21"/>
          <w:szCs w:val="21"/>
        </w:rPr>
        <w:t xml:space="preserve">Expert help and advice: </w:t>
      </w:r>
      <w:r>
        <w:rPr>
          <w:rFonts w:ascii="Segoe UI" w:hAnsi="Segoe UI" w:cs="Segoe UI"/>
          <w:color w:val="1F1F1F"/>
          <w:sz w:val="21"/>
          <w:szCs w:val="21"/>
        </w:rPr>
        <w:t>The</w:t>
      </w:r>
      <w:r>
        <w:rPr>
          <w:rStyle w:val="Strong"/>
          <w:rFonts w:ascii="Arial" w:hAnsi="Arial" w:cs="Arial"/>
          <w:color w:val="1F1F1F"/>
          <w:sz w:val="21"/>
          <w:szCs w:val="21"/>
        </w:rPr>
        <w:t xml:space="preserve"> </w:t>
      </w:r>
      <w:r>
        <w:rPr>
          <w:rFonts w:ascii="Segoe UI" w:hAnsi="Segoe UI" w:cs="Segoe UI"/>
          <w:color w:val="1F1F1F"/>
          <w:sz w:val="21"/>
          <w:szCs w:val="21"/>
        </w:rPr>
        <w:t xml:space="preserve">user story follows the correct structure and meets the I.N.V.E.S.T. criteria: </w:t>
      </w:r>
      <w:r>
        <w:rPr>
          <w:rStyle w:val="Emphasis"/>
          <w:rFonts w:ascii="Segoe UI" w:hAnsi="Segoe UI" w:cs="Segoe UI"/>
          <w:color w:val="1F1F1F"/>
          <w:sz w:val="21"/>
          <w:szCs w:val="21"/>
        </w:rPr>
        <w:t>“As a plant owner, I want to get expert help and advice quickly so that I know what to do if my plant gets sick.”</w:t>
      </w:r>
      <w:r>
        <w:rPr>
          <w:rStyle w:val="Strong"/>
          <w:rFonts w:ascii="Arial" w:hAnsi="Arial" w:cs="Arial"/>
          <w:color w:val="1F1F1F"/>
          <w:sz w:val="21"/>
          <w:szCs w:val="21"/>
        </w:rPr>
        <w:t xml:space="preserve"> </w:t>
      </w:r>
      <w:r>
        <w:rPr>
          <w:rFonts w:ascii="Segoe UI" w:hAnsi="Segoe UI" w:cs="Segoe UI"/>
          <w:color w:val="1F1F1F"/>
          <w:sz w:val="21"/>
          <w:szCs w:val="21"/>
        </w:rPr>
        <w:t>The acceptance criteria enable customers to access live chat support and call phone support during extended hours.</w:t>
      </w:r>
    </w:p>
    <w:p w:rsidR="00265527" w:rsidRDefault="00265527" w:rsidP="00265527">
      <w:pPr>
        <w:numPr>
          <w:ilvl w:val="0"/>
          <w:numId w:val="9"/>
        </w:numPr>
        <w:shd w:val="clear" w:color="auto" w:fill="FFFFFF"/>
        <w:spacing w:before="100" w:beforeAutospacing="1" w:after="150" w:line="240" w:lineRule="auto"/>
        <w:ind w:left="450"/>
        <w:rPr>
          <w:rFonts w:ascii="Segoe UI" w:hAnsi="Segoe UI" w:cs="Segoe UI"/>
          <w:color w:val="1F1F1F"/>
          <w:sz w:val="21"/>
          <w:szCs w:val="21"/>
        </w:rPr>
      </w:pPr>
      <w:r>
        <w:rPr>
          <w:rStyle w:val="Strong"/>
          <w:rFonts w:ascii="Arial" w:hAnsi="Arial" w:cs="Arial"/>
          <w:color w:val="1F1F1F"/>
          <w:sz w:val="21"/>
          <w:szCs w:val="21"/>
        </w:rPr>
        <w:t xml:space="preserve">Return policy: </w:t>
      </w:r>
      <w:r>
        <w:rPr>
          <w:rFonts w:ascii="Segoe UI" w:hAnsi="Segoe UI" w:cs="Segoe UI"/>
          <w:color w:val="1F1F1F"/>
          <w:sz w:val="21"/>
          <w:szCs w:val="21"/>
        </w:rPr>
        <w:t>The</w:t>
      </w:r>
      <w:r>
        <w:rPr>
          <w:rStyle w:val="Strong"/>
          <w:rFonts w:ascii="Arial" w:hAnsi="Arial" w:cs="Arial"/>
          <w:color w:val="1F1F1F"/>
          <w:sz w:val="21"/>
          <w:szCs w:val="21"/>
        </w:rPr>
        <w:t xml:space="preserve"> </w:t>
      </w:r>
      <w:r>
        <w:rPr>
          <w:rFonts w:ascii="Segoe UI" w:hAnsi="Segoe UI" w:cs="Segoe UI"/>
          <w:color w:val="1F1F1F"/>
          <w:sz w:val="21"/>
          <w:szCs w:val="21"/>
        </w:rPr>
        <w:t xml:space="preserve">user story follows the correct structure and meets the I.N.V.E.S.T. criteria: </w:t>
      </w:r>
      <w:r>
        <w:rPr>
          <w:rStyle w:val="Emphasis"/>
          <w:rFonts w:ascii="Segoe UI" w:hAnsi="Segoe UI" w:cs="Segoe UI"/>
          <w:color w:val="1F1F1F"/>
          <w:sz w:val="21"/>
          <w:szCs w:val="21"/>
        </w:rPr>
        <w:t>“As a customer, I want a hassle-free way to return my order so that I can be sure I have the right plant for me.”</w:t>
      </w:r>
      <w:r>
        <w:rPr>
          <w:rStyle w:val="Strong"/>
          <w:rFonts w:ascii="Arial" w:hAnsi="Arial" w:cs="Arial"/>
          <w:color w:val="1F1F1F"/>
          <w:sz w:val="21"/>
          <w:szCs w:val="21"/>
        </w:rPr>
        <w:t xml:space="preserve"> </w:t>
      </w:r>
      <w:r>
        <w:rPr>
          <w:rFonts w:ascii="Segoe UI" w:hAnsi="Segoe UI" w:cs="Segoe UI"/>
          <w:color w:val="1F1F1F"/>
          <w:sz w:val="21"/>
          <w:szCs w:val="21"/>
        </w:rPr>
        <w:t>The acceptance criteria enable customers to easily find credit and return information on the website and ship their returns with a pre-printed label.</w:t>
      </w:r>
    </w:p>
    <w:p w:rsidR="00265527" w:rsidRDefault="00265527" w:rsidP="00265527">
      <w:pPr>
        <w:pStyle w:val="NormalWeb"/>
        <w:shd w:val="clear" w:color="auto" w:fill="FFFFFF"/>
        <w:spacing w:before="0" w:beforeAutospacing="0" w:after="300" w:afterAutospacing="0" w:line="315" w:lineRule="atLeast"/>
        <w:rPr>
          <w:rFonts w:ascii="Arial" w:hAnsi="Arial" w:cs="Arial"/>
          <w:color w:val="1F1F1F"/>
          <w:sz w:val="21"/>
          <w:szCs w:val="21"/>
        </w:rPr>
      </w:pPr>
      <w:r>
        <w:rPr>
          <w:rFonts w:ascii="Arial" w:hAnsi="Arial" w:cs="Arial"/>
          <w:color w:val="1F1F1F"/>
          <w:sz w:val="21"/>
          <w:szCs w:val="21"/>
        </w:rPr>
        <w:t>Finally, because the stories all relate to helping customers care for their plants, they all belong to an epic titled “Plant Care Initiatives.”</w:t>
      </w:r>
    </w:p>
    <w:p w:rsidR="00265527" w:rsidRDefault="00265527" w:rsidP="00265527">
      <w:pPr>
        <w:pStyle w:val="Heading2"/>
        <w:shd w:val="clear" w:color="auto" w:fill="FFFFFF"/>
        <w:spacing w:before="540" w:beforeAutospacing="0" w:after="240" w:afterAutospacing="0" w:line="360" w:lineRule="atLeast"/>
        <w:rPr>
          <w:rFonts w:ascii="Arial" w:hAnsi="Arial" w:cs="Arial"/>
          <w:b w:val="0"/>
          <w:bCs w:val="0"/>
          <w:color w:val="1F1F1F"/>
          <w:sz w:val="33"/>
          <w:szCs w:val="33"/>
        </w:rPr>
      </w:pPr>
      <w:r>
        <w:rPr>
          <w:rFonts w:ascii="Arial" w:hAnsi="Arial" w:cs="Arial"/>
          <w:b w:val="0"/>
          <w:bCs w:val="0"/>
          <w:color w:val="1F1F1F"/>
          <w:sz w:val="33"/>
          <w:szCs w:val="33"/>
        </w:rPr>
        <w:t>Apply what you’ve learned using Asana:</w:t>
      </w:r>
    </w:p>
    <w:p w:rsidR="00265527" w:rsidRDefault="00265527" w:rsidP="00265527">
      <w:pPr>
        <w:shd w:val="clear" w:color="auto" w:fill="FFFFFF"/>
        <w:rPr>
          <w:rFonts w:ascii="Segoe UI" w:hAnsi="Segoe UI" w:cs="Segoe UI"/>
          <w:color w:val="1F1F1F"/>
          <w:sz w:val="24"/>
          <w:szCs w:val="24"/>
        </w:rPr>
      </w:pPr>
      <w:r>
        <w:rPr>
          <w:rFonts w:ascii="Segoe UI" w:hAnsi="Segoe UI" w:cs="Segoe UI"/>
          <w:noProof/>
          <w:color w:val="1F1F1F"/>
        </w:rPr>
        <w:lastRenderedPageBreak/>
        <w:drawing>
          <wp:inline distT="0" distB="0" distL="0" distR="0">
            <wp:extent cx="41012110" cy="427990"/>
            <wp:effectExtent l="0" t="0" r="2540" b="0"/>
            <wp:docPr id="3" name="Picture 3" descr="Line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Line graph"/>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012110" cy="427990"/>
                    </a:xfrm>
                    <a:prstGeom prst="rect">
                      <a:avLst/>
                    </a:prstGeom>
                    <a:noFill/>
                    <a:ln>
                      <a:noFill/>
                    </a:ln>
                  </pic:spPr>
                </pic:pic>
              </a:graphicData>
            </a:graphic>
          </wp:inline>
        </w:drawing>
      </w:r>
    </w:p>
    <w:p w:rsidR="00265527" w:rsidRDefault="00265527" w:rsidP="00265527">
      <w:pPr>
        <w:pStyle w:val="NormalWeb"/>
        <w:shd w:val="clear" w:color="auto" w:fill="FFFFFF"/>
        <w:spacing w:before="0" w:beforeAutospacing="0" w:after="300" w:afterAutospacing="0" w:line="315" w:lineRule="atLeast"/>
        <w:rPr>
          <w:rFonts w:ascii="Arial" w:hAnsi="Arial" w:cs="Arial"/>
          <w:color w:val="1F1F1F"/>
          <w:sz w:val="21"/>
          <w:szCs w:val="21"/>
        </w:rPr>
      </w:pPr>
      <w:r>
        <w:rPr>
          <w:rFonts w:ascii="Arial" w:hAnsi="Arial" w:cs="Arial"/>
          <w:color w:val="1F1F1F"/>
          <w:sz w:val="21"/>
          <w:szCs w:val="21"/>
        </w:rPr>
        <w:t xml:space="preserve">In addition to spreadsheets, many Scrum teams use more advanced project management tools and software to manage Scrum events and related processes. These tools can help you and your team stay organized, save time, and streamline tasks. We encourage you to apply what you learned in this activity in </w:t>
      </w:r>
      <w:hyperlink r:id="rId14" w:tgtFrame="_blank" w:history="1">
        <w:r>
          <w:rPr>
            <w:rStyle w:val="Hyperlink"/>
            <w:rFonts w:ascii="Arial" w:hAnsi="Arial" w:cs="Arial"/>
            <w:color w:val="0062E4"/>
            <w:sz w:val="21"/>
            <w:szCs w:val="21"/>
          </w:rPr>
          <w:t>an upcoming course item</w:t>
        </w:r>
      </w:hyperlink>
      <w:r>
        <w:rPr>
          <w:rFonts w:ascii="Arial" w:hAnsi="Arial" w:cs="Arial"/>
          <w:color w:val="1F1F1F"/>
          <w:sz w:val="21"/>
          <w:szCs w:val="21"/>
        </w:rPr>
        <w:t xml:space="preserve">—but this time, complete the steps using </w:t>
      </w:r>
      <w:hyperlink r:id="rId15" w:tgtFrame="_blank" w:history="1">
        <w:r>
          <w:rPr>
            <w:rStyle w:val="Hyperlink"/>
            <w:rFonts w:ascii="Arial" w:hAnsi="Arial" w:cs="Arial"/>
            <w:color w:val="0062E4"/>
            <w:sz w:val="21"/>
            <w:szCs w:val="21"/>
          </w:rPr>
          <w:t>Asana</w:t>
        </w:r>
      </w:hyperlink>
      <w:r>
        <w:rPr>
          <w:rFonts w:ascii="Arial" w:hAnsi="Arial" w:cs="Arial"/>
          <w:color w:val="1F1F1F"/>
          <w:sz w:val="21"/>
          <w:szCs w:val="21"/>
        </w:rPr>
        <w:t>, a work management tool that helps teams organize their work all in one place. </w:t>
      </w:r>
    </w:p>
    <w:p w:rsidR="00265527" w:rsidRDefault="00265527" w:rsidP="00265527">
      <w:pPr>
        <w:pStyle w:val="NormalWeb"/>
        <w:shd w:val="clear" w:color="auto" w:fill="FFFFFF"/>
        <w:spacing w:before="0" w:beforeAutospacing="0" w:after="300" w:afterAutospacing="0" w:line="315" w:lineRule="atLeast"/>
        <w:rPr>
          <w:rFonts w:ascii="Arial" w:hAnsi="Arial" w:cs="Arial"/>
          <w:color w:val="1F1F1F"/>
          <w:sz w:val="21"/>
          <w:szCs w:val="21"/>
        </w:rPr>
      </w:pPr>
      <w:r>
        <w:rPr>
          <w:rFonts w:ascii="Arial" w:hAnsi="Arial" w:cs="Arial"/>
          <w:color w:val="1F1F1F"/>
          <w:sz w:val="21"/>
          <w:szCs w:val="21"/>
        </w:rPr>
        <w:t xml:space="preserve">Many organizations adopt similar work management tools, so familiarizing yourself with the various options will help set you up for success. Ready to get started? Head to the next course </w:t>
      </w:r>
      <w:hyperlink r:id="rId16" w:tgtFrame="_blank" w:history="1">
        <w:r>
          <w:rPr>
            <w:rStyle w:val="Hyperlink"/>
            <w:rFonts w:ascii="Arial" w:hAnsi="Arial" w:cs="Arial"/>
            <w:color w:val="0062E4"/>
            <w:sz w:val="21"/>
            <w:szCs w:val="21"/>
          </w:rPr>
          <w:t>item</w:t>
        </w:r>
      </w:hyperlink>
      <w:r>
        <w:rPr>
          <w:rFonts w:ascii="Arial" w:hAnsi="Arial" w:cs="Arial"/>
          <w:color w:val="1F1F1F"/>
          <w:sz w:val="21"/>
          <w:szCs w:val="21"/>
        </w:rPr>
        <w:t xml:space="preserve"> to practice.</w:t>
      </w:r>
    </w:p>
    <w:p w:rsidR="00915120" w:rsidRDefault="00915120" w:rsidP="00915120">
      <w:pPr>
        <w:pStyle w:val="Heading1"/>
        <w:shd w:val="clear" w:color="auto" w:fill="FFFFFF"/>
        <w:spacing w:before="0" w:beforeAutospacing="0"/>
        <w:rPr>
          <w:rFonts w:ascii="Arial" w:hAnsi="Arial" w:cs="Arial"/>
          <w:b w:val="0"/>
          <w:bCs w:val="0"/>
          <w:color w:val="1F1F1F"/>
        </w:rPr>
      </w:pPr>
      <w:r>
        <w:rPr>
          <w:rFonts w:ascii="Arial" w:hAnsi="Arial" w:cs="Arial"/>
          <w:b w:val="0"/>
          <w:bCs w:val="0"/>
          <w:color w:val="1F1F1F"/>
        </w:rPr>
        <w:t>Agile effort estimation techniques</w:t>
      </w:r>
    </w:p>
    <w:p w:rsidR="00915120" w:rsidRDefault="005E5063" w:rsidP="00915120">
      <w:pPr>
        <w:shd w:val="clear" w:color="auto" w:fill="FFFFFF"/>
        <w:spacing w:after="360"/>
        <w:rPr>
          <w:rFonts w:ascii="Segoe UI" w:hAnsi="Segoe UI" w:cs="Segoe UI"/>
          <w:color w:val="1F1F1F"/>
        </w:rPr>
      </w:pPr>
      <w:r>
        <w:rPr>
          <w:rFonts w:ascii="Segoe UI" w:hAnsi="Segoe UI" w:cs="Segoe UI"/>
          <w:color w:val="1F1F1F"/>
        </w:rPr>
        <w:pict>
          <v:rect id="_x0000_i1028" style="width:0;height:.75pt" o:hralign="center" o:hrstd="t" o:hr="t" fillcolor="#a0a0a0" stroked="f"/>
        </w:pict>
      </w:r>
    </w:p>
    <w:p w:rsidR="00915120" w:rsidRDefault="00915120" w:rsidP="00915120">
      <w:pPr>
        <w:pStyle w:val="NormalWeb"/>
        <w:shd w:val="clear" w:color="auto" w:fill="FFFFFF"/>
        <w:spacing w:before="0" w:beforeAutospacing="0" w:after="300" w:afterAutospacing="0" w:line="315" w:lineRule="atLeast"/>
        <w:rPr>
          <w:rFonts w:ascii="Arial" w:hAnsi="Arial" w:cs="Arial"/>
          <w:color w:val="1F1F1F"/>
          <w:sz w:val="21"/>
          <w:szCs w:val="21"/>
        </w:rPr>
      </w:pPr>
      <w:r>
        <w:rPr>
          <w:rFonts w:ascii="Arial" w:hAnsi="Arial" w:cs="Arial"/>
          <w:color w:val="1F1F1F"/>
          <w:sz w:val="21"/>
          <w:szCs w:val="21"/>
        </w:rPr>
        <w:t xml:space="preserve">There are all kinds of techniques to use when estimating effort in an </w:t>
      </w:r>
      <w:proofErr w:type="gramStart"/>
      <w:r>
        <w:rPr>
          <w:rFonts w:ascii="Arial" w:hAnsi="Arial" w:cs="Arial"/>
          <w:color w:val="1F1F1F"/>
          <w:sz w:val="21"/>
          <w:szCs w:val="21"/>
        </w:rPr>
        <w:t>Agile</w:t>
      </w:r>
      <w:proofErr w:type="gramEnd"/>
      <w:r>
        <w:rPr>
          <w:rFonts w:ascii="Arial" w:hAnsi="Arial" w:cs="Arial"/>
          <w:color w:val="1F1F1F"/>
          <w:sz w:val="21"/>
          <w:szCs w:val="21"/>
        </w:rPr>
        <w:t xml:space="preserve"> way. Effective relative effort estimation leads to successful and predictable sprint outcomes, which leads to a successful project overall. Generally speaking, the main steps to </w:t>
      </w:r>
      <w:proofErr w:type="gramStart"/>
      <w:r>
        <w:rPr>
          <w:rFonts w:ascii="Arial" w:hAnsi="Arial" w:cs="Arial"/>
          <w:color w:val="1F1F1F"/>
          <w:sz w:val="21"/>
          <w:szCs w:val="21"/>
        </w:rPr>
        <w:t>Agile</w:t>
      </w:r>
      <w:proofErr w:type="gramEnd"/>
      <w:r>
        <w:rPr>
          <w:rFonts w:ascii="Arial" w:hAnsi="Arial" w:cs="Arial"/>
          <w:color w:val="1F1F1F"/>
          <w:sz w:val="21"/>
          <w:szCs w:val="21"/>
        </w:rPr>
        <w:t xml:space="preserve"> estimation are the same, even if the specific approach varies. Some examples of </w:t>
      </w:r>
      <w:proofErr w:type="gramStart"/>
      <w:r>
        <w:rPr>
          <w:rFonts w:ascii="Arial" w:hAnsi="Arial" w:cs="Arial"/>
          <w:color w:val="1F1F1F"/>
          <w:sz w:val="21"/>
          <w:szCs w:val="21"/>
        </w:rPr>
        <w:t>Agile</w:t>
      </w:r>
      <w:proofErr w:type="gramEnd"/>
      <w:r>
        <w:rPr>
          <w:rFonts w:ascii="Arial" w:hAnsi="Arial" w:cs="Arial"/>
          <w:color w:val="1F1F1F"/>
          <w:sz w:val="21"/>
          <w:szCs w:val="21"/>
        </w:rPr>
        <w:t xml:space="preserve"> estimation techniques are: </w:t>
      </w:r>
    </w:p>
    <w:p w:rsidR="00915120" w:rsidRDefault="00915120" w:rsidP="00915120">
      <w:pPr>
        <w:numPr>
          <w:ilvl w:val="0"/>
          <w:numId w:val="10"/>
        </w:numPr>
        <w:shd w:val="clear" w:color="auto" w:fill="FFFFFF"/>
        <w:spacing w:before="100" w:beforeAutospacing="1" w:after="150" w:line="240" w:lineRule="auto"/>
        <w:ind w:left="450"/>
        <w:rPr>
          <w:rFonts w:ascii="Segoe UI" w:hAnsi="Segoe UI" w:cs="Segoe UI"/>
          <w:color w:val="1F1F1F"/>
          <w:sz w:val="21"/>
          <w:szCs w:val="21"/>
        </w:rPr>
      </w:pPr>
      <w:r>
        <w:rPr>
          <w:rFonts w:ascii="Segoe UI" w:hAnsi="Segoe UI" w:cs="Segoe UI"/>
          <w:color w:val="1F1F1F"/>
          <w:sz w:val="21"/>
          <w:szCs w:val="21"/>
        </w:rPr>
        <w:t>Planning Poker™</w:t>
      </w:r>
    </w:p>
    <w:p w:rsidR="00915120" w:rsidRDefault="00915120" w:rsidP="00915120">
      <w:pPr>
        <w:numPr>
          <w:ilvl w:val="0"/>
          <w:numId w:val="10"/>
        </w:numPr>
        <w:shd w:val="clear" w:color="auto" w:fill="FFFFFF"/>
        <w:spacing w:before="100" w:beforeAutospacing="1" w:after="150" w:line="240" w:lineRule="auto"/>
        <w:ind w:left="450"/>
        <w:rPr>
          <w:rFonts w:ascii="Segoe UI" w:hAnsi="Segoe UI" w:cs="Segoe UI"/>
          <w:color w:val="1F1F1F"/>
          <w:sz w:val="21"/>
          <w:szCs w:val="21"/>
        </w:rPr>
      </w:pPr>
      <w:r>
        <w:rPr>
          <w:rFonts w:ascii="Segoe UI" w:hAnsi="Segoe UI" w:cs="Segoe UI"/>
          <w:color w:val="1F1F1F"/>
          <w:sz w:val="21"/>
          <w:szCs w:val="21"/>
        </w:rPr>
        <w:t>Dot Voting</w:t>
      </w:r>
    </w:p>
    <w:p w:rsidR="00915120" w:rsidRDefault="00915120" w:rsidP="00915120">
      <w:pPr>
        <w:numPr>
          <w:ilvl w:val="0"/>
          <w:numId w:val="10"/>
        </w:numPr>
        <w:shd w:val="clear" w:color="auto" w:fill="FFFFFF"/>
        <w:spacing w:before="100" w:beforeAutospacing="1" w:after="150" w:line="240" w:lineRule="auto"/>
        <w:ind w:left="450"/>
        <w:rPr>
          <w:rFonts w:ascii="Segoe UI" w:hAnsi="Segoe UI" w:cs="Segoe UI"/>
          <w:color w:val="1F1F1F"/>
          <w:sz w:val="21"/>
          <w:szCs w:val="21"/>
        </w:rPr>
      </w:pPr>
      <w:r>
        <w:rPr>
          <w:rFonts w:ascii="Segoe UI" w:hAnsi="Segoe UI" w:cs="Segoe UI"/>
          <w:color w:val="1F1F1F"/>
          <w:sz w:val="21"/>
          <w:szCs w:val="21"/>
        </w:rPr>
        <w:t>The Bucket System</w:t>
      </w:r>
    </w:p>
    <w:p w:rsidR="00915120" w:rsidRDefault="00915120" w:rsidP="00915120">
      <w:pPr>
        <w:numPr>
          <w:ilvl w:val="0"/>
          <w:numId w:val="10"/>
        </w:numPr>
        <w:shd w:val="clear" w:color="auto" w:fill="FFFFFF"/>
        <w:spacing w:before="100" w:beforeAutospacing="1" w:after="150" w:line="240" w:lineRule="auto"/>
        <w:ind w:left="450"/>
        <w:rPr>
          <w:rFonts w:ascii="Segoe UI" w:hAnsi="Segoe UI" w:cs="Segoe UI"/>
          <w:color w:val="1F1F1F"/>
          <w:sz w:val="21"/>
          <w:szCs w:val="21"/>
        </w:rPr>
      </w:pPr>
      <w:r>
        <w:rPr>
          <w:rFonts w:ascii="Segoe UI" w:hAnsi="Segoe UI" w:cs="Segoe UI"/>
          <w:color w:val="1F1F1F"/>
          <w:sz w:val="21"/>
          <w:szCs w:val="21"/>
        </w:rPr>
        <w:t>Large/Uncertain/Small</w:t>
      </w:r>
    </w:p>
    <w:p w:rsidR="00915120" w:rsidRDefault="00915120" w:rsidP="00915120">
      <w:pPr>
        <w:numPr>
          <w:ilvl w:val="0"/>
          <w:numId w:val="10"/>
        </w:numPr>
        <w:shd w:val="clear" w:color="auto" w:fill="FFFFFF"/>
        <w:spacing w:before="100" w:beforeAutospacing="1" w:after="150" w:line="240" w:lineRule="auto"/>
        <w:ind w:left="450"/>
        <w:rPr>
          <w:rFonts w:ascii="Segoe UI" w:hAnsi="Segoe UI" w:cs="Segoe UI"/>
          <w:color w:val="1F1F1F"/>
          <w:sz w:val="21"/>
          <w:szCs w:val="21"/>
        </w:rPr>
      </w:pPr>
      <w:r>
        <w:rPr>
          <w:rFonts w:ascii="Segoe UI" w:hAnsi="Segoe UI" w:cs="Segoe UI"/>
          <w:color w:val="1F1F1F"/>
          <w:sz w:val="21"/>
          <w:szCs w:val="21"/>
        </w:rPr>
        <w:t>Ordering Method</w:t>
      </w:r>
    </w:p>
    <w:p w:rsidR="00915120" w:rsidRDefault="00915120" w:rsidP="00915120">
      <w:pPr>
        <w:numPr>
          <w:ilvl w:val="0"/>
          <w:numId w:val="10"/>
        </w:numPr>
        <w:shd w:val="clear" w:color="auto" w:fill="FFFFFF"/>
        <w:spacing w:before="100" w:beforeAutospacing="1" w:after="150" w:line="240" w:lineRule="auto"/>
        <w:ind w:left="450"/>
        <w:rPr>
          <w:rFonts w:ascii="Segoe UI" w:hAnsi="Segoe UI" w:cs="Segoe UI"/>
          <w:color w:val="1F1F1F"/>
          <w:sz w:val="21"/>
          <w:szCs w:val="21"/>
        </w:rPr>
      </w:pPr>
      <w:r>
        <w:rPr>
          <w:rFonts w:ascii="Segoe UI" w:hAnsi="Segoe UI" w:cs="Segoe UI"/>
          <w:color w:val="1F1F1F"/>
          <w:sz w:val="21"/>
          <w:szCs w:val="21"/>
        </w:rPr>
        <w:t>Affinity Mapping</w:t>
      </w:r>
    </w:p>
    <w:p w:rsidR="00915120" w:rsidRDefault="00915120" w:rsidP="00915120">
      <w:pPr>
        <w:pStyle w:val="Heading2"/>
        <w:shd w:val="clear" w:color="auto" w:fill="FFFFFF"/>
        <w:spacing w:before="540" w:beforeAutospacing="0" w:after="240" w:afterAutospacing="0" w:line="360" w:lineRule="atLeast"/>
        <w:rPr>
          <w:rFonts w:ascii="Arial" w:hAnsi="Arial" w:cs="Arial"/>
          <w:b w:val="0"/>
          <w:bCs w:val="0"/>
          <w:color w:val="1F1F1F"/>
          <w:sz w:val="33"/>
          <w:szCs w:val="33"/>
        </w:rPr>
      </w:pPr>
      <w:r>
        <w:rPr>
          <w:rStyle w:val="Strong"/>
          <w:rFonts w:ascii="Arial" w:hAnsi="Arial" w:cs="Arial"/>
          <w:b/>
          <w:bCs/>
          <w:color w:val="1F1F1F"/>
          <w:sz w:val="33"/>
          <w:szCs w:val="33"/>
        </w:rPr>
        <w:t>Planning Poker</w:t>
      </w:r>
    </w:p>
    <w:p w:rsidR="00915120" w:rsidRDefault="00915120" w:rsidP="00915120">
      <w:pPr>
        <w:pStyle w:val="NormalWeb"/>
        <w:shd w:val="clear" w:color="auto" w:fill="FFFFFF"/>
        <w:spacing w:before="0" w:beforeAutospacing="0" w:after="300" w:afterAutospacing="0" w:line="315" w:lineRule="atLeast"/>
        <w:rPr>
          <w:rFonts w:ascii="Arial" w:hAnsi="Arial" w:cs="Arial"/>
          <w:color w:val="1F1F1F"/>
          <w:sz w:val="21"/>
          <w:szCs w:val="21"/>
        </w:rPr>
      </w:pPr>
      <w:r>
        <w:rPr>
          <w:rFonts w:ascii="Arial" w:hAnsi="Arial" w:cs="Arial"/>
          <w:color w:val="1F1F1F"/>
          <w:sz w:val="21"/>
          <w:szCs w:val="21"/>
        </w:rPr>
        <w:t xml:space="preserve">This particular method is well-known and commonly used when Scrum teams have to make effort estimates for a small number of items (under 10). Planning Poker is consensus-based, meaning that everyone has to agree on the number chosen. In this technique, each individual has a deck of cards with numbers from the Fibonacci sequence on them. The Fibonacci sequence is where a number is the addition of the last two numbers (e.g., 0, 1, 1, 2, </w:t>
      </w:r>
      <w:proofErr w:type="gramStart"/>
      <w:r>
        <w:rPr>
          <w:rFonts w:ascii="Arial" w:hAnsi="Arial" w:cs="Arial"/>
          <w:color w:val="1F1F1F"/>
          <w:sz w:val="21"/>
          <w:szCs w:val="21"/>
        </w:rPr>
        <w:t>3</w:t>
      </w:r>
      <w:proofErr w:type="gramEnd"/>
      <w:r>
        <w:rPr>
          <w:rFonts w:ascii="Arial" w:hAnsi="Arial" w:cs="Arial"/>
          <w:color w:val="1F1F1F"/>
          <w:sz w:val="21"/>
          <w:szCs w:val="21"/>
        </w:rPr>
        <w:t>, 5, 8, 13, and so on). </w:t>
      </w:r>
    </w:p>
    <w:p w:rsidR="00915120" w:rsidRDefault="00915120" w:rsidP="00915120">
      <w:pPr>
        <w:pStyle w:val="NormalWeb"/>
        <w:shd w:val="clear" w:color="auto" w:fill="FFFFFF"/>
        <w:spacing w:before="0" w:beforeAutospacing="0" w:after="300" w:afterAutospacing="0" w:line="315" w:lineRule="atLeast"/>
        <w:rPr>
          <w:rFonts w:ascii="Arial" w:hAnsi="Arial" w:cs="Arial"/>
          <w:color w:val="1F1F1F"/>
          <w:sz w:val="21"/>
          <w:szCs w:val="21"/>
        </w:rPr>
      </w:pPr>
      <w:r>
        <w:rPr>
          <w:rFonts w:ascii="Arial" w:hAnsi="Arial" w:cs="Arial"/>
          <w:color w:val="1F1F1F"/>
          <w:sz w:val="21"/>
          <w:szCs w:val="21"/>
        </w:rPr>
        <w:lastRenderedPageBreak/>
        <w:t>This strategy is used in Sprint Planning meetings. As each Product Backlog item/user story is discussed, each team member lays a card face down on the table. Then, everyone turns their card over at the same time and the team discusses the estimates, particularly when they are far apart from one another. By first hiding the estimates, the group avoids any bias that is presented when numbers are said aloud. Sometimes, when hearing numbers aloud, people react to that estimate or the estimator themselves, and it changes what their initial thought may have been. In Planning Poker, teams can easily avoid that bias.</w:t>
      </w:r>
    </w:p>
    <w:p w:rsidR="00915120" w:rsidRDefault="00915120" w:rsidP="00915120">
      <w:pPr>
        <w:pStyle w:val="Heading2"/>
        <w:shd w:val="clear" w:color="auto" w:fill="FFFFFF"/>
        <w:spacing w:before="540" w:beforeAutospacing="0" w:after="240" w:afterAutospacing="0" w:line="360" w:lineRule="atLeast"/>
        <w:rPr>
          <w:rFonts w:ascii="Arial" w:hAnsi="Arial" w:cs="Arial"/>
          <w:b w:val="0"/>
          <w:bCs w:val="0"/>
          <w:color w:val="1F1F1F"/>
          <w:sz w:val="33"/>
          <w:szCs w:val="33"/>
        </w:rPr>
      </w:pPr>
      <w:r>
        <w:rPr>
          <w:rStyle w:val="Strong"/>
          <w:rFonts w:ascii="Arial" w:hAnsi="Arial" w:cs="Arial"/>
          <w:b/>
          <w:bCs/>
          <w:color w:val="1F1F1F"/>
          <w:sz w:val="33"/>
          <w:szCs w:val="33"/>
        </w:rPr>
        <w:t>Dot Voting </w:t>
      </w:r>
    </w:p>
    <w:p w:rsidR="00915120" w:rsidRDefault="00915120" w:rsidP="00915120">
      <w:pPr>
        <w:pStyle w:val="NormalWeb"/>
        <w:shd w:val="clear" w:color="auto" w:fill="FFFFFF"/>
        <w:spacing w:before="0" w:beforeAutospacing="0" w:after="300" w:afterAutospacing="0" w:line="315" w:lineRule="atLeast"/>
        <w:rPr>
          <w:rFonts w:ascii="Arial" w:hAnsi="Arial" w:cs="Arial"/>
          <w:color w:val="1F1F1F"/>
          <w:sz w:val="21"/>
          <w:szCs w:val="21"/>
        </w:rPr>
      </w:pPr>
      <w:r>
        <w:rPr>
          <w:rFonts w:ascii="Arial" w:hAnsi="Arial" w:cs="Arial"/>
          <w:color w:val="1F1F1F"/>
          <w:sz w:val="21"/>
          <w:szCs w:val="21"/>
        </w:rPr>
        <w:t>Dot Voting, like Planning Poker, is also good for sprints with a low number of Sprint Backlog items. In Dot Voting, each team member starts with small dot stickers, color-coded by the estimated effort required (e.g., S=green, M=blue, L=orange, XL=red). The items or user stories are written out on pieces of paper placed around a table or put up on the wall. Then, team members walk around the table and add their colored stickers to the items. </w:t>
      </w:r>
    </w:p>
    <w:p w:rsidR="00915120" w:rsidRDefault="00915120" w:rsidP="00915120">
      <w:pPr>
        <w:pStyle w:val="Heading2"/>
        <w:shd w:val="clear" w:color="auto" w:fill="FFFFFF"/>
        <w:spacing w:before="540" w:beforeAutospacing="0" w:after="240" w:afterAutospacing="0" w:line="360" w:lineRule="atLeast"/>
        <w:rPr>
          <w:rFonts w:ascii="Arial" w:hAnsi="Arial" w:cs="Arial"/>
          <w:b w:val="0"/>
          <w:bCs w:val="0"/>
          <w:color w:val="1F1F1F"/>
          <w:sz w:val="33"/>
          <w:szCs w:val="33"/>
        </w:rPr>
      </w:pPr>
      <w:r>
        <w:rPr>
          <w:rStyle w:val="Strong"/>
          <w:rFonts w:ascii="Arial" w:hAnsi="Arial" w:cs="Arial"/>
          <w:b/>
          <w:bCs/>
          <w:color w:val="1F1F1F"/>
          <w:sz w:val="33"/>
          <w:szCs w:val="33"/>
        </w:rPr>
        <w:t>The Bucket System</w:t>
      </w:r>
    </w:p>
    <w:p w:rsidR="00915120" w:rsidRDefault="00915120" w:rsidP="00915120">
      <w:pPr>
        <w:pStyle w:val="NormalWeb"/>
        <w:shd w:val="clear" w:color="auto" w:fill="FFFFFF"/>
        <w:spacing w:before="0" w:beforeAutospacing="0" w:after="300" w:afterAutospacing="0" w:line="315" w:lineRule="atLeast"/>
        <w:rPr>
          <w:rFonts w:ascii="Arial" w:hAnsi="Arial" w:cs="Arial"/>
          <w:color w:val="1F1F1F"/>
          <w:sz w:val="21"/>
          <w:szCs w:val="21"/>
        </w:rPr>
      </w:pPr>
      <w:r>
        <w:rPr>
          <w:rFonts w:ascii="Arial" w:hAnsi="Arial" w:cs="Arial"/>
          <w:color w:val="1F1F1F"/>
          <w:sz w:val="21"/>
          <w:szCs w:val="21"/>
        </w:rPr>
        <w:t>The Bucket System is helpful for backlogs with many items since it can be done very quickly. In fact, a couple hundred items can be estimated in just one hour with the Bucket System. The Bucket System is an effective strategy for sizing items because it explores each item in terms of pre-determined "buckets" of complexity. Keep in mind that these buckets are metaphorical; this strategy doesn't require the use of actual buckets, and instead uses sticky notes or note cards as buckets.</w:t>
      </w:r>
    </w:p>
    <w:p w:rsidR="00915120" w:rsidRDefault="00915120" w:rsidP="00915120">
      <w:pPr>
        <w:pStyle w:val="NormalWeb"/>
        <w:shd w:val="clear" w:color="auto" w:fill="FFFFFF"/>
        <w:spacing w:before="0" w:beforeAutospacing="0" w:after="300" w:afterAutospacing="0" w:line="315" w:lineRule="atLeast"/>
        <w:rPr>
          <w:rFonts w:ascii="Arial" w:hAnsi="Arial" w:cs="Arial"/>
          <w:color w:val="1F1F1F"/>
          <w:sz w:val="21"/>
          <w:szCs w:val="21"/>
        </w:rPr>
      </w:pPr>
      <w:r>
        <w:rPr>
          <w:rFonts w:ascii="Arial" w:hAnsi="Arial" w:cs="Arial"/>
          <w:color w:val="1F1F1F"/>
          <w:sz w:val="21"/>
          <w:szCs w:val="21"/>
        </w:rPr>
        <w:t>In this technique, the team starts by setting up a line of note cards down the center of the table, each marked with a number representing a level of effort. Then, the team writes each item or user story on a card. Each person draws and reads a random item,</w:t>
      </w:r>
      <w:proofErr w:type="gramStart"/>
      <w:r>
        <w:rPr>
          <w:rFonts w:ascii="Arial" w:hAnsi="Arial" w:cs="Arial"/>
          <w:color w:val="1F1F1F"/>
          <w:sz w:val="21"/>
          <w:szCs w:val="21"/>
        </w:rPr>
        <w:t>  then</w:t>
      </w:r>
      <w:proofErr w:type="gramEnd"/>
      <w:r>
        <w:rPr>
          <w:rFonts w:ascii="Arial" w:hAnsi="Arial" w:cs="Arial"/>
          <w:color w:val="1F1F1F"/>
          <w:sz w:val="21"/>
          <w:szCs w:val="21"/>
        </w:rPr>
        <w:t xml:space="preserve"> places it somewhere along the line of numbered note cards. There is no need to discuss further with the team. If a person draws an item that they do not understand, then they can offer it to someone else to place. Additionally, if a person finds an item that they think does not fit where it was placed, they can discuss it with the team until a consensus about a more accurate placement is reached. Team members should spend no more than 120 seconds on each item.  </w:t>
      </w:r>
    </w:p>
    <w:p w:rsidR="00915120" w:rsidRDefault="00915120" w:rsidP="00915120">
      <w:pPr>
        <w:pStyle w:val="Heading2"/>
        <w:shd w:val="clear" w:color="auto" w:fill="FFFFFF"/>
        <w:spacing w:before="540" w:beforeAutospacing="0" w:after="240" w:afterAutospacing="0" w:line="360" w:lineRule="atLeast"/>
        <w:rPr>
          <w:rFonts w:ascii="Arial" w:hAnsi="Arial" w:cs="Arial"/>
          <w:b w:val="0"/>
          <w:bCs w:val="0"/>
          <w:color w:val="1F1F1F"/>
          <w:sz w:val="33"/>
          <w:szCs w:val="33"/>
        </w:rPr>
      </w:pPr>
      <w:r>
        <w:rPr>
          <w:rStyle w:val="Strong"/>
          <w:rFonts w:ascii="Arial" w:hAnsi="Arial" w:cs="Arial"/>
          <w:b/>
          <w:bCs/>
          <w:color w:val="1F1F1F"/>
          <w:sz w:val="33"/>
          <w:szCs w:val="33"/>
        </w:rPr>
        <w:t>Large/Uncertain/Small </w:t>
      </w:r>
    </w:p>
    <w:p w:rsidR="00915120" w:rsidRDefault="00915120" w:rsidP="00915120">
      <w:pPr>
        <w:pStyle w:val="NormalWeb"/>
        <w:shd w:val="clear" w:color="auto" w:fill="FFFFFF"/>
        <w:spacing w:before="0" w:beforeAutospacing="0" w:after="300" w:afterAutospacing="0" w:line="315" w:lineRule="atLeast"/>
        <w:rPr>
          <w:rFonts w:ascii="Arial" w:hAnsi="Arial" w:cs="Arial"/>
          <w:color w:val="1F1F1F"/>
          <w:sz w:val="21"/>
          <w:szCs w:val="21"/>
        </w:rPr>
      </w:pPr>
      <w:r>
        <w:rPr>
          <w:rFonts w:ascii="Arial" w:hAnsi="Arial" w:cs="Arial"/>
          <w:color w:val="1F1F1F"/>
          <w:sz w:val="21"/>
          <w:szCs w:val="21"/>
        </w:rPr>
        <w:t>Large/Uncertain/Small is another quick method of rough estimation. It is great for product backlogs that have several similar or comparable items. </w:t>
      </w:r>
    </w:p>
    <w:p w:rsidR="00915120" w:rsidRDefault="00915120" w:rsidP="00915120">
      <w:pPr>
        <w:pStyle w:val="NormalWeb"/>
        <w:shd w:val="clear" w:color="auto" w:fill="FFFFFF"/>
        <w:spacing w:before="0" w:beforeAutospacing="0" w:after="300" w:afterAutospacing="0" w:line="315" w:lineRule="atLeast"/>
        <w:rPr>
          <w:rFonts w:ascii="Arial" w:hAnsi="Arial" w:cs="Arial"/>
          <w:color w:val="1F1F1F"/>
          <w:sz w:val="21"/>
          <w:szCs w:val="21"/>
        </w:rPr>
      </w:pPr>
      <w:r>
        <w:rPr>
          <w:rFonts w:ascii="Arial" w:hAnsi="Arial" w:cs="Arial"/>
          <w:color w:val="1F1F1F"/>
          <w:sz w:val="21"/>
          <w:szCs w:val="21"/>
        </w:rPr>
        <w:lastRenderedPageBreak/>
        <w:t>This is the same general idea as the Bucket System, but instead of several buckets, you only use three categories: large, uncertain, and small. Starting with the simpler, more obvious user stories, the team places the items in one of the categories. Then, the team discusses and places more complex items until each is assigned to a category.</w:t>
      </w:r>
    </w:p>
    <w:p w:rsidR="00915120" w:rsidRDefault="00915120" w:rsidP="00915120">
      <w:pPr>
        <w:pStyle w:val="Heading2"/>
        <w:shd w:val="clear" w:color="auto" w:fill="FFFFFF"/>
        <w:spacing w:before="540" w:beforeAutospacing="0" w:after="240" w:afterAutospacing="0" w:line="360" w:lineRule="atLeast"/>
        <w:rPr>
          <w:rFonts w:ascii="Arial" w:hAnsi="Arial" w:cs="Arial"/>
          <w:b w:val="0"/>
          <w:bCs w:val="0"/>
          <w:color w:val="1F1F1F"/>
          <w:sz w:val="33"/>
          <w:szCs w:val="33"/>
        </w:rPr>
      </w:pPr>
      <w:r>
        <w:rPr>
          <w:rStyle w:val="Strong"/>
          <w:rFonts w:ascii="Arial" w:hAnsi="Arial" w:cs="Arial"/>
          <w:b/>
          <w:bCs/>
          <w:color w:val="1F1F1F"/>
          <w:sz w:val="33"/>
          <w:szCs w:val="33"/>
        </w:rPr>
        <w:t>Ordering Method</w:t>
      </w:r>
    </w:p>
    <w:p w:rsidR="00915120" w:rsidRDefault="00915120" w:rsidP="00915120">
      <w:pPr>
        <w:pStyle w:val="NormalWeb"/>
        <w:shd w:val="clear" w:color="auto" w:fill="FFFFFF"/>
        <w:spacing w:before="0" w:beforeAutospacing="0" w:after="300" w:afterAutospacing="0" w:line="315" w:lineRule="atLeast"/>
        <w:rPr>
          <w:rFonts w:ascii="Arial" w:hAnsi="Arial" w:cs="Arial"/>
          <w:color w:val="1F1F1F"/>
          <w:sz w:val="21"/>
          <w:szCs w:val="21"/>
        </w:rPr>
      </w:pPr>
      <w:r>
        <w:rPr>
          <w:rFonts w:ascii="Arial" w:hAnsi="Arial" w:cs="Arial"/>
          <w:color w:val="1F1F1F"/>
          <w:sz w:val="21"/>
          <w:szCs w:val="21"/>
        </w:rPr>
        <w:t>The Ordering Method is ideal for projects with a smaller team and a large number of Product Backlog items. First, a scale is prepared and items are randomly placed ranging from low to high. Then, one at a time, each team member either moves any item one spot lower or higher on the scale or passes their turn. This continues until team members no longer want to move any items. </w:t>
      </w:r>
    </w:p>
    <w:p w:rsidR="00915120" w:rsidRDefault="00915120" w:rsidP="00915120">
      <w:pPr>
        <w:pStyle w:val="Heading2"/>
        <w:shd w:val="clear" w:color="auto" w:fill="FFFFFF"/>
        <w:spacing w:before="540" w:beforeAutospacing="0" w:after="240" w:afterAutospacing="0" w:line="360" w:lineRule="atLeast"/>
        <w:rPr>
          <w:rFonts w:ascii="Arial" w:hAnsi="Arial" w:cs="Arial"/>
          <w:b w:val="0"/>
          <w:bCs w:val="0"/>
          <w:color w:val="1F1F1F"/>
          <w:sz w:val="33"/>
          <w:szCs w:val="33"/>
        </w:rPr>
      </w:pPr>
      <w:r>
        <w:rPr>
          <w:rStyle w:val="Strong"/>
          <w:rFonts w:ascii="Arial" w:hAnsi="Arial" w:cs="Arial"/>
          <w:b/>
          <w:bCs/>
          <w:color w:val="1F1F1F"/>
          <w:sz w:val="33"/>
          <w:szCs w:val="33"/>
        </w:rPr>
        <w:t>Affinity Mapping</w:t>
      </w:r>
    </w:p>
    <w:p w:rsidR="00915120" w:rsidRDefault="00915120" w:rsidP="00915120">
      <w:pPr>
        <w:pStyle w:val="NormalWeb"/>
        <w:shd w:val="clear" w:color="auto" w:fill="FFFFFF"/>
        <w:spacing w:before="0" w:beforeAutospacing="0" w:after="300" w:afterAutospacing="0" w:line="315" w:lineRule="atLeast"/>
        <w:rPr>
          <w:rFonts w:ascii="Arial" w:hAnsi="Arial" w:cs="Arial"/>
          <w:color w:val="1F1F1F"/>
          <w:sz w:val="21"/>
          <w:szCs w:val="21"/>
        </w:rPr>
      </w:pPr>
      <w:r>
        <w:rPr>
          <w:rFonts w:ascii="Arial" w:hAnsi="Arial" w:cs="Arial"/>
          <w:color w:val="1F1F1F"/>
          <w:sz w:val="21"/>
          <w:szCs w:val="21"/>
        </w:rPr>
        <w:t>Affinity Mapping is useful for teams that have more than 20 items in their Product Backlog. </w:t>
      </w:r>
    </w:p>
    <w:p w:rsidR="00915120" w:rsidRDefault="00915120" w:rsidP="00915120">
      <w:pPr>
        <w:pStyle w:val="NormalWeb"/>
        <w:shd w:val="clear" w:color="auto" w:fill="FFFFFF"/>
        <w:spacing w:before="0" w:beforeAutospacing="0" w:after="300" w:afterAutospacing="0" w:line="315" w:lineRule="atLeast"/>
        <w:rPr>
          <w:rFonts w:ascii="Arial" w:hAnsi="Arial" w:cs="Arial"/>
          <w:color w:val="1F1F1F"/>
          <w:sz w:val="21"/>
          <w:szCs w:val="21"/>
        </w:rPr>
      </w:pPr>
      <w:r>
        <w:rPr>
          <w:rFonts w:ascii="Arial" w:hAnsi="Arial" w:cs="Arial"/>
          <w:color w:val="1F1F1F"/>
          <w:sz w:val="21"/>
          <w:szCs w:val="21"/>
        </w:rPr>
        <w:t>A best practice is to conduct this technique using sticky notes placed onto a wall, whiteboard, or table. Each sticky note features a different user story or item. Using sticky notes allows the team to move user stories around in order to group them by similar theme, group, and pattern. The team begins by placing one sticky note on the board. Then, the team takes the next sticky note and discusses whether it is similar to the first item. Based on the team’s assessment, the second sticky note is placed in the first group or into its own group. </w:t>
      </w:r>
    </w:p>
    <w:p w:rsidR="00915120" w:rsidRDefault="00915120" w:rsidP="00915120">
      <w:pPr>
        <w:pStyle w:val="NormalWeb"/>
        <w:shd w:val="clear" w:color="auto" w:fill="FFFFFF"/>
        <w:spacing w:before="0" w:beforeAutospacing="0" w:after="300" w:afterAutospacing="0" w:line="315" w:lineRule="atLeast"/>
        <w:rPr>
          <w:rFonts w:ascii="Arial" w:hAnsi="Arial" w:cs="Arial"/>
          <w:color w:val="1F1F1F"/>
          <w:sz w:val="21"/>
          <w:szCs w:val="21"/>
        </w:rPr>
      </w:pPr>
      <w:r>
        <w:rPr>
          <w:rFonts w:ascii="Arial" w:hAnsi="Arial" w:cs="Arial"/>
          <w:color w:val="1F1F1F"/>
          <w:sz w:val="21"/>
          <w:szCs w:val="21"/>
        </w:rPr>
        <w:t>After all of the items are grouped (there should be anywhere from 3–10 groups total), the team gives a name to each group that represents the general theme of the items. Then, the groups are prioritized by importance so that the team knows which items to tackle first. </w:t>
      </w:r>
    </w:p>
    <w:p w:rsidR="00915120" w:rsidRDefault="00915120" w:rsidP="00915120">
      <w:pPr>
        <w:pStyle w:val="Heading2"/>
        <w:shd w:val="clear" w:color="auto" w:fill="FFFFFF"/>
        <w:spacing w:before="540" w:beforeAutospacing="0" w:after="240" w:afterAutospacing="0" w:line="360" w:lineRule="atLeast"/>
        <w:rPr>
          <w:rFonts w:ascii="Arial" w:hAnsi="Arial" w:cs="Arial"/>
          <w:b w:val="0"/>
          <w:bCs w:val="0"/>
          <w:color w:val="1F1F1F"/>
          <w:sz w:val="33"/>
          <w:szCs w:val="33"/>
        </w:rPr>
      </w:pPr>
      <w:r>
        <w:rPr>
          <w:rStyle w:val="Strong"/>
          <w:rFonts w:ascii="Arial" w:hAnsi="Arial" w:cs="Arial"/>
          <w:b/>
          <w:bCs/>
          <w:color w:val="1F1F1F"/>
          <w:sz w:val="33"/>
          <w:szCs w:val="33"/>
        </w:rPr>
        <w:t>Characteristics of effective estimation</w:t>
      </w:r>
    </w:p>
    <w:p w:rsidR="00915120" w:rsidRDefault="00915120" w:rsidP="00915120">
      <w:pPr>
        <w:pStyle w:val="NormalWeb"/>
        <w:shd w:val="clear" w:color="auto" w:fill="FFFFFF"/>
        <w:spacing w:before="0" w:beforeAutospacing="0" w:after="300" w:afterAutospacing="0" w:line="315" w:lineRule="atLeast"/>
        <w:rPr>
          <w:rFonts w:ascii="Arial" w:hAnsi="Arial" w:cs="Arial"/>
          <w:color w:val="1F1F1F"/>
          <w:sz w:val="21"/>
          <w:szCs w:val="21"/>
        </w:rPr>
      </w:pPr>
      <w:r>
        <w:rPr>
          <w:rFonts w:ascii="Arial" w:hAnsi="Arial" w:cs="Arial"/>
          <w:color w:val="1F1F1F"/>
          <w:sz w:val="21"/>
          <w:szCs w:val="21"/>
        </w:rPr>
        <w:t>Regardless of which technique your team chooses, there are several important characteristics the techniques share that lead to effective estimation:</w:t>
      </w:r>
    </w:p>
    <w:p w:rsidR="00915120" w:rsidRDefault="00915120" w:rsidP="00915120">
      <w:pPr>
        <w:numPr>
          <w:ilvl w:val="0"/>
          <w:numId w:val="11"/>
        </w:numPr>
        <w:shd w:val="clear" w:color="auto" w:fill="FFFFFF"/>
        <w:spacing w:before="100" w:beforeAutospacing="1" w:after="150" w:line="240" w:lineRule="auto"/>
        <w:ind w:left="450"/>
        <w:rPr>
          <w:rFonts w:ascii="Segoe UI" w:hAnsi="Segoe UI" w:cs="Segoe UI"/>
          <w:color w:val="1F1F1F"/>
          <w:sz w:val="21"/>
          <w:szCs w:val="21"/>
        </w:rPr>
      </w:pPr>
      <w:r>
        <w:rPr>
          <w:rStyle w:val="Strong"/>
          <w:rFonts w:ascii="Arial" w:hAnsi="Arial" w:cs="Arial"/>
          <w:color w:val="1F1F1F"/>
          <w:sz w:val="21"/>
          <w:szCs w:val="21"/>
        </w:rPr>
        <w:t xml:space="preserve">Avoids gathering false precision of estimates. </w:t>
      </w:r>
      <w:r>
        <w:rPr>
          <w:rFonts w:ascii="Segoe UI" w:hAnsi="Segoe UI" w:cs="Segoe UI"/>
          <w:color w:val="1F1F1F"/>
          <w:sz w:val="21"/>
          <w:szCs w:val="21"/>
        </w:rPr>
        <w:t>In Scrum, assigning rough estimates results in more accuracy across the project. Therefore, if the team focuses on identifying relative estimates—rather than a team having a lengthy debate about whether a task will take seven or 10 days of work—the team saves time and avoids potentially missing deadlines.</w:t>
      </w:r>
    </w:p>
    <w:p w:rsidR="00915120" w:rsidRDefault="00915120" w:rsidP="00915120">
      <w:pPr>
        <w:numPr>
          <w:ilvl w:val="0"/>
          <w:numId w:val="11"/>
        </w:numPr>
        <w:shd w:val="clear" w:color="auto" w:fill="FFFFFF"/>
        <w:spacing w:before="100" w:beforeAutospacing="1" w:after="150" w:line="240" w:lineRule="auto"/>
        <w:ind w:left="450"/>
        <w:rPr>
          <w:rFonts w:ascii="Segoe UI" w:hAnsi="Segoe UI" w:cs="Segoe UI"/>
          <w:color w:val="1F1F1F"/>
          <w:sz w:val="21"/>
          <w:szCs w:val="21"/>
        </w:rPr>
      </w:pPr>
      <w:r>
        <w:rPr>
          <w:rStyle w:val="Strong"/>
          <w:rFonts w:ascii="Arial" w:hAnsi="Arial" w:cs="Arial"/>
          <w:color w:val="1F1F1F"/>
          <w:sz w:val="21"/>
          <w:szCs w:val="21"/>
        </w:rPr>
        <w:t>Avoids anchoring bias</w:t>
      </w:r>
      <w:r>
        <w:rPr>
          <w:rFonts w:ascii="Segoe UI" w:hAnsi="Segoe UI" w:cs="Segoe UI"/>
          <w:color w:val="1F1F1F"/>
          <w:sz w:val="21"/>
          <w:szCs w:val="21"/>
        </w:rPr>
        <w:t xml:space="preserve">. Many of these techniques (e.g., Planning Poker) keep the initial estimate private, which allows team members to form an independent opinion on the estimate before sharing their thoughts with the team. This prevents a known phenomenon called </w:t>
      </w:r>
      <w:r>
        <w:rPr>
          <w:rStyle w:val="Emphasis"/>
          <w:rFonts w:ascii="Segoe UI" w:hAnsi="Segoe UI" w:cs="Segoe UI"/>
          <w:color w:val="1F1F1F"/>
          <w:sz w:val="21"/>
          <w:szCs w:val="21"/>
        </w:rPr>
        <w:lastRenderedPageBreak/>
        <w:t>anchoring bias</w:t>
      </w:r>
      <w:r>
        <w:rPr>
          <w:rFonts w:ascii="Segoe UI" w:hAnsi="Segoe UI" w:cs="Segoe UI"/>
          <w:color w:val="1F1F1F"/>
          <w:sz w:val="21"/>
          <w:szCs w:val="21"/>
        </w:rPr>
        <w:t>, where individuals find themselves compelled to put forth estimates similar to others in the room to avoid embarrassment. </w:t>
      </w:r>
    </w:p>
    <w:p w:rsidR="00915120" w:rsidRDefault="00915120" w:rsidP="00915120">
      <w:pPr>
        <w:numPr>
          <w:ilvl w:val="0"/>
          <w:numId w:val="11"/>
        </w:numPr>
        <w:shd w:val="clear" w:color="auto" w:fill="FFFFFF"/>
        <w:spacing w:before="100" w:beforeAutospacing="1" w:after="150" w:line="240" w:lineRule="auto"/>
        <w:ind w:left="450"/>
        <w:rPr>
          <w:rFonts w:ascii="Segoe UI" w:hAnsi="Segoe UI" w:cs="Segoe UI"/>
          <w:color w:val="1F1F1F"/>
          <w:sz w:val="21"/>
          <w:szCs w:val="21"/>
        </w:rPr>
      </w:pPr>
      <w:r>
        <w:rPr>
          <w:rStyle w:val="Strong"/>
          <w:rFonts w:ascii="Arial" w:hAnsi="Arial" w:cs="Arial"/>
          <w:color w:val="1F1F1F"/>
          <w:sz w:val="21"/>
          <w:szCs w:val="21"/>
        </w:rPr>
        <w:t>Promotes inclusivity</w:t>
      </w:r>
      <w:r>
        <w:rPr>
          <w:rFonts w:ascii="Segoe UI" w:hAnsi="Segoe UI" w:cs="Segoe UI"/>
          <w:color w:val="1F1F1F"/>
          <w:sz w:val="21"/>
          <w:szCs w:val="21"/>
        </w:rPr>
        <w:t>. These group estimation techniques not only lead to better estimates but also help the team develop trust and cohesiveness.</w:t>
      </w:r>
    </w:p>
    <w:p w:rsidR="00915120" w:rsidRDefault="00915120" w:rsidP="00915120">
      <w:pPr>
        <w:numPr>
          <w:ilvl w:val="0"/>
          <w:numId w:val="11"/>
        </w:numPr>
        <w:shd w:val="clear" w:color="auto" w:fill="FFFFFF"/>
        <w:spacing w:before="100" w:beforeAutospacing="1" w:after="150" w:line="240" w:lineRule="auto"/>
        <w:ind w:left="450"/>
        <w:rPr>
          <w:rFonts w:ascii="Segoe UI" w:hAnsi="Segoe UI" w:cs="Segoe UI"/>
          <w:color w:val="1F1F1F"/>
          <w:sz w:val="21"/>
          <w:szCs w:val="21"/>
        </w:rPr>
      </w:pPr>
      <w:r>
        <w:rPr>
          <w:rStyle w:val="Strong"/>
          <w:rFonts w:ascii="Arial" w:hAnsi="Arial" w:cs="Arial"/>
          <w:color w:val="1F1F1F"/>
          <w:sz w:val="21"/>
          <w:szCs w:val="21"/>
        </w:rPr>
        <w:t>Leads to effort discovery</w:t>
      </w:r>
      <w:r>
        <w:rPr>
          <w:rFonts w:ascii="Segoe UI" w:hAnsi="Segoe UI" w:cs="Segoe UI"/>
          <w:color w:val="1F1F1F"/>
          <w:sz w:val="21"/>
          <w:szCs w:val="21"/>
        </w:rPr>
        <w:t>. Estimating in these dynamic ways can help the team uncover strategies to get items completed which might otherwise not have been revealed.</w:t>
      </w:r>
    </w:p>
    <w:p w:rsidR="00915120" w:rsidRDefault="00915120" w:rsidP="00915120">
      <w:pPr>
        <w:pStyle w:val="Heading2"/>
        <w:shd w:val="clear" w:color="auto" w:fill="FFFFFF"/>
        <w:spacing w:before="540" w:beforeAutospacing="0" w:after="240" w:afterAutospacing="0" w:line="360" w:lineRule="atLeast"/>
        <w:rPr>
          <w:rFonts w:ascii="Arial" w:hAnsi="Arial" w:cs="Arial"/>
          <w:b w:val="0"/>
          <w:bCs w:val="0"/>
          <w:color w:val="1F1F1F"/>
          <w:sz w:val="33"/>
          <w:szCs w:val="33"/>
        </w:rPr>
      </w:pPr>
      <w:r>
        <w:rPr>
          <w:rStyle w:val="Strong"/>
          <w:rFonts w:ascii="Arial" w:hAnsi="Arial" w:cs="Arial"/>
          <w:b/>
          <w:bCs/>
          <w:color w:val="1F1F1F"/>
          <w:sz w:val="33"/>
          <w:szCs w:val="33"/>
        </w:rPr>
        <w:t>Key takeaway</w:t>
      </w:r>
    </w:p>
    <w:p w:rsidR="00915120" w:rsidRDefault="00915120" w:rsidP="00915120">
      <w:pPr>
        <w:pStyle w:val="NormalWeb"/>
        <w:shd w:val="clear" w:color="auto" w:fill="FFFFFF"/>
        <w:spacing w:before="0" w:beforeAutospacing="0" w:after="300" w:afterAutospacing="0" w:line="315" w:lineRule="atLeast"/>
        <w:rPr>
          <w:rFonts w:ascii="Arial" w:hAnsi="Arial" w:cs="Arial"/>
          <w:color w:val="1F1F1F"/>
          <w:sz w:val="21"/>
          <w:szCs w:val="21"/>
        </w:rPr>
      </w:pPr>
      <w:r>
        <w:rPr>
          <w:rFonts w:ascii="Arial" w:hAnsi="Arial" w:cs="Arial"/>
          <w:color w:val="1F1F1F"/>
          <w:sz w:val="21"/>
          <w:szCs w:val="21"/>
        </w:rPr>
        <w:t>There are several strategies to enlist when it comes to estimating effort and ordering your Product Backlog. Any one of these techniques are useful. Choosing a particular strategy is just a matter of what your team prefers. </w:t>
      </w:r>
    </w:p>
    <w:p w:rsidR="00915120" w:rsidRDefault="00915120" w:rsidP="00915120">
      <w:pPr>
        <w:pStyle w:val="Heading1"/>
        <w:shd w:val="clear" w:color="auto" w:fill="FFFFFF"/>
        <w:spacing w:before="0" w:beforeAutospacing="0"/>
        <w:rPr>
          <w:rFonts w:ascii="Arial" w:hAnsi="Arial" w:cs="Arial"/>
          <w:b w:val="0"/>
          <w:bCs w:val="0"/>
          <w:color w:val="1F1F1F"/>
        </w:rPr>
      </w:pPr>
      <w:r>
        <w:rPr>
          <w:rFonts w:ascii="Arial" w:hAnsi="Arial" w:cs="Arial"/>
          <w:b w:val="0"/>
          <w:bCs w:val="0"/>
          <w:color w:val="1F1F1F"/>
        </w:rPr>
        <w:t>T-shirt sizes and story points</w:t>
      </w:r>
    </w:p>
    <w:p w:rsidR="00915120" w:rsidRDefault="005E5063" w:rsidP="00915120">
      <w:pPr>
        <w:shd w:val="clear" w:color="auto" w:fill="FFFFFF"/>
        <w:spacing w:after="360"/>
        <w:rPr>
          <w:rFonts w:ascii="Segoe UI" w:hAnsi="Segoe UI" w:cs="Segoe UI"/>
          <w:color w:val="1F1F1F"/>
        </w:rPr>
      </w:pPr>
      <w:r>
        <w:rPr>
          <w:rFonts w:ascii="Segoe UI" w:hAnsi="Segoe UI" w:cs="Segoe UI"/>
          <w:color w:val="1F1F1F"/>
        </w:rPr>
        <w:pict>
          <v:rect id="_x0000_i1029" style="width:0;height:.75pt" o:hralign="center" o:hrstd="t" o:hr="t" fillcolor="#a0a0a0" stroked="f"/>
        </w:pict>
      </w:r>
    </w:p>
    <w:p w:rsidR="00915120" w:rsidRDefault="00915120" w:rsidP="00915120">
      <w:pPr>
        <w:pStyle w:val="NormalWeb"/>
        <w:shd w:val="clear" w:color="auto" w:fill="FFFFFF"/>
        <w:spacing w:before="0" w:beforeAutospacing="0" w:after="300" w:afterAutospacing="0" w:line="315" w:lineRule="atLeast"/>
        <w:rPr>
          <w:rFonts w:ascii="Arial" w:hAnsi="Arial" w:cs="Arial"/>
          <w:color w:val="1F1F1F"/>
          <w:sz w:val="21"/>
          <w:szCs w:val="21"/>
        </w:rPr>
      </w:pPr>
      <w:r>
        <w:rPr>
          <w:rFonts w:ascii="Arial" w:hAnsi="Arial" w:cs="Arial"/>
          <w:color w:val="1F1F1F"/>
          <w:sz w:val="21"/>
          <w:szCs w:val="21"/>
        </w:rPr>
        <w:t>In the previous videos, you learned about T-shirt sizes and story points—the two most common units used to help teams estimate user stories in Agile projects. In this reading, we will explore the processes of estimating user stories in these units. </w:t>
      </w:r>
    </w:p>
    <w:p w:rsidR="00915120" w:rsidRDefault="00915120" w:rsidP="00915120">
      <w:pPr>
        <w:pStyle w:val="NormalWeb"/>
        <w:shd w:val="clear" w:color="auto" w:fill="FFFFFF"/>
        <w:spacing w:before="0" w:beforeAutospacing="0" w:after="300" w:afterAutospacing="0" w:line="315" w:lineRule="atLeast"/>
        <w:rPr>
          <w:rFonts w:ascii="Arial" w:hAnsi="Arial" w:cs="Arial"/>
          <w:color w:val="1F1F1F"/>
          <w:sz w:val="21"/>
          <w:szCs w:val="21"/>
        </w:rPr>
      </w:pPr>
      <w:r>
        <w:rPr>
          <w:rFonts w:ascii="Arial" w:hAnsi="Arial" w:cs="Arial"/>
          <w:color w:val="1F1F1F"/>
          <w:sz w:val="21"/>
          <w:szCs w:val="21"/>
        </w:rPr>
        <w:t xml:space="preserve">As a recap, </w:t>
      </w:r>
      <w:r>
        <w:rPr>
          <w:rStyle w:val="Strong"/>
          <w:rFonts w:ascii="Arial" w:hAnsi="Arial" w:cs="Arial"/>
          <w:color w:val="1F1F1F"/>
          <w:sz w:val="21"/>
          <w:szCs w:val="21"/>
        </w:rPr>
        <w:t>relative estimation</w:t>
      </w:r>
      <w:r>
        <w:rPr>
          <w:rFonts w:ascii="Arial" w:hAnsi="Arial" w:cs="Arial"/>
          <w:color w:val="1F1F1F"/>
          <w:sz w:val="21"/>
          <w:szCs w:val="21"/>
        </w:rPr>
        <w:t xml:space="preserve"> means to compare the effort estimated for completing a backlog item to the effort estimated for another backlog item. Doing this instead of trying to determine exactly how long a task will take allows your comparisons and estimates to be more accurate relative to one another.</w:t>
      </w:r>
    </w:p>
    <w:p w:rsidR="00915120" w:rsidRDefault="00915120" w:rsidP="00915120">
      <w:pPr>
        <w:pStyle w:val="Heading2"/>
        <w:shd w:val="clear" w:color="auto" w:fill="FFFFFF"/>
        <w:spacing w:before="540" w:beforeAutospacing="0" w:after="240" w:afterAutospacing="0" w:line="360" w:lineRule="atLeast"/>
        <w:rPr>
          <w:rFonts w:ascii="Arial" w:hAnsi="Arial" w:cs="Arial"/>
          <w:b w:val="0"/>
          <w:bCs w:val="0"/>
          <w:color w:val="1F1F1F"/>
          <w:sz w:val="33"/>
          <w:szCs w:val="33"/>
        </w:rPr>
      </w:pPr>
      <w:r>
        <w:rPr>
          <w:rStyle w:val="Strong"/>
          <w:rFonts w:ascii="Arial" w:hAnsi="Arial" w:cs="Arial"/>
          <w:b/>
          <w:bCs/>
          <w:color w:val="1F1F1F"/>
          <w:sz w:val="33"/>
          <w:szCs w:val="33"/>
        </w:rPr>
        <w:t>T-shirt sizes</w:t>
      </w:r>
    </w:p>
    <w:p w:rsidR="00915120" w:rsidRDefault="00915120" w:rsidP="00915120">
      <w:pPr>
        <w:pStyle w:val="NormalWeb"/>
        <w:shd w:val="clear" w:color="auto" w:fill="FFFFFF"/>
        <w:spacing w:before="0" w:beforeAutospacing="0" w:after="300" w:afterAutospacing="0" w:line="315" w:lineRule="atLeast"/>
        <w:rPr>
          <w:rFonts w:ascii="Arial" w:hAnsi="Arial" w:cs="Arial"/>
          <w:color w:val="1F1F1F"/>
          <w:sz w:val="21"/>
          <w:szCs w:val="21"/>
        </w:rPr>
      </w:pPr>
      <w:r>
        <w:rPr>
          <w:rFonts w:ascii="Arial" w:hAnsi="Arial" w:cs="Arial"/>
          <w:color w:val="1F1F1F"/>
          <w:sz w:val="21"/>
          <w:szCs w:val="21"/>
        </w:rPr>
        <w:t xml:space="preserve">At first, T-shirt sizes may seem like a somewhat unusual way to measure an item or user story. But when you think about assigning estimations to items based on sizes (e.g., XS, S, M, L, XL, </w:t>
      </w:r>
      <w:proofErr w:type="gramStart"/>
      <w:r>
        <w:rPr>
          <w:rFonts w:ascii="Arial" w:hAnsi="Arial" w:cs="Arial"/>
          <w:color w:val="1F1F1F"/>
          <w:sz w:val="21"/>
          <w:szCs w:val="21"/>
        </w:rPr>
        <w:t>XXL</w:t>
      </w:r>
      <w:proofErr w:type="gramEnd"/>
      <w:r>
        <w:rPr>
          <w:rFonts w:ascii="Arial" w:hAnsi="Arial" w:cs="Arial"/>
          <w:color w:val="1F1F1F"/>
          <w:sz w:val="21"/>
          <w:szCs w:val="21"/>
        </w:rPr>
        <w:t xml:space="preserve">), it is actually very helpful and easy. Some of the benefits to using this technique are that it is quick, well understood by </w:t>
      </w:r>
      <w:proofErr w:type="gramStart"/>
      <w:r>
        <w:rPr>
          <w:rFonts w:ascii="Arial" w:hAnsi="Arial" w:cs="Arial"/>
          <w:color w:val="1F1F1F"/>
          <w:sz w:val="21"/>
          <w:szCs w:val="21"/>
        </w:rPr>
        <w:t>Agile</w:t>
      </w:r>
      <w:proofErr w:type="gramEnd"/>
      <w:r>
        <w:rPr>
          <w:rFonts w:ascii="Arial" w:hAnsi="Arial" w:cs="Arial"/>
          <w:color w:val="1F1F1F"/>
          <w:sz w:val="21"/>
          <w:szCs w:val="21"/>
        </w:rPr>
        <w:t xml:space="preserve"> experts, and a good introduction for teams who are just learning relative estimation. </w:t>
      </w:r>
    </w:p>
    <w:p w:rsidR="00915120" w:rsidRDefault="00915120" w:rsidP="00915120">
      <w:pPr>
        <w:shd w:val="clear" w:color="auto" w:fill="FFFFFF"/>
        <w:rPr>
          <w:rFonts w:ascii="Segoe UI" w:hAnsi="Segoe UI" w:cs="Segoe UI"/>
          <w:color w:val="1F1F1F"/>
          <w:sz w:val="24"/>
          <w:szCs w:val="24"/>
        </w:rPr>
      </w:pPr>
      <w:r>
        <w:rPr>
          <w:rFonts w:ascii="Segoe UI" w:hAnsi="Segoe UI" w:cs="Segoe UI"/>
          <w:noProof/>
          <w:color w:val="1F1F1F"/>
        </w:rPr>
        <w:lastRenderedPageBreak/>
        <w:drawing>
          <wp:inline distT="0" distB="0" distL="0" distR="0">
            <wp:extent cx="31439485" cy="17869535"/>
            <wp:effectExtent l="0" t="0" r="0" b="0"/>
            <wp:docPr id="8" name="Picture 8" descr="Image of six individual t-shirts with a size on each. Ranging from XS-XX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Image of six individual t-shirts with a size on each. Ranging from XS-XXL"/>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1439485" cy="17869535"/>
                    </a:xfrm>
                    <a:prstGeom prst="rect">
                      <a:avLst/>
                    </a:prstGeom>
                    <a:noFill/>
                    <a:ln>
                      <a:noFill/>
                    </a:ln>
                  </pic:spPr>
                </pic:pic>
              </a:graphicData>
            </a:graphic>
          </wp:inline>
        </w:drawing>
      </w:r>
    </w:p>
    <w:p w:rsidR="00915120" w:rsidRDefault="00915120" w:rsidP="00915120">
      <w:pPr>
        <w:pStyle w:val="NormalWeb"/>
        <w:shd w:val="clear" w:color="auto" w:fill="FFFFFF"/>
        <w:spacing w:before="0" w:beforeAutospacing="0" w:after="300" w:afterAutospacing="0" w:line="315" w:lineRule="atLeast"/>
        <w:rPr>
          <w:rFonts w:ascii="Arial" w:hAnsi="Arial" w:cs="Arial"/>
          <w:color w:val="1F1F1F"/>
          <w:sz w:val="21"/>
          <w:szCs w:val="21"/>
        </w:rPr>
      </w:pPr>
      <w:r>
        <w:rPr>
          <w:rFonts w:ascii="Arial" w:hAnsi="Arial" w:cs="Arial"/>
          <w:color w:val="1F1F1F"/>
          <w:sz w:val="21"/>
          <w:szCs w:val="21"/>
        </w:rPr>
        <w:lastRenderedPageBreak/>
        <w:t>So what does the process of assigning T-shirt sizes entail? There are several specific techniques a team can try, but each generally follows these steps. The team: </w:t>
      </w:r>
    </w:p>
    <w:p w:rsidR="00915120" w:rsidRDefault="00915120" w:rsidP="00915120">
      <w:pPr>
        <w:numPr>
          <w:ilvl w:val="0"/>
          <w:numId w:val="12"/>
        </w:numPr>
        <w:shd w:val="clear" w:color="auto" w:fill="FFFFFF"/>
        <w:spacing w:before="100" w:beforeAutospacing="1" w:after="150" w:line="240" w:lineRule="auto"/>
        <w:ind w:left="450"/>
        <w:rPr>
          <w:rFonts w:ascii="Segoe UI" w:hAnsi="Segoe UI" w:cs="Segoe UI"/>
          <w:color w:val="1F1F1F"/>
          <w:sz w:val="21"/>
          <w:szCs w:val="21"/>
        </w:rPr>
      </w:pPr>
      <w:r>
        <w:rPr>
          <w:rFonts w:ascii="Segoe UI" w:hAnsi="Segoe UI" w:cs="Segoe UI"/>
          <w:color w:val="1F1F1F"/>
          <w:sz w:val="21"/>
          <w:szCs w:val="21"/>
        </w:rPr>
        <w:t>Agrees on the chosen scale and metrics to be used.</w:t>
      </w:r>
    </w:p>
    <w:p w:rsidR="00915120" w:rsidRDefault="00915120" w:rsidP="00915120">
      <w:pPr>
        <w:numPr>
          <w:ilvl w:val="0"/>
          <w:numId w:val="12"/>
        </w:numPr>
        <w:shd w:val="clear" w:color="auto" w:fill="FFFFFF"/>
        <w:spacing w:before="100" w:beforeAutospacing="1" w:after="150" w:line="240" w:lineRule="auto"/>
        <w:ind w:left="450"/>
        <w:rPr>
          <w:rFonts w:ascii="Segoe UI" w:hAnsi="Segoe UI" w:cs="Segoe UI"/>
          <w:color w:val="1F1F1F"/>
          <w:sz w:val="21"/>
          <w:szCs w:val="21"/>
        </w:rPr>
      </w:pPr>
      <w:r>
        <w:rPr>
          <w:rFonts w:ascii="Segoe UI" w:hAnsi="Segoe UI" w:cs="Segoe UI"/>
          <w:color w:val="1F1F1F"/>
          <w:sz w:val="21"/>
          <w:szCs w:val="21"/>
        </w:rPr>
        <w:t>Identifies at least one anchor backlog item. That item will be assigned a T-shirt size. Some teams will choose two anchor items—one at the top of the range and one at the bottom of the range.</w:t>
      </w:r>
    </w:p>
    <w:p w:rsidR="00915120" w:rsidRDefault="00915120" w:rsidP="00915120">
      <w:pPr>
        <w:numPr>
          <w:ilvl w:val="0"/>
          <w:numId w:val="12"/>
        </w:numPr>
        <w:shd w:val="clear" w:color="auto" w:fill="FFFFFF"/>
        <w:spacing w:before="100" w:beforeAutospacing="1" w:after="150" w:line="240" w:lineRule="auto"/>
        <w:ind w:left="450"/>
        <w:rPr>
          <w:rFonts w:ascii="Segoe UI" w:hAnsi="Segoe UI" w:cs="Segoe UI"/>
          <w:color w:val="1F1F1F"/>
          <w:sz w:val="21"/>
          <w:szCs w:val="21"/>
        </w:rPr>
      </w:pPr>
      <w:r>
        <w:rPr>
          <w:rFonts w:ascii="Segoe UI" w:hAnsi="Segoe UI" w:cs="Segoe UI"/>
          <w:color w:val="1F1F1F"/>
          <w:sz w:val="21"/>
          <w:szCs w:val="21"/>
        </w:rPr>
        <w:t>Sorts through the remaining backlog items and agrees on T-shirt sizes for each of them. </w:t>
      </w:r>
    </w:p>
    <w:p w:rsidR="00915120" w:rsidRDefault="00915120" w:rsidP="00915120">
      <w:pPr>
        <w:pStyle w:val="Heading2"/>
        <w:shd w:val="clear" w:color="auto" w:fill="FFFFFF"/>
        <w:spacing w:before="540" w:beforeAutospacing="0" w:after="240" w:afterAutospacing="0" w:line="360" w:lineRule="atLeast"/>
        <w:rPr>
          <w:rFonts w:ascii="Arial" w:hAnsi="Arial" w:cs="Arial"/>
          <w:b w:val="0"/>
          <w:bCs w:val="0"/>
          <w:color w:val="1F1F1F"/>
          <w:sz w:val="33"/>
          <w:szCs w:val="33"/>
        </w:rPr>
      </w:pPr>
      <w:r>
        <w:rPr>
          <w:rStyle w:val="Strong"/>
          <w:rFonts w:ascii="Arial" w:hAnsi="Arial" w:cs="Arial"/>
          <w:b/>
          <w:bCs/>
          <w:color w:val="1F1F1F"/>
          <w:sz w:val="33"/>
          <w:szCs w:val="33"/>
        </w:rPr>
        <w:t>Story points</w:t>
      </w:r>
    </w:p>
    <w:p w:rsidR="00915120" w:rsidRDefault="00915120" w:rsidP="00915120">
      <w:pPr>
        <w:pStyle w:val="NormalWeb"/>
        <w:shd w:val="clear" w:color="auto" w:fill="FFFFFF"/>
        <w:spacing w:before="0" w:beforeAutospacing="0" w:after="300" w:afterAutospacing="0" w:line="315" w:lineRule="atLeast"/>
        <w:rPr>
          <w:rFonts w:ascii="Arial" w:hAnsi="Arial" w:cs="Arial"/>
          <w:color w:val="1F1F1F"/>
          <w:sz w:val="21"/>
          <w:szCs w:val="21"/>
        </w:rPr>
      </w:pPr>
      <w:r>
        <w:rPr>
          <w:rFonts w:ascii="Arial" w:hAnsi="Arial" w:cs="Arial"/>
          <w:color w:val="1F1F1F"/>
          <w:sz w:val="21"/>
          <w:szCs w:val="21"/>
        </w:rPr>
        <w:t>Using story points as the estimate unit is a little more advanced than T-shirt sizes, but it is essentially the same concept. This method is good for experienced teams. When using story points, teams usually use the Fibonacci sequence. As a reminder, this sequence comes from adding the two previous numbers in the sequence together. For example, 1 + 2 = 3 and 2 + 3 = 5. The important thing to notice about this sequence is that, as the list continues on, the numbers spread further apart from each other. Because of this, story points provide more accuracy and specificity than T-shirt sizes. </w:t>
      </w:r>
    </w:p>
    <w:p w:rsidR="00915120" w:rsidRDefault="00915120" w:rsidP="00915120">
      <w:pPr>
        <w:pStyle w:val="NormalWeb"/>
        <w:shd w:val="clear" w:color="auto" w:fill="FFFFFF"/>
        <w:spacing w:before="0" w:beforeAutospacing="0" w:after="300" w:afterAutospacing="0" w:line="315" w:lineRule="atLeast"/>
        <w:rPr>
          <w:rFonts w:ascii="Arial" w:hAnsi="Arial" w:cs="Arial"/>
          <w:color w:val="1F1F1F"/>
          <w:sz w:val="21"/>
          <w:szCs w:val="21"/>
        </w:rPr>
      </w:pPr>
      <w:r>
        <w:rPr>
          <w:rFonts w:ascii="Arial" w:hAnsi="Arial" w:cs="Arial"/>
          <w:color w:val="1F1F1F"/>
          <w:sz w:val="21"/>
          <w:szCs w:val="21"/>
        </w:rPr>
        <w:t>So what does the process of assigning story points entail? There are several specific techniques a team can try, but the basic steps are the same as with T-shirt sizes. The team: </w:t>
      </w:r>
    </w:p>
    <w:p w:rsidR="00915120" w:rsidRDefault="00915120" w:rsidP="00915120">
      <w:pPr>
        <w:numPr>
          <w:ilvl w:val="0"/>
          <w:numId w:val="13"/>
        </w:numPr>
        <w:shd w:val="clear" w:color="auto" w:fill="FFFFFF"/>
        <w:spacing w:before="100" w:beforeAutospacing="1" w:after="150" w:line="240" w:lineRule="auto"/>
        <w:ind w:left="450"/>
        <w:rPr>
          <w:rFonts w:ascii="Segoe UI" w:hAnsi="Segoe UI" w:cs="Segoe UI"/>
          <w:color w:val="1F1F1F"/>
          <w:sz w:val="21"/>
          <w:szCs w:val="21"/>
        </w:rPr>
      </w:pPr>
      <w:r>
        <w:rPr>
          <w:rFonts w:ascii="Segoe UI" w:hAnsi="Segoe UI" w:cs="Segoe UI"/>
          <w:color w:val="1F1F1F"/>
          <w:sz w:val="21"/>
          <w:szCs w:val="21"/>
        </w:rPr>
        <w:t>Agrees on the permitted points values. Some teams cap the size at a certain number, like 21. Some teams decide to jump from 21 to 100 as the next larger value. This is a team decision.</w:t>
      </w:r>
    </w:p>
    <w:p w:rsidR="00915120" w:rsidRDefault="00915120" w:rsidP="00915120">
      <w:pPr>
        <w:numPr>
          <w:ilvl w:val="0"/>
          <w:numId w:val="13"/>
        </w:numPr>
        <w:shd w:val="clear" w:color="auto" w:fill="FFFFFF"/>
        <w:spacing w:before="100" w:beforeAutospacing="1" w:after="150" w:line="240" w:lineRule="auto"/>
        <w:ind w:left="450"/>
        <w:rPr>
          <w:rFonts w:ascii="Segoe UI" w:hAnsi="Segoe UI" w:cs="Segoe UI"/>
          <w:color w:val="1F1F1F"/>
          <w:sz w:val="21"/>
          <w:szCs w:val="21"/>
        </w:rPr>
      </w:pPr>
      <w:r>
        <w:rPr>
          <w:rFonts w:ascii="Segoe UI" w:hAnsi="Segoe UI" w:cs="Segoe UI"/>
          <w:color w:val="1F1F1F"/>
          <w:sz w:val="21"/>
          <w:szCs w:val="21"/>
        </w:rPr>
        <w:t xml:space="preserve">Identifies at least one anchor backlog item and agrees to assign it a </w:t>
      </w:r>
      <w:proofErr w:type="gramStart"/>
      <w:r>
        <w:rPr>
          <w:rFonts w:ascii="Segoe UI" w:hAnsi="Segoe UI" w:cs="Segoe UI"/>
          <w:color w:val="1F1F1F"/>
          <w:sz w:val="21"/>
          <w:szCs w:val="21"/>
        </w:rPr>
        <w:t>points</w:t>
      </w:r>
      <w:proofErr w:type="gramEnd"/>
      <w:r>
        <w:rPr>
          <w:rFonts w:ascii="Segoe UI" w:hAnsi="Segoe UI" w:cs="Segoe UI"/>
          <w:color w:val="1F1F1F"/>
          <w:sz w:val="21"/>
          <w:szCs w:val="21"/>
        </w:rPr>
        <w:t xml:space="preserve"> value. Some teams will choose two anchor items, one at the top of the range and one at the bottom of the range.</w:t>
      </w:r>
    </w:p>
    <w:p w:rsidR="00915120" w:rsidRDefault="00915120" w:rsidP="00915120">
      <w:pPr>
        <w:numPr>
          <w:ilvl w:val="0"/>
          <w:numId w:val="13"/>
        </w:numPr>
        <w:shd w:val="clear" w:color="auto" w:fill="FFFFFF"/>
        <w:spacing w:before="100" w:beforeAutospacing="1" w:after="150" w:line="240" w:lineRule="auto"/>
        <w:ind w:left="450"/>
        <w:rPr>
          <w:rFonts w:ascii="Segoe UI" w:hAnsi="Segoe UI" w:cs="Segoe UI"/>
          <w:color w:val="1F1F1F"/>
          <w:sz w:val="21"/>
          <w:szCs w:val="21"/>
        </w:rPr>
      </w:pPr>
      <w:r>
        <w:rPr>
          <w:rFonts w:ascii="Segoe UI" w:hAnsi="Segoe UI" w:cs="Segoe UI"/>
          <w:color w:val="1F1F1F"/>
          <w:sz w:val="21"/>
          <w:szCs w:val="21"/>
        </w:rPr>
        <w:t>Sorts through the remaining backlog items as a team, agrees on an estimate for each item, and captures it in the backlog management system. </w:t>
      </w:r>
    </w:p>
    <w:p w:rsidR="00915120" w:rsidRDefault="00915120" w:rsidP="00915120">
      <w:pPr>
        <w:pStyle w:val="Heading2"/>
        <w:shd w:val="clear" w:color="auto" w:fill="FFFFFF"/>
        <w:spacing w:before="540" w:beforeAutospacing="0" w:after="240" w:afterAutospacing="0" w:line="360" w:lineRule="atLeast"/>
        <w:rPr>
          <w:rFonts w:ascii="Arial" w:hAnsi="Arial" w:cs="Arial"/>
          <w:b w:val="0"/>
          <w:bCs w:val="0"/>
          <w:color w:val="1F1F1F"/>
          <w:sz w:val="33"/>
          <w:szCs w:val="33"/>
        </w:rPr>
      </w:pPr>
      <w:r>
        <w:rPr>
          <w:rStyle w:val="Strong"/>
          <w:rFonts w:ascii="Arial" w:hAnsi="Arial" w:cs="Arial"/>
          <w:b/>
          <w:bCs/>
          <w:color w:val="1F1F1F"/>
          <w:sz w:val="33"/>
          <w:szCs w:val="33"/>
        </w:rPr>
        <w:t>Best practices</w:t>
      </w:r>
    </w:p>
    <w:p w:rsidR="00915120" w:rsidRDefault="00915120" w:rsidP="00915120">
      <w:pPr>
        <w:pStyle w:val="NormalWeb"/>
        <w:shd w:val="clear" w:color="auto" w:fill="FFFFFF"/>
        <w:spacing w:before="0" w:beforeAutospacing="0" w:after="300" w:afterAutospacing="0" w:line="315" w:lineRule="atLeast"/>
        <w:rPr>
          <w:rFonts w:ascii="Arial" w:hAnsi="Arial" w:cs="Arial"/>
          <w:color w:val="1F1F1F"/>
          <w:sz w:val="21"/>
          <w:szCs w:val="21"/>
        </w:rPr>
      </w:pPr>
      <w:r>
        <w:rPr>
          <w:rFonts w:ascii="Arial" w:hAnsi="Arial" w:cs="Arial"/>
          <w:color w:val="1F1F1F"/>
          <w:sz w:val="21"/>
          <w:szCs w:val="21"/>
        </w:rPr>
        <w:t>Some best practices, regardless of the technique you use, include:</w:t>
      </w:r>
    </w:p>
    <w:p w:rsidR="00915120" w:rsidRDefault="00915120" w:rsidP="00915120">
      <w:pPr>
        <w:numPr>
          <w:ilvl w:val="0"/>
          <w:numId w:val="14"/>
        </w:numPr>
        <w:shd w:val="clear" w:color="auto" w:fill="FFFFFF"/>
        <w:spacing w:before="100" w:beforeAutospacing="1" w:after="150" w:line="240" w:lineRule="auto"/>
        <w:ind w:left="450"/>
        <w:rPr>
          <w:rFonts w:ascii="Segoe UI" w:hAnsi="Segoe UI" w:cs="Segoe UI"/>
          <w:color w:val="1F1F1F"/>
          <w:sz w:val="21"/>
          <w:szCs w:val="21"/>
        </w:rPr>
      </w:pPr>
      <w:r>
        <w:rPr>
          <w:rFonts w:ascii="Segoe UI" w:hAnsi="Segoe UI" w:cs="Segoe UI"/>
          <w:color w:val="1F1F1F"/>
          <w:sz w:val="21"/>
          <w:szCs w:val="21"/>
        </w:rPr>
        <w:t>Asking the Product Owner questions about the user story or item to ensure that there is enough information to estimate it.</w:t>
      </w:r>
    </w:p>
    <w:p w:rsidR="00915120" w:rsidRDefault="00915120" w:rsidP="00915120">
      <w:pPr>
        <w:numPr>
          <w:ilvl w:val="0"/>
          <w:numId w:val="14"/>
        </w:numPr>
        <w:shd w:val="clear" w:color="auto" w:fill="FFFFFF"/>
        <w:spacing w:before="100" w:beforeAutospacing="1" w:after="150" w:line="240" w:lineRule="auto"/>
        <w:ind w:left="450"/>
        <w:rPr>
          <w:rFonts w:ascii="Segoe UI" w:hAnsi="Segoe UI" w:cs="Segoe UI"/>
          <w:color w:val="1F1F1F"/>
          <w:sz w:val="21"/>
          <w:szCs w:val="21"/>
        </w:rPr>
      </w:pPr>
      <w:r>
        <w:rPr>
          <w:rFonts w:ascii="Segoe UI" w:hAnsi="Segoe UI" w:cs="Segoe UI"/>
          <w:color w:val="1F1F1F"/>
          <w:sz w:val="21"/>
          <w:szCs w:val="21"/>
        </w:rPr>
        <w:t>Discussing divergent estimates from various team members so that everyone has a chance to understand how to implement the item.</w:t>
      </w:r>
    </w:p>
    <w:p w:rsidR="00915120" w:rsidRDefault="00915120" w:rsidP="00915120">
      <w:pPr>
        <w:numPr>
          <w:ilvl w:val="0"/>
          <w:numId w:val="14"/>
        </w:numPr>
        <w:shd w:val="clear" w:color="auto" w:fill="FFFFFF"/>
        <w:spacing w:before="100" w:beforeAutospacing="1" w:after="150" w:line="240" w:lineRule="auto"/>
        <w:ind w:left="450"/>
        <w:rPr>
          <w:rFonts w:ascii="Segoe UI" w:hAnsi="Segoe UI" w:cs="Segoe UI"/>
          <w:color w:val="1F1F1F"/>
          <w:sz w:val="21"/>
          <w:szCs w:val="21"/>
        </w:rPr>
      </w:pPr>
      <w:r>
        <w:rPr>
          <w:rFonts w:ascii="Segoe UI" w:hAnsi="Segoe UI" w:cs="Segoe UI"/>
          <w:color w:val="1F1F1F"/>
          <w:sz w:val="21"/>
          <w:szCs w:val="21"/>
        </w:rPr>
        <w:t xml:space="preserve">Agreeing on the final T-shirt sizes or </w:t>
      </w:r>
      <w:proofErr w:type="gramStart"/>
      <w:r>
        <w:rPr>
          <w:rFonts w:ascii="Segoe UI" w:hAnsi="Segoe UI" w:cs="Segoe UI"/>
          <w:color w:val="1F1F1F"/>
          <w:sz w:val="21"/>
          <w:szCs w:val="21"/>
        </w:rPr>
        <w:t>points</w:t>
      </w:r>
      <w:proofErr w:type="gramEnd"/>
      <w:r>
        <w:rPr>
          <w:rFonts w:ascii="Segoe UI" w:hAnsi="Segoe UI" w:cs="Segoe UI"/>
          <w:color w:val="1F1F1F"/>
          <w:sz w:val="21"/>
          <w:szCs w:val="21"/>
        </w:rPr>
        <w:t xml:space="preserve"> value and capturing it in the system.</w:t>
      </w:r>
    </w:p>
    <w:p w:rsidR="00915120" w:rsidRDefault="00915120" w:rsidP="00915120">
      <w:pPr>
        <w:numPr>
          <w:ilvl w:val="0"/>
          <w:numId w:val="14"/>
        </w:numPr>
        <w:shd w:val="clear" w:color="auto" w:fill="FFFFFF"/>
        <w:spacing w:before="100" w:beforeAutospacing="1" w:after="150" w:line="240" w:lineRule="auto"/>
        <w:ind w:left="450"/>
        <w:rPr>
          <w:rFonts w:ascii="Segoe UI" w:hAnsi="Segoe UI" w:cs="Segoe UI"/>
          <w:color w:val="1F1F1F"/>
          <w:sz w:val="21"/>
          <w:szCs w:val="21"/>
        </w:rPr>
      </w:pPr>
      <w:r>
        <w:rPr>
          <w:rFonts w:ascii="Segoe UI" w:hAnsi="Segoe UI" w:cs="Segoe UI"/>
          <w:color w:val="1F1F1F"/>
          <w:sz w:val="21"/>
          <w:szCs w:val="21"/>
        </w:rPr>
        <w:lastRenderedPageBreak/>
        <w:t>If certain items fall into the larger T-shirt size or story points value range, discussing whether it makes sense to break them down into smaller pieces before moving on.</w:t>
      </w:r>
    </w:p>
    <w:p w:rsidR="00915120" w:rsidRDefault="00915120" w:rsidP="00915120">
      <w:pPr>
        <w:pStyle w:val="Heading2"/>
        <w:shd w:val="clear" w:color="auto" w:fill="FFFFFF"/>
        <w:spacing w:before="540" w:beforeAutospacing="0" w:after="240" w:afterAutospacing="0" w:line="360" w:lineRule="atLeast"/>
        <w:rPr>
          <w:rFonts w:ascii="Arial" w:hAnsi="Arial" w:cs="Arial"/>
          <w:b w:val="0"/>
          <w:bCs w:val="0"/>
          <w:color w:val="1F1F1F"/>
          <w:sz w:val="33"/>
          <w:szCs w:val="33"/>
        </w:rPr>
      </w:pPr>
      <w:r>
        <w:rPr>
          <w:rStyle w:val="Strong"/>
          <w:rFonts w:ascii="Arial" w:hAnsi="Arial" w:cs="Arial"/>
          <w:b/>
          <w:bCs/>
          <w:color w:val="1F1F1F"/>
          <w:sz w:val="33"/>
          <w:szCs w:val="33"/>
        </w:rPr>
        <w:t>Key takeaway</w:t>
      </w:r>
    </w:p>
    <w:p w:rsidR="00915120" w:rsidRDefault="00915120" w:rsidP="00915120">
      <w:pPr>
        <w:pStyle w:val="NormalWeb"/>
        <w:shd w:val="clear" w:color="auto" w:fill="FFFFFF"/>
        <w:spacing w:before="0" w:beforeAutospacing="0" w:after="300" w:afterAutospacing="0" w:line="315" w:lineRule="atLeast"/>
        <w:rPr>
          <w:rFonts w:ascii="Arial" w:hAnsi="Arial" w:cs="Arial"/>
          <w:color w:val="1F1F1F"/>
          <w:sz w:val="21"/>
          <w:szCs w:val="21"/>
        </w:rPr>
      </w:pPr>
      <w:r>
        <w:rPr>
          <w:rFonts w:ascii="Arial" w:hAnsi="Arial" w:cs="Arial"/>
          <w:color w:val="1F1F1F"/>
          <w:sz w:val="21"/>
          <w:szCs w:val="21"/>
        </w:rPr>
        <w:t xml:space="preserve">Either of these effort estimation units are effective at estimating your items and user stories. As a team, it is important to spend the appropriate amount of time deciding which is best for you. If you are a less experienced team, try starting out with T-shirt sizes, but more advanced teams should feel free to use either method. </w:t>
      </w:r>
    </w:p>
    <w:p w:rsidR="00297C2B" w:rsidRDefault="00297C2B" w:rsidP="00297C2B">
      <w:pPr>
        <w:pStyle w:val="Heading1"/>
        <w:shd w:val="clear" w:color="auto" w:fill="FFFFFF"/>
        <w:spacing w:before="0" w:beforeAutospacing="0"/>
        <w:rPr>
          <w:rFonts w:ascii="Arial" w:hAnsi="Arial" w:cs="Arial"/>
          <w:b w:val="0"/>
          <w:bCs w:val="0"/>
          <w:color w:val="1F1F1F"/>
        </w:rPr>
      </w:pPr>
      <w:r>
        <w:rPr>
          <w:rFonts w:ascii="Arial" w:hAnsi="Arial" w:cs="Arial"/>
          <w:b w:val="0"/>
          <w:bCs w:val="0"/>
          <w:color w:val="1F1F1F"/>
        </w:rPr>
        <w:t>The Sprint: The Scrum Guide overview</w:t>
      </w:r>
    </w:p>
    <w:p w:rsidR="00297C2B" w:rsidRDefault="005E5063" w:rsidP="00297C2B">
      <w:pPr>
        <w:shd w:val="clear" w:color="auto" w:fill="FFFFFF"/>
        <w:spacing w:after="360"/>
        <w:rPr>
          <w:rFonts w:ascii="Segoe UI" w:hAnsi="Segoe UI" w:cs="Segoe UI"/>
          <w:color w:val="1F1F1F"/>
        </w:rPr>
      </w:pPr>
      <w:r>
        <w:rPr>
          <w:rFonts w:ascii="Segoe UI" w:hAnsi="Segoe UI" w:cs="Segoe UI"/>
          <w:color w:val="1F1F1F"/>
        </w:rPr>
        <w:pict>
          <v:rect id="_x0000_i1030" style="width:0;height:.75pt" o:hralign="center" o:hrstd="t" o:hr="t" fillcolor="#a0a0a0" stroked="f"/>
        </w:pict>
      </w:r>
    </w:p>
    <w:p w:rsidR="00297C2B" w:rsidRDefault="00297C2B" w:rsidP="00297C2B">
      <w:pPr>
        <w:pStyle w:val="NormalWeb"/>
        <w:shd w:val="clear" w:color="auto" w:fill="FFFFFF"/>
        <w:spacing w:before="0" w:beforeAutospacing="0" w:after="300" w:afterAutospacing="0" w:line="315" w:lineRule="atLeast"/>
        <w:rPr>
          <w:rFonts w:ascii="Arial" w:hAnsi="Arial" w:cs="Arial"/>
          <w:color w:val="1F1F1F"/>
          <w:sz w:val="21"/>
          <w:szCs w:val="21"/>
        </w:rPr>
      </w:pPr>
      <w:r>
        <w:rPr>
          <w:rFonts w:ascii="Arial" w:hAnsi="Arial" w:cs="Arial"/>
          <w:color w:val="1F1F1F"/>
          <w:sz w:val="21"/>
          <w:szCs w:val="21"/>
        </w:rPr>
        <w:t xml:space="preserve">As a recap, please read this overview of the Sprint taken directly from the </w:t>
      </w:r>
      <w:hyperlink r:id="rId18" w:anchor="the-sprint" w:tgtFrame="_blank" w:history="1">
        <w:r>
          <w:rPr>
            <w:rStyle w:val="Hyperlink"/>
            <w:rFonts w:ascii="Arial" w:hAnsi="Arial" w:cs="Arial"/>
            <w:color w:val="0062E4"/>
            <w:sz w:val="21"/>
            <w:szCs w:val="21"/>
          </w:rPr>
          <w:t>2020 Scrum Guide</w:t>
        </w:r>
      </w:hyperlink>
      <w:r>
        <w:rPr>
          <w:rFonts w:ascii="Arial" w:hAnsi="Arial" w:cs="Arial"/>
          <w:color w:val="1F1F1F"/>
          <w:sz w:val="21"/>
          <w:szCs w:val="21"/>
        </w:rPr>
        <w:t>:</w:t>
      </w:r>
    </w:p>
    <w:p w:rsidR="00297C2B" w:rsidRDefault="00297C2B" w:rsidP="00297C2B">
      <w:pPr>
        <w:pStyle w:val="Heading2"/>
        <w:shd w:val="clear" w:color="auto" w:fill="FFFFFF"/>
        <w:spacing w:before="540" w:beforeAutospacing="0" w:after="240" w:afterAutospacing="0" w:line="360" w:lineRule="atLeast"/>
        <w:rPr>
          <w:rFonts w:ascii="Arial" w:hAnsi="Arial" w:cs="Arial"/>
          <w:b w:val="0"/>
          <w:bCs w:val="0"/>
          <w:color w:val="1F1F1F"/>
          <w:sz w:val="33"/>
          <w:szCs w:val="33"/>
        </w:rPr>
      </w:pPr>
      <w:r>
        <w:rPr>
          <w:rStyle w:val="Strong"/>
          <w:rFonts w:ascii="Arial" w:hAnsi="Arial" w:cs="Arial"/>
          <w:b/>
          <w:bCs/>
          <w:color w:val="1F1F1F"/>
          <w:sz w:val="33"/>
          <w:szCs w:val="33"/>
        </w:rPr>
        <w:t>The Sprint</w:t>
      </w:r>
    </w:p>
    <w:p w:rsidR="00297C2B" w:rsidRDefault="00297C2B" w:rsidP="00297C2B">
      <w:pPr>
        <w:pStyle w:val="NormalWeb"/>
        <w:shd w:val="clear" w:color="auto" w:fill="FFFFFF"/>
        <w:spacing w:before="0" w:beforeAutospacing="0" w:after="300" w:afterAutospacing="0" w:line="315" w:lineRule="atLeast"/>
        <w:rPr>
          <w:rFonts w:ascii="Arial" w:hAnsi="Arial" w:cs="Arial"/>
          <w:color w:val="1F1F1F"/>
          <w:sz w:val="21"/>
          <w:szCs w:val="21"/>
        </w:rPr>
      </w:pPr>
      <w:r>
        <w:rPr>
          <w:rFonts w:ascii="Arial" w:hAnsi="Arial" w:cs="Arial"/>
          <w:color w:val="1F1F1F"/>
          <w:sz w:val="21"/>
          <w:szCs w:val="21"/>
        </w:rPr>
        <w:t>Sprints are the heartbeat of Scrum, where ideas are turned into value.</w:t>
      </w:r>
    </w:p>
    <w:p w:rsidR="00297C2B" w:rsidRDefault="00297C2B" w:rsidP="00297C2B">
      <w:pPr>
        <w:pStyle w:val="NormalWeb"/>
        <w:shd w:val="clear" w:color="auto" w:fill="FFFFFF"/>
        <w:spacing w:before="0" w:beforeAutospacing="0" w:after="300" w:afterAutospacing="0" w:line="315" w:lineRule="atLeast"/>
        <w:rPr>
          <w:rFonts w:ascii="Arial" w:hAnsi="Arial" w:cs="Arial"/>
          <w:color w:val="1F1F1F"/>
          <w:sz w:val="21"/>
          <w:szCs w:val="21"/>
        </w:rPr>
      </w:pPr>
      <w:r>
        <w:rPr>
          <w:rFonts w:ascii="Arial" w:hAnsi="Arial" w:cs="Arial"/>
          <w:color w:val="1F1F1F"/>
          <w:sz w:val="21"/>
          <w:szCs w:val="21"/>
        </w:rPr>
        <w:t>They are fixed length events of one month or less to create consistency. A new Sprint starts immediately after the conclusion of the previous Sprint.</w:t>
      </w:r>
    </w:p>
    <w:p w:rsidR="00297C2B" w:rsidRDefault="00297C2B" w:rsidP="00297C2B">
      <w:pPr>
        <w:pStyle w:val="NormalWeb"/>
        <w:shd w:val="clear" w:color="auto" w:fill="FFFFFF"/>
        <w:spacing w:before="0" w:beforeAutospacing="0" w:after="300" w:afterAutospacing="0" w:line="315" w:lineRule="atLeast"/>
        <w:rPr>
          <w:rFonts w:ascii="Arial" w:hAnsi="Arial" w:cs="Arial"/>
          <w:color w:val="1F1F1F"/>
          <w:sz w:val="21"/>
          <w:szCs w:val="21"/>
        </w:rPr>
      </w:pPr>
      <w:r>
        <w:rPr>
          <w:rFonts w:ascii="Arial" w:hAnsi="Arial" w:cs="Arial"/>
          <w:color w:val="1F1F1F"/>
          <w:sz w:val="21"/>
          <w:szCs w:val="21"/>
        </w:rPr>
        <w:t>All the work necessary to achieve the Product Goal, including Sprint Planning, Daily Scrums, Sprint Review, and Sprint Retrospective, happen within Sprints.</w:t>
      </w:r>
    </w:p>
    <w:p w:rsidR="00297C2B" w:rsidRDefault="00297C2B" w:rsidP="00297C2B">
      <w:pPr>
        <w:pStyle w:val="NormalWeb"/>
        <w:shd w:val="clear" w:color="auto" w:fill="FFFFFF"/>
        <w:spacing w:before="0" w:beforeAutospacing="0" w:after="300" w:afterAutospacing="0" w:line="315" w:lineRule="atLeast"/>
        <w:rPr>
          <w:rFonts w:ascii="Arial" w:hAnsi="Arial" w:cs="Arial"/>
          <w:color w:val="1F1F1F"/>
          <w:sz w:val="21"/>
          <w:szCs w:val="21"/>
        </w:rPr>
      </w:pPr>
      <w:r>
        <w:rPr>
          <w:rFonts w:ascii="Arial" w:hAnsi="Arial" w:cs="Arial"/>
          <w:color w:val="1F1F1F"/>
          <w:sz w:val="21"/>
          <w:szCs w:val="21"/>
        </w:rPr>
        <w:t>During the Sprint:</w:t>
      </w:r>
    </w:p>
    <w:p w:rsidR="00297C2B" w:rsidRDefault="00297C2B" w:rsidP="00297C2B">
      <w:pPr>
        <w:numPr>
          <w:ilvl w:val="0"/>
          <w:numId w:val="15"/>
        </w:numPr>
        <w:shd w:val="clear" w:color="auto" w:fill="FFFFFF"/>
        <w:spacing w:before="100" w:beforeAutospacing="1" w:after="150" w:line="240" w:lineRule="auto"/>
        <w:ind w:left="450"/>
        <w:rPr>
          <w:rFonts w:ascii="Segoe UI" w:hAnsi="Segoe UI" w:cs="Segoe UI"/>
          <w:color w:val="1F1F1F"/>
          <w:sz w:val="21"/>
          <w:szCs w:val="21"/>
        </w:rPr>
      </w:pPr>
      <w:r>
        <w:rPr>
          <w:rFonts w:ascii="Segoe UI" w:hAnsi="Segoe UI" w:cs="Segoe UI"/>
          <w:color w:val="1F1F1F"/>
          <w:sz w:val="21"/>
          <w:szCs w:val="21"/>
        </w:rPr>
        <w:t>No changes are made that would endanger the Sprint Goal;</w:t>
      </w:r>
    </w:p>
    <w:p w:rsidR="00297C2B" w:rsidRDefault="00297C2B" w:rsidP="00297C2B">
      <w:pPr>
        <w:numPr>
          <w:ilvl w:val="0"/>
          <w:numId w:val="15"/>
        </w:numPr>
        <w:shd w:val="clear" w:color="auto" w:fill="FFFFFF"/>
        <w:spacing w:before="100" w:beforeAutospacing="1" w:after="150" w:line="240" w:lineRule="auto"/>
        <w:ind w:left="450"/>
        <w:rPr>
          <w:rFonts w:ascii="Segoe UI" w:hAnsi="Segoe UI" w:cs="Segoe UI"/>
          <w:color w:val="1F1F1F"/>
          <w:sz w:val="21"/>
          <w:szCs w:val="21"/>
        </w:rPr>
      </w:pPr>
      <w:r>
        <w:rPr>
          <w:rFonts w:ascii="Segoe UI" w:hAnsi="Segoe UI" w:cs="Segoe UI"/>
          <w:color w:val="1F1F1F"/>
          <w:sz w:val="21"/>
          <w:szCs w:val="21"/>
        </w:rPr>
        <w:t>Quality does not decrease;</w:t>
      </w:r>
    </w:p>
    <w:p w:rsidR="00297C2B" w:rsidRDefault="00297C2B" w:rsidP="00297C2B">
      <w:pPr>
        <w:numPr>
          <w:ilvl w:val="0"/>
          <w:numId w:val="15"/>
        </w:numPr>
        <w:shd w:val="clear" w:color="auto" w:fill="FFFFFF"/>
        <w:spacing w:before="100" w:beforeAutospacing="1" w:after="150" w:line="240" w:lineRule="auto"/>
        <w:ind w:left="450"/>
        <w:rPr>
          <w:rFonts w:ascii="Segoe UI" w:hAnsi="Segoe UI" w:cs="Segoe UI"/>
          <w:color w:val="1F1F1F"/>
          <w:sz w:val="21"/>
          <w:szCs w:val="21"/>
        </w:rPr>
      </w:pPr>
      <w:r>
        <w:rPr>
          <w:rFonts w:ascii="Segoe UI" w:hAnsi="Segoe UI" w:cs="Segoe UI"/>
          <w:color w:val="1F1F1F"/>
          <w:sz w:val="21"/>
          <w:szCs w:val="21"/>
        </w:rPr>
        <w:t>The Product Backlog is refined as needed; and,</w:t>
      </w:r>
    </w:p>
    <w:p w:rsidR="00297C2B" w:rsidRDefault="00297C2B" w:rsidP="00297C2B">
      <w:pPr>
        <w:numPr>
          <w:ilvl w:val="0"/>
          <w:numId w:val="15"/>
        </w:numPr>
        <w:shd w:val="clear" w:color="auto" w:fill="FFFFFF"/>
        <w:spacing w:before="100" w:beforeAutospacing="1" w:after="150" w:line="240" w:lineRule="auto"/>
        <w:ind w:left="450"/>
        <w:rPr>
          <w:rFonts w:ascii="Segoe UI" w:hAnsi="Segoe UI" w:cs="Segoe UI"/>
          <w:color w:val="1F1F1F"/>
          <w:sz w:val="21"/>
          <w:szCs w:val="21"/>
        </w:rPr>
      </w:pPr>
      <w:r>
        <w:rPr>
          <w:rFonts w:ascii="Segoe UI" w:hAnsi="Segoe UI" w:cs="Segoe UI"/>
          <w:color w:val="1F1F1F"/>
          <w:sz w:val="21"/>
          <w:szCs w:val="21"/>
        </w:rPr>
        <w:t>Scope may be clarified and renegotiated with the Product Owner as more is learned.</w:t>
      </w:r>
    </w:p>
    <w:p w:rsidR="00297C2B" w:rsidRDefault="00297C2B" w:rsidP="00297C2B">
      <w:pPr>
        <w:pStyle w:val="NormalWeb"/>
        <w:shd w:val="clear" w:color="auto" w:fill="FFFFFF"/>
        <w:spacing w:before="0" w:beforeAutospacing="0" w:after="300" w:afterAutospacing="0" w:line="315" w:lineRule="atLeast"/>
        <w:rPr>
          <w:rFonts w:ascii="Arial" w:hAnsi="Arial" w:cs="Arial"/>
          <w:color w:val="1F1F1F"/>
          <w:sz w:val="21"/>
          <w:szCs w:val="21"/>
        </w:rPr>
      </w:pPr>
      <w:r>
        <w:rPr>
          <w:rFonts w:ascii="Arial" w:hAnsi="Arial" w:cs="Arial"/>
          <w:color w:val="1F1F1F"/>
          <w:sz w:val="21"/>
          <w:szCs w:val="21"/>
        </w:rPr>
        <w:t>Sprints enable predictability by ensuring inspection and adaptation of progress toward a Product Goal at least every calendar month. When a Sprint’s horizon is too long the Sprint Goal may become invalid, complexity may rise, and risk may increase. Shorter Sprints can be employed to generate more learning cycles and limit risk of cost and effort to a smaller time frame. Each Sprint may be considered a short project.</w:t>
      </w:r>
    </w:p>
    <w:p w:rsidR="00297C2B" w:rsidRDefault="00297C2B" w:rsidP="00297C2B">
      <w:pPr>
        <w:pStyle w:val="NormalWeb"/>
        <w:shd w:val="clear" w:color="auto" w:fill="FFFFFF"/>
        <w:spacing w:before="0" w:beforeAutospacing="0" w:after="300" w:afterAutospacing="0" w:line="315" w:lineRule="atLeast"/>
        <w:rPr>
          <w:rFonts w:ascii="Arial" w:hAnsi="Arial" w:cs="Arial"/>
          <w:color w:val="1F1F1F"/>
          <w:sz w:val="21"/>
          <w:szCs w:val="21"/>
        </w:rPr>
      </w:pPr>
      <w:r>
        <w:rPr>
          <w:rFonts w:ascii="Arial" w:hAnsi="Arial" w:cs="Arial"/>
          <w:color w:val="1F1F1F"/>
          <w:sz w:val="21"/>
          <w:szCs w:val="21"/>
        </w:rPr>
        <w:lastRenderedPageBreak/>
        <w:t>Various practices exist to forecast progress, like burn-downs, burn-ups, or cumulative flows. While proven useful, these do not replace the importance of empiricism. In complex environments, what will happen is unknown. Only what has already happened may be used for forward-looking decision making.</w:t>
      </w:r>
    </w:p>
    <w:p w:rsidR="00297C2B" w:rsidRDefault="00297C2B" w:rsidP="00297C2B">
      <w:pPr>
        <w:pStyle w:val="NormalWeb"/>
        <w:shd w:val="clear" w:color="auto" w:fill="FFFFFF"/>
        <w:spacing w:before="0" w:beforeAutospacing="0" w:after="300" w:afterAutospacing="0" w:line="315" w:lineRule="atLeast"/>
        <w:rPr>
          <w:rFonts w:ascii="Arial" w:hAnsi="Arial" w:cs="Arial"/>
          <w:color w:val="1F1F1F"/>
          <w:sz w:val="21"/>
          <w:szCs w:val="21"/>
        </w:rPr>
      </w:pPr>
      <w:r>
        <w:rPr>
          <w:rFonts w:ascii="Arial" w:hAnsi="Arial" w:cs="Arial"/>
          <w:color w:val="1F1F1F"/>
          <w:sz w:val="21"/>
          <w:szCs w:val="21"/>
        </w:rPr>
        <w:t>A Sprint could be cancelled if the Sprint Goal becomes obsolete. Only the Product Owner has the authority to cancel the Sprint.</w:t>
      </w:r>
    </w:p>
    <w:p w:rsidR="000D0A52" w:rsidRPr="000D0A52" w:rsidRDefault="000D0A52" w:rsidP="000D0A52">
      <w:pPr>
        <w:spacing w:after="100" w:afterAutospacing="1" w:line="240" w:lineRule="auto"/>
        <w:outlineLvl w:val="0"/>
        <w:rPr>
          <w:rFonts w:ascii="Arial" w:eastAsia="Times New Roman" w:hAnsi="Arial" w:cs="Arial"/>
          <w:kern w:val="36"/>
          <w:sz w:val="48"/>
          <w:szCs w:val="48"/>
        </w:rPr>
      </w:pPr>
      <w:r w:rsidRPr="000D0A52">
        <w:rPr>
          <w:rFonts w:ascii="Arial" w:eastAsia="Times New Roman" w:hAnsi="Arial" w:cs="Arial"/>
          <w:kern w:val="36"/>
          <w:sz w:val="48"/>
          <w:szCs w:val="48"/>
        </w:rPr>
        <w:t>Case study: Forming a value-driven task force</w:t>
      </w:r>
    </w:p>
    <w:p w:rsidR="000D0A52" w:rsidRPr="000D0A52" w:rsidRDefault="000D0A52" w:rsidP="000D0A52">
      <w:pPr>
        <w:spacing w:after="360" w:line="240" w:lineRule="auto"/>
        <w:rPr>
          <w:rFonts w:ascii="Times New Roman" w:eastAsia="Times New Roman" w:hAnsi="Times New Roman" w:cs="Times New Roman"/>
          <w:sz w:val="24"/>
          <w:szCs w:val="24"/>
        </w:rPr>
      </w:pPr>
      <w:r w:rsidRPr="000D0A52">
        <w:rPr>
          <w:rFonts w:ascii="Times New Roman" w:eastAsia="Times New Roman" w:hAnsi="Times New Roman" w:cs="Times New Roman"/>
          <w:sz w:val="24"/>
          <w:szCs w:val="24"/>
        </w:rPr>
        <w:pict>
          <v:rect id="_x0000_i1031" style="width:0;height:.75pt" o:hralign="center" o:hrstd="t" o:hr="t" fillcolor="#a0a0a0" stroked="f"/>
        </w:pict>
      </w:r>
    </w:p>
    <w:p w:rsidR="000D0A52" w:rsidRPr="000D0A52" w:rsidRDefault="000D0A52" w:rsidP="000D0A52">
      <w:pPr>
        <w:shd w:val="clear" w:color="auto" w:fill="FFFFFF"/>
        <w:spacing w:after="300" w:line="315" w:lineRule="atLeast"/>
        <w:rPr>
          <w:rFonts w:ascii="Arial" w:eastAsia="Times New Roman" w:hAnsi="Arial" w:cs="Arial"/>
          <w:color w:val="1F1F1F"/>
          <w:sz w:val="21"/>
          <w:szCs w:val="21"/>
        </w:rPr>
      </w:pPr>
      <w:r w:rsidRPr="000D0A52">
        <w:rPr>
          <w:rFonts w:ascii="Arial" w:eastAsia="Times New Roman" w:hAnsi="Arial" w:cs="Arial"/>
          <w:color w:val="1F1F1F"/>
          <w:sz w:val="21"/>
          <w:szCs w:val="21"/>
        </w:rPr>
        <w:t>In the previous video, you learned that value-drive delivery is critical to Agile and Scrum project management. In this reading, you will read a case study and analyze how Agile brought value to the organization. </w:t>
      </w:r>
    </w:p>
    <w:p w:rsidR="000D0A52" w:rsidRPr="000D0A52" w:rsidRDefault="000D0A52" w:rsidP="000D0A52">
      <w:pPr>
        <w:shd w:val="clear" w:color="auto" w:fill="FFFFFF"/>
        <w:spacing w:before="540" w:after="240" w:line="360" w:lineRule="atLeast"/>
        <w:outlineLvl w:val="1"/>
        <w:rPr>
          <w:rFonts w:ascii="Arial" w:eastAsia="Times New Roman" w:hAnsi="Arial" w:cs="Arial"/>
          <w:color w:val="1F1F1F"/>
          <w:sz w:val="33"/>
          <w:szCs w:val="33"/>
        </w:rPr>
      </w:pPr>
      <w:r w:rsidRPr="000D0A52">
        <w:rPr>
          <w:rFonts w:ascii="Arial" w:eastAsia="Times New Roman" w:hAnsi="Arial" w:cs="Arial"/>
          <w:b/>
          <w:bCs/>
          <w:color w:val="1F1F1F"/>
          <w:sz w:val="33"/>
          <w:szCs w:val="33"/>
        </w:rPr>
        <w:t>Learning from case studies</w:t>
      </w:r>
    </w:p>
    <w:p w:rsidR="000D0A52" w:rsidRPr="000D0A52" w:rsidRDefault="000D0A52" w:rsidP="000D0A52">
      <w:pPr>
        <w:shd w:val="clear" w:color="auto" w:fill="FFFFFF"/>
        <w:spacing w:after="300" w:line="315" w:lineRule="atLeast"/>
        <w:rPr>
          <w:rFonts w:ascii="Arial" w:eastAsia="Times New Roman" w:hAnsi="Arial" w:cs="Arial"/>
          <w:color w:val="1F1F1F"/>
          <w:sz w:val="21"/>
          <w:szCs w:val="21"/>
        </w:rPr>
      </w:pPr>
      <w:r w:rsidRPr="000D0A52">
        <w:rPr>
          <w:rFonts w:ascii="Arial" w:eastAsia="Times New Roman" w:hAnsi="Arial" w:cs="Arial"/>
          <w:color w:val="1F1F1F"/>
          <w:sz w:val="21"/>
          <w:szCs w:val="21"/>
        </w:rPr>
        <w:t>As you pursue your career in project management, you will come across many resources for learning about other companies and their journeys to becoming Agile. </w:t>
      </w:r>
    </w:p>
    <w:p w:rsidR="000D0A52" w:rsidRPr="000D0A52" w:rsidRDefault="000D0A52" w:rsidP="000D0A52">
      <w:pPr>
        <w:shd w:val="clear" w:color="auto" w:fill="FFFFFF"/>
        <w:spacing w:after="300" w:line="315" w:lineRule="atLeast"/>
        <w:rPr>
          <w:rFonts w:ascii="Arial" w:eastAsia="Times New Roman" w:hAnsi="Arial" w:cs="Arial"/>
          <w:color w:val="1F1F1F"/>
          <w:sz w:val="21"/>
          <w:szCs w:val="21"/>
        </w:rPr>
      </w:pPr>
      <w:r w:rsidRPr="000D0A52">
        <w:rPr>
          <w:rFonts w:ascii="Arial" w:eastAsia="Times New Roman" w:hAnsi="Arial" w:cs="Arial"/>
          <w:b/>
          <w:bCs/>
          <w:color w:val="1F1F1F"/>
          <w:sz w:val="21"/>
          <w:szCs w:val="21"/>
        </w:rPr>
        <w:t>Case studies</w:t>
      </w:r>
      <w:r w:rsidRPr="000D0A52">
        <w:rPr>
          <w:rFonts w:ascii="Arial" w:eastAsia="Times New Roman" w:hAnsi="Arial" w:cs="Arial"/>
          <w:color w:val="1F1F1F"/>
          <w:sz w:val="21"/>
          <w:szCs w:val="21"/>
        </w:rPr>
        <w:t>—in-depth, data-driven analyses of a business, community, or organization—are valuable tools for gaining key industry insights and learning from the successes and failures of your competitors. </w:t>
      </w:r>
    </w:p>
    <w:p w:rsidR="000D0A52" w:rsidRPr="000D0A52" w:rsidRDefault="000D0A52" w:rsidP="000D0A52">
      <w:pPr>
        <w:shd w:val="clear" w:color="auto" w:fill="FFFFFF"/>
        <w:spacing w:after="300" w:line="315" w:lineRule="atLeast"/>
        <w:rPr>
          <w:rFonts w:ascii="Arial" w:eastAsia="Times New Roman" w:hAnsi="Arial" w:cs="Arial"/>
          <w:color w:val="1F1F1F"/>
          <w:sz w:val="21"/>
          <w:szCs w:val="21"/>
        </w:rPr>
      </w:pPr>
      <w:r w:rsidRPr="000D0A52">
        <w:rPr>
          <w:rFonts w:ascii="Arial" w:eastAsia="Times New Roman" w:hAnsi="Arial" w:cs="Arial"/>
          <w:color w:val="1F1F1F"/>
          <w:sz w:val="21"/>
          <w:szCs w:val="21"/>
        </w:rPr>
        <w:t>When reading case studies, focus on the problem, the effect it had on the business or organization, and the pros and cons of the solutions reached to help you determine some applicable key takeaways.</w:t>
      </w:r>
    </w:p>
    <w:p w:rsidR="000D0A52" w:rsidRPr="000D0A52" w:rsidRDefault="000D0A52" w:rsidP="000D0A52">
      <w:pPr>
        <w:shd w:val="clear" w:color="auto" w:fill="FFFFFF"/>
        <w:spacing w:after="300" w:line="315" w:lineRule="atLeast"/>
        <w:rPr>
          <w:rFonts w:ascii="Arial" w:eastAsia="Times New Roman" w:hAnsi="Arial" w:cs="Arial"/>
          <w:color w:val="1F1F1F"/>
          <w:sz w:val="21"/>
          <w:szCs w:val="21"/>
        </w:rPr>
      </w:pPr>
      <w:r w:rsidRPr="000D0A52">
        <w:rPr>
          <w:rFonts w:ascii="Arial" w:eastAsia="Times New Roman" w:hAnsi="Arial" w:cs="Arial"/>
          <w:color w:val="1F1F1F"/>
          <w:sz w:val="21"/>
          <w:szCs w:val="21"/>
        </w:rPr>
        <w:t>As you read, ask yourself: </w:t>
      </w:r>
    </w:p>
    <w:p w:rsidR="000D0A52" w:rsidRPr="000D0A52" w:rsidRDefault="000D0A52" w:rsidP="000D0A52">
      <w:pPr>
        <w:numPr>
          <w:ilvl w:val="0"/>
          <w:numId w:val="16"/>
        </w:numPr>
        <w:shd w:val="clear" w:color="auto" w:fill="FFFFFF"/>
        <w:spacing w:before="100" w:beforeAutospacing="1" w:after="150" w:line="240" w:lineRule="auto"/>
        <w:ind w:left="450"/>
        <w:rPr>
          <w:rFonts w:ascii="Segoe UI" w:eastAsia="Times New Roman" w:hAnsi="Segoe UI" w:cs="Segoe UI"/>
          <w:color w:val="1F1F1F"/>
          <w:sz w:val="21"/>
          <w:szCs w:val="21"/>
        </w:rPr>
      </w:pPr>
      <w:r w:rsidRPr="000D0A52">
        <w:rPr>
          <w:rFonts w:ascii="Segoe UI" w:eastAsia="Times New Roman" w:hAnsi="Segoe UI" w:cs="Segoe UI"/>
          <w:color w:val="1F1F1F"/>
          <w:sz w:val="21"/>
          <w:szCs w:val="21"/>
        </w:rPr>
        <w:t>What is the issue?</w:t>
      </w:r>
    </w:p>
    <w:p w:rsidR="000D0A52" w:rsidRPr="000D0A52" w:rsidRDefault="000D0A52" w:rsidP="000D0A52">
      <w:pPr>
        <w:numPr>
          <w:ilvl w:val="0"/>
          <w:numId w:val="16"/>
        </w:numPr>
        <w:shd w:val="clear" w:color="auto" w:fill="FFFFFF"/>
        <w:spacing w:before="100" w:beforeAutospacing="1" w:after="150" w:line="240" w:lineRule="auto"/>
        <w:ind w:left="450"/>
        <w:rPr>
          <w:rFonts w:ascii="Segoe UI" w:eastAsia="Times New Roman" w:hAnsi="Segoe UI" w:cs="Segoe UI"/>
          <w:color w:val="1F1F1F"/>
          <w:sz w:val="21"/>
          <w:szCs w:val="21"/>
        </w:rPr>
      </w:pPr>
      <w:r w:rsidRPr="000D0A52">
        <w:rPr>
          <w:rFonts w:ascii="Segoe UI" w:eastAsia="Times New Roman" w:hAnsi="Segoe UI" w:cs="Segoe UI"/>
          <w:color w:val="1F1F1F"/>
          <w:sz w:val="21"/>
          <w:szCs w:val="21"/>
        </w:rPr>
        <w:t>What is the goal of the analysis?</w:t>
      </w:r>
    </w:p>
    <w:p w:rsidR="000D0A52" w:rsidRPr="000D0A52" w:rsidRDefault="000D0A52" w:rsidP="000D0A52">
      <w:pPr>
        <w:numPr>
          <w:ilvl w:val="0"/>
          <w:numId w:val="16"/>
        </w:numPr>
        <w:shd w:val="clear" w:color="auto" w:fill="FFFFFF"/>
        <w:spacing w:before="100" w:beforeAutospacing="1" w:after="150" w:line="240" w:lineRule="auto"/>
        <w:ind w:left="450"/>
        <w:rPr>
          <w:rFonts w:ascii="Segoe UI" w:eastAsia="Times New Roman" w:hAnsi="Segoe UI" w:cs="Segoe UI"/>
          <w:color w:val="1F1F1F"/>
          <w:sz w:val="21"/>
          <w:szCs w:val="21"/>
        </w:rPr>
      </w:pPr>
      <w:r w:rsidRPr="000D0A52">
        <w:rPr>
          <w:rFonts w:ascii="Segoe UI" w:eastAsia="Times New Roman" w:hAnsi="Segoe UI" w:cs="Segoe UI"/>
          <w:color w:val="1F1F1F"/>
          <w:sz w:val="21"/>
          <w:szCs w:val="21"/>
        </w:rPr>
        <w:t>What is the context of the problem?</w:t>
      </w:r>
    </w:p>
    <w:p w:rsidR="000D0A52" w:rsidRPr="000D0A52" w:rsidRDefault="000D0A52" w:rsidP="000D0A52">
      <w:pPr>
        <w:numPr>
          <w:ilvl w:val="0"/>
          <w:numId w:val="16"/>
        </w:numPr>
        <w:shd w:val="clear" w:color="auto" w:fill="FFFFFF"/>
        <w:spacing w:before="100" w:beforeAutospacing="1" w:after="150" w:line="240" w:lineRule="auto"/>
        <w:ind w:left="450"/>
        <w:rPr>
          <w:rFonts w:ascii="Segoe UI" w:eastAsia="Times New Roman" w:hAnsi="Segoe UI" w:cs="Segoe UI"/>
          <w:color w:val="1F1F1F"/>
          <w:sz w:val="21"/>
          <w:szCs w:val="21"/>
        </w:rPr>
      </w:pPr>
      <w:r w:rsidRPr="000D0A52">
        <w:rPr>
          <w:rFonts w:ascii="Segoe UI" w:eastAsia="Times New Roman" w:hAnsi="Segoe UI" w:cs="Segoe UI"/>
          <w:color w:val="1F1F1F"/>
          <w:sz w:val="21"/>
          <w:szCs w:val="21"/>
        </w:rPr>
        <w:t>What key facts should be considered?</w:t>
      </w:r>
    </w:p>
    <w:p w:rsidR="000D0A52" w:rsidRPr="000D0A52" w:rsidRDefault="000D0A52" w:rsidP="000D0A52">
      <w:pPr>
        <w:numPr>
          <w:ilvl w:val="0"/>
          <w:numId w:val="16"/>
        </w:numPr>
        <w:shd w:val="clear" w:color="auto" w:fill="FFFFFF"/>
        <w:spacing w:before="100" w:beforeAutospacing="1" w:after="150" w:line="240" w:lineRule="auto"/>
        <w:ind w:left="450"/>
        <w:rPr>
          <w:rFonts w:ascii="Segoe UI" w:eastAsia="Times New Roman" w:hAnsi="Segoe UI" w:cs="Segoe UI"/>
          <w:color w:val="1F1F1F"/>
          <w:sz w:val="21"/>
          <w:szCs w:val="21"/>
        </w:rPr>
      </w:pPr>
      <w:r w:rsidRPr="000D0A52">
        <w:rPr>
          <w:rFonts w:ascii="Segoe UI" w:eastAsia="Times New Roman" w:hAnsi="Segoe UI" w:cs="Segoe UI"/>
          <w:color w:val="1F1F1F"/>
          <w:sz w:val="21"/>
          <w:szCs w:val="21"/>
        </w:rPr>
        <w:t>What alternatives are available to the decision-maker?</w:t>
      </w:r>
    </w:p>
    <w:p w:rsidR="000D0A52" w:rsidRPr="000D0A52" w:rsidRDefault="000D0A52" w:rsidP="000D0A52">
      <w:pPr>
        <w:numPr>
          <w:ilvl w:val="0"/>
          <w:numId w:val="16"/>
        </w:numPr>
        <w:shd w:val="clear" w:color="auto" w:fill="FFFFFF"/>
        <w:spacing w:before="100" w:beforeAutospacing="1" w:after="150" w:line="240" w:lineRule="auto"/>
        <w:ind w:left="450"/>
        <w:rPr>
          <w:rFonts w:ascii="Segoe UI" w:eastAsia="Times New Roman" w:hAnsi="Segoe UI" w:cs="Segoe UI"/>
          <w:color w:val="1F1F1F"/>
          <w:sz w:val="21"/>
          <w:szCs w:val="21"/>
        </w:rPr>
      </w:pPr>
      <w:r w:rsidRPr="000D0A52">
        <w:rPr>
          <w:rFonts w:ascii="Segoe UI" w:eastAsia="Times New Roman" w:hAnsi="Segoe UI" w:cs="Segoe UI"/>
          <w:color w:val="1F1F1F"/>
          <w:sz w:val="21"/>
          <w:szCs w:val="21"/>
        </w:rPr>
        <w:lastRenderedPageBreak/>
        <w:t>What would you recommend, and why?</w:t>
      </w:r>
    </w:p>
    <w:p w:rsidR="000D0A52" w:rsidRPr="000D0A52" w:rsidRDefault="000D0A52" w:rsidP="000D0A52">
      <w:pPr>
        <w:shd w:val="clear" w:color="auto" w:fill="FFFFFF"/>
        <w:spacing w:before="540" w:after="240" w:line="360" w:lineRule="atLeast"/>
        <w:outlineLvl w:val="1"/>
        <w:rPr>
          <w:rFonts w:ascii="Arial" w:eastAsia="Times New Roman" w:hAnsi="Arial" w:cs="Arial"/>
          <w:color w:val="1F1F1F"/>
          <w:sz w:val="33"/>
          <w:szCs w:val="33"/>
        </w:rPr>
      </w:pPr>
      <w:r w:rsidRPr="000D0A52">
        <w:rPr>
          <w:rFonts w:ascii="Arial" w:eastAsia="Times New Roman" w:hAnsi="Arial" w:cs="Arial"/>
          <w:b/>
          <w:bCs/>
          <w:color w:val="1F1F1F"/>
          <w:sz w:val="33"/>
          <w:szCs w:val="33"/>
        </w:rPr>
        <w:t>Value-driven delivery at Sephora</w:t>
      </w:r>
    </w:p>
    <w:p w:rsidR="000D0A52" w:rsidRPr="000D0A52" w:rsidRDefault="000D0A52" w:rsidP="000D0A52">
      <w:pPr>
        <w:shd w:val="clear" w:color="auto" w:fill="FFFFFF"/>
        <w:spacing w:after="300" w:line="315" w:lineRule="atLeast"/>
        <w:rPr>
          <w:rFonts w:ascii="Arial" w:eastAsia="Times New Roman" w:hAnsi="Arial" w:cs="Arial"/>
          <w:color w:val="1F1F1F"/>
          <w:sz w:val="21"/>
          <w:szCs w:val="21"/>
        </w:rPr>
      </w:pPr>
      <w:r w:rsidRPr="000D0A52">
        <w:rPr>
          <w:rFonts w:ascii="Arial" w:eastAsia="Times New Roman" w:hAnsi="Arial" w:cs="Arial"/>
          <w:color w:val="1F1F1F"/>
          <w:sz w:val="21"/>
          <w:szCs w:val="21"/>
        </w:rPr>
        <w:t xml:space="preserve">The case study linked below is about how the teams at Sephora, the multinational retailer of personal care and beauty products, created </w:t>
      </w:r>
      <w:r w:rsidRPr="000D0A52">
        <w:rPr>
          <w:rFonts w:ascii="Arial" w:eastAsia="Times New Roman" w:hAnsi="Arial" w:cs="Arial"/>
          <w:b/>
          <w:bCs/>
          <w:color w:val="1F1F1F"/>
          <w:sz w:val="21"/>
          <w:szCs w:val="21"/>
        </w:rPr>
        <w:t xml:space="preserve">value-driven delivery </w:t>
      </w:r>
      <w:r w:rsidRPr="000D0A52">
        <w:rPr>
          <w:rFonts w:ascii="Arial" w:eastAsia="Times New Roman" w:hAnsi="Arial" w:cs="Arial"/>
          <w:color w:val="1F1F1F"/>
          <w:sz w:val="21"/>
          <w:szCs w:val="21"/>
        </w:rPr>
        <w:t xml:space="preserve">by forming an </w:t>
      </w:r>
      <w:proofErr w:type="gramStart"/>
      <w:r w:rsidRPr="000D0A52">
        <w:rPr>
          <w:rFonts w:ascii="Arial" w:eastAsia="Times New Roman" w:hAnsi="Arial" w:cs="Arial"/>
          <w:color w:val="1F1F1F"/>
          <w:sz w:val="21"/>
          <w:szCs w:val="21"/>
        </w:rPr>
        <w:t>Agile</w:t>
      </w:r>
      <w:proofErr w:type="gramEnd"/>
      <w:r w:rsidRPr="000D0A52">
        <w:rPr>
          <w:rFonts w:ascii="Arial" w:eastAsia="Times New Roman" w:hAnsi="Arial" w:cs="Arial"/>
          <w:color w:val="1F1F1F"/>
          <w:sz w:val="21"/>
          <w:szCs w:val="21"/>
        </w:rPr>
        <w:t xml:space="preserve"> task force. </w:t>
      </w:r>
    </w:p>
    <w:p w:rsidR="000D0A52" w:rsidRPr="000D0A52" w:rsidRDefault="000D0A52" w:rsidP="000D0A52">
      <w:pPr>
        <w:shd w:val="clear" w:color="auto" w:fill="FFFFFF"/>
        <w:spacing w:after="300" w:line="315" w:lineRule="atLeast"/>
        <w:rPr>
          <w:rFonts w:ascii="Arial" w:eastAsia="Times New Roman" w:hAnsi="Arial" w:cs="Arial"/>
          <w:color w:val="1F1F1F"/>
          <w:sz w:val="21"/>
          <w:szCs w:val="21"/>
        </w:rPr>
      </w:pPr>
      <w:r w:rsidRPr="000D0A52">
        <w:rPr>
          <w:rFonts w:ascii="Arial" w:eastAsia="Times New Roman" w:hAnsi="Arial" w:cs="Arial"/>
          <w:color w:val="1F1F1F"/>
          <w:sz w:val="21"/>
          <w:szCs w:val="21"/>
        </w:rPr>
        <w:t>As the case study details, Sephora’s goal was to develop an organized and efficient process for rolling out customer-centered initiatives. The beauty retailer wanted to maximize their paid media and create custom messaging that was personalized to meet their customers’ needs.</w:t>
      </w:r>
    </w:p>
    <w:p w:rsidR="000D0A52" w:rsidRPr="000D0A52" w:rsidRDefault="000D0A52" w:rsidP="000D0A52">
      <w:pPr>
        <w:shd w:val="clear" w:color="auto" w:fill="FFFFFF"/>
        <w:spacing w:after="300" w:line="315" w:lineRule="atLeast"/>
        <w:rPr>
          <w:rFonts w:ascii="Arial" w:eastAsia="Times New Roman" w:hAnsi="Arial" w:cs="Arial"/>
          <w:color w:val="1F1F1F"/>
          <w:sz w:val="21"/>
          <w:szCs w:val="21"/>
        </w:rPr>
      </w:pPr>
      <w:r w:rsidRPr="000D0A52">
        <w:rPr>
          <w:rFonts w:ascii="Arial" w:eastAsia="Times New Roman" w:hAnsi="Arial" w:cs="Arial"/>
          <w:color w:val="1F1F1F"/>
          <w:sz w:val="21"/>
          <w:szCs w:val="21"/>
        </w:rPr>
        <w:t>Keep the questions above in mind as you read through the case study. Notice how the various roles and responsibilities were essential to the process and how the company brought people from across the organization together to ideate, test, and analyze. </w:t>
      </w:r>
    </w:p>
    <w:p w:rsidR="000D0A52" w:rsidRPr="000D0A52" w:rsidRDefault="000D0A52" w:rsidP="000D0A52">
      <w:pPr>
        <w:shd w:val="clear" w:color="auto" w:fill="FFFFFF"/>
        <w:spacing w:after="300" w:line="315" w:lineRule="atLeast"/>
        <w:rPr>
          <w:rFonts w:ascii="Arial" w:eastAsia="Times New Roman" w:hAnsi="Arial" w:cs="Arial"/>
          <w:color w:val="1F1F1F"/>
          <w:sz w:val="21"/>
          <w:szCs w:val="21"/>
        </w:rPr>
      </w:pPr>
      <w:r w:rsidRPr="000D0A52">
        <w:rPr>
          <w:rFonts w:ascii="Arial" w:eastAsia="Times New Roman" w:hAnsi="Arial" w:cs="Arial"/>
          <w:color w:val="1F1F1F"/>
          <w:sz w:val="21"/>
          <w:szCs w:val="21"/>
        </w:rPr>
        <w:t xml:space="preserve">When you are finished, think about how </w:t>
      </w:r>
      <w:proofErr w:type="gramStart"/>
      <w:r w:rsidRPr="000D0A52">
        <w:rPr>
          <w:rFonts w:ascii="Arial" w:eastAsia="Times New Roman" w:hAnsi="Arial" w:cs="Arial"/>
          <w:color w:val="1F1F1F"/>
          <w:sz w:val="21"/>
          <w:szCs w:val="21"/>
        </w:rPr>
        <w:t>Scrum benefitted Sephora</w:t>
      </w:r>
      <w:proofErr w:type="gramEnd"/>
      <w:r w:rsidRPr="000D0A52">
        <w:rPr>
          <w:rFonts w:ascii="Arial" w:eastAsia="Times New Roman" w:hAnsi="Arial" w:cs="Arial"/>
          <w:color w:val="1F1F1F"/>
          <w:sz w:val="21"/>
          <w:szCs w:val="21"/>
        </w:rPr>
        <w:t xml:space="preserve"> and how it improved their overall business model.</w:t>
      </w:r>
    </w:p>
    <w:p w:rsidR="00424999" w:rsidRDefault="00424999" w:rsidP="00424999">
      <w:pPr>
        <w:pStyle w:val="Heading1"/>
        <w:shd w:val="clear" w:color="auto" w:fill="FFFFFF"/>
        <w:spacing w:before="0" w:beforeAutospacing="0"/>
        <w:rPr>
          <w:rFonts w:ascii="Arial" w:hAnsi="Arial" w:cs="Arial"/>
          <w:b w:val="0"/>
          <w:bCs w:val="0"/>
          <w:color w:val="1F1F1F"/>
        </w:rPr>
      </w:pPr>
      <w:r>
        <w:rPr>
          <w:rFonts w:ascii="Arial" w:hAnsi="Arial" w:cs="Arial"/>
          <w:b w:val="0"/>
          <w:bCs w:val="0"/>
          <w:color w:val="1F1F1F"/>
        </w:rPr>
        <w:t>Product roadmaps: Benefits, pitfalls, and best practices</w:t>
      </w:r>
    </w:p>
    <w:p w:rsidR="00424999" w:rsidRDefault="00424999" w:rsidP="00424999">
      <w:pPr>
        <w:shd w:val="clear" w:color="auto" w:fill="FFFFFF"/>
        <w:spacing w:after="360"/>
        <w:rPr>
          <w:rFonts w:ascii="Segoe UI" w:hAnsi="Segoe UI" w:cs="Segoe UI"/>
          <w:color w:val="1F1F1F"/>
        </w:rPr>
      </w:pPr>
      <w:r>
        <w:rPr>
          <w:rFonts w:ascii="Segoe UI" w:hAnsi="Segoe UI" w:cs="Segoe UI"/>
          <w:color w:val="1F1F1F"/>
        </w:rPr>
        <w:pict>
          <v:rect id="_x0000_i1032" style="width:0;height:.75pt" o:hralign="center" o:hrstd="t" o:hr="t" fillcolor="#a0a0a0" stroked="f"/>
        </w:pict>
      </w:r>
    </w:p>
    <w:p w:rsidR="00424999" w:rsidRDefault="00424999" w:rsidP="00424999">
      <w:pPr>
        <w:pStyle w:val="NormalWeb"/>
        <w:shd w:val="clear" w:color="auto" w:fill="FFFFFF"/>
        <w:spacing w:before="0" w:beforeAutospacing="0" w:after="300" w:afterAutospacing="0" w:line="315" w:lineRule="atLeast"/>
        <w:rPr>
          <w:rFonts w:ascii="Arial" w:hAnsi="Arial" w:cs="Arial"/>
          <w:color w:val="1F1F1F"/>
          <w:sz w:val="21"/>
          <w:szCs w:val="21"/>
        </w:rPr>
      </w:pPr>
      <w:r>
        <w:rPr>
          <w:rFonts w:ascii="Arial" w:hAnsi="Arial" w:cs="Arial"/>
          <w:color w:val="1F1F1F"/>
          <w:sz w:val="21"/>
          <w:szCs w:val="21"/>
        </w:rPr>
        <w:t>As you learned in the previous video, roadmaps are an important part of any long-running project. In this reading, we will summarize the benefits of and best practices for developing a product roadmap, as well as highlight some of the pitfalls you might encounter. </w:t>
      </w:r>
    </w:p>
    <w:p w:rsidR="00424999" w:rsidRDefault="00424999" w:rsidP="00424999">
      <w:pPr>
        <w:pStyle w:val="NormalWeb"/>
        <w:shd w:val="clear" w:color="auto" w:fill="FFFFFF"/>
        <w:spacing w:before="0" w:beforeAutospacing="0" w:after="300" w:afterAutospacing="0" w:line="315" w:lineRule="atLeast"/>
        <w:rPr>
          <w:rFonts w:ascii="Arial" w:hAnsi="Arial" w:cs="Arial"/>
          <w:color w:val="1F1F1F"/>
          <w:sz w:val="21"/>
          <w:szCs w:val="21"/>
        </w:rPr>
      </w:pPr>
      <w:r>
        <w:rPr>
          <w:rFonts w:ascii="Arial" w:hAnsi="Arial" w:cs="Arial"/>
          <w:color w:val="1F1F1F"/>
          <w:sz w:val="21"/>
          <w:szCs w:val="21"/>
        </w:rPr>
        <w:t>You may see different types of roadmaps as you continue your project management career. Each team or company may interpret the roadmap slightly differently. Here are some of the various types:</w:t>
      </w:r>
    </w:p>
    <w:p w:rsidR="00424999" w:rsidRDefault="00424999" w:rsidP="00424999">
      <w:pPr>
        <w:numPr>
          <w:ilvl w:val="0"/>
          <w:numId w:val="17"/>
        </w:numPr>
        <w:shd w:val="clear" w:color="auto" w:fill="FFFFFF"/>
        <w:spacing w:before="100" w:beforeAutospacing="1" w:after="150" w:line="240" w:lineRule="auto"/>
        <w:ind w:left="450"/>
        <w:rPr>
          <w:rFonts w:ascii="Segoe UI" w:hAnsi="Segoe UI" w:cs="Segoe UI"/>
          <w:color w:val="1F1F1F"/>
          <w:sz w:val="21"/>
          <w:szCs w:val="21"/>
        </w:rPr>
      </w:pPr>
      <w:r>
        <w:rPr>
          <w:rFonts w:ascii="Segoe UI" w:hAnsi="Segoe UI" w:cs="Segoe UI"/>
          <w:color w:val="1F1F1F"/>
          <w:sz w:val="21"/>
          <w:szCs w:val="21"/>
        </w:rPr>
        <w:t>Project roadmap</w:t>
      </w:r>
    </w:p>
    <w:p w:rsidR="00424999" w:rsidRDefault="00424999" w:rsidP="00424999">
      <w:pPr>
        <w:numPr>
          <w:ilvl w:val="0"/>
          <w:numId w:val="17"/>
        </w:numPr>
        <w:shd w:val="clear" w:color="auto" w:fill="FFFFFF"/>
        <w:spacing w:before="100" w:beforeAutospacing="1" w:after="150" w:line="240" w:lineRule="auto"/>
        <w:ind w:left="450"/>
        <w:rPr>
          <w:rFonts w:ascii="Segoe UI" w:hAnsi="Segoe UI" w:cs="Segoe UI"/>
          <w:color w:val="1F1F1F"/>
          <w:sz w:val="21"/>
          <w:szCs w:val="21"/>
        </w:rPr>
      </w:pPr>
      <w:r>
        <w:rPr>
          <w:rFonts w:ascii="Segoe UI" w:hAnsi="Segoe UI" w:cs="Segoe UI"/>
          <w:color w:val="1F1F1F"/>
          <w:sz w:val="21"/>
          <w:szCs w:val="21"/>
        </w:rPr>
        <w:t>Product roadmap</w:t>
      </w:r>
    </w:p>
    <w:p w:rsidR="00424999" w:rsidRDefault="00A84072" w:rsidP="00424999">
      <w:pPr>
        <w:numPr>
          <w:ilvl w:val="0"/>
          <w:numId w:val="17"/>
        </w:numPr>
        <w:shd w:val="clear" w:color="auto" w:fill="FFFFFF"/>
        <w:spacing w:before="100" w:beforeAutospacing="1" w:after="150" w:line="240" w:lineRule="auto"/>
        <w:ind w:left="450"/>
        <w:rPr>
          <w:rFonts w:ascii="Segoe UI" w:hAnsi="Segoe UI" w:cs="Segoe UI"/>
          <w:color w:val="1F1F1F"/>
          <w:sz w:val="21"/>
          <w:szCs w:val="21"/>
        </w:rPr>
      </w:pPr>
      <w:proofErr w:type="spellStart"/>
      <w:r>
        <w:rPr>
          <w:rFonts w:ascii="Segoe UI" w:hAnsi="Segoe UI" w:cs="Segoe UI"/>
          <w:color w:val="1F1F1F"/>
          <w:sz w:val="21"/>
          <w:szCs w:val="21"/>
        </w:rPr>
        <w:t>wha</w:t>
      </w:r>
      <w:proofErr w:type="spellEnd"/>
    </w:p>
    <w:p w:rsidR="00424999" w:rsidRDefault="00424999" w:rsidP="00424999">
      <w:pPr>
        <w:numPr>
          <w:ilvl w:val="0"/>
          <w:numId w:val="17"/>
        </w:numPr>
        <w:shd w:val="clear" w:color="auto" w:fill="FFFFFF"/>
        <w:spacing w:before="100" w:beforeAutospacing="1" w:after="150" w:line="240" w:lineRule="auto"/>
        <w:ind w:left="450"/>
        <w:rPr>
          <w:rFonts w:ascii="Segoe UI" w:hAnsi="Segoe UI" w:cs="Segoe UI"/>
          <w:color w:val="1F1F1F"/>
          <w:sz w:val="21"/>
          <w:szCs w:val="21"/>
        </w:rPr>
      </w:pPr>
      <w:r>
        <w:rPr>
          <w:rFonts w:ascii="Segoe UI" w:hAnsi="Segoe UI" w:cs="Segoe UI"/>
          <w:color w:val="1F1F1F"/>
          <w:sz w:val="21"/>
          <w:szCs w:val="21"/>
        </w:rPr>
        <w:t>Lean roadmap</w:t>
      </w:r>
    </w:p>
    <w:p w:rsidR="00424999" w:rsidRDefault="00424999" w:rsidP="00424999">
      <w:pPr>
        <w:numPr>
          <w:ilvl w:val="0"/>
          <w:numId w:val="17"/>
        </w:numPr>
        <w:shd w:val="clear" w:color="auto" w:fill="FFFFFF"/>
        <w:spacing w:before="100" w:beforeAutospacing="1" w:after="150" w:line="240" w:lineRule="auto"/>
        <w:ind w:left="450"/>
        <w:rPr>
          <w:rFonts w:ascii="Segoe UI" w:hAnsi="Segoe UI" w:cs="Segoe UI"/>
          <w:color w:val="1F1F1F"/>
          <w:sz w:val="21"/>
          <w:szCs w:val="21"/>
        </w:rPr>
      </w:pPr>
      <w:r>
        <w:rPr>
          <w:rFonts w:ascii="Segoe UI" w:hAnsi="Segoe UI" w:cs="Segoe UI"/>
          <w:color w:val="1F1F1F"/>
          <w:sz w:val="21"/>
          <w:szCs w:val="21"/>
        </w:rPr>
        <w:t>Agile roadmap</w:t>
      </w:r>
    </w:p>
    <w:p w:rsidR="00424999" w:rsidRDefault="00424999" w:rsidP="00424999">
      <w:pPr>
        <w:pStyle w:val="NormalWeb"/>
        <w:shd w:val="clear" w:color="auto" w:fill="FFFFFF"/>
        <w:spacing w:before="0" w:beforeAutospacing="0" w:after="300" w:afterAutospacing="0" w:line="315" w:lineRule="atLeast"/>
        <w:rPr>
          <w:rFonts w:ascii="Arial" w:hAnsi="Arial" w:cs="Arial"/>
          <w:color w:val="1F1F1F"/>
          <w:sz w:val="21"/>
          <w:szCs w:val="21"/>
        </w:rPr>
      </w:pPr>
      <w:r>
        <w:rPr>
          <w:rFonts w:ascii="Arial" w:hAnsi="Arial" w:cs="Arial"/>
          <w:color w:val="1F1F1F"/>
          <w:sz w:val="21"/>
          <w:szCs w:val="21"/>
        </w:rPr>
        <w:t>Roadmaps are often represented visually and many try to fit the roadmap on one page so that reviewers can notice the big picture of the product timeline.</w:t>
      </w:r>
    </w:p>
    <w:p w:rsidR="00424999" w:rsidRDefault="00424999" w:rsidP="00424999">
      <w:pPr>
        <w:shd w:val="clear" w:color="auto" w:fill="FFFFFF"/>
        <w:rPr>
          <w:rFonts w:ascii="Segoe UI" w:hAnsi="Segoe UI" w:cs="Segoe UI"/>
          <w:color w:val="1F1F1F"/>
          <w:sz w:val="24"/>
          <w:szCs w:val="24"/>
        </w:rPr>
      </w:pPr>
      <w:r>
        <w:rPr>
          <w:rFonts w:ascii="Segoe UI" w:hAnsi="Segoe UI" w:cs="Segoe UI"/>
          <w:noProof/>
          <w:color w:val="1F1F1F"/>
        </w:rPr>
        <w:lastRenderedPageBreak/>
        <w:drawing>
          <wp:inline distT="0" distB="0" distL="0" distR="0">
            <wp:extent cx="4799970" cy="2323843"/>
            <wp:effectExtent l="0" t="0" r="635" b="635"/>
            <wp:docPr id="9" name="Picture 9" descr="Graphic of sample roadmap with horizontal bars representing tasks over four quar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Graphic of sample roadmap with horizontal bars representing tasks over four quarter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811248" cy="2329303"/>
                    </a:xfrm>
                    <a:prstGeom prst="rect">
                      <a:avLst/>
                    </a:prstGeom>
                    <a:noFill/>
                    <a:ln>
                      <a:noFill/>
                    </a:ln>
                  </pic:spPr>
                </pic:pic>
              </a:graphicData>
            </a:graphic>
          </wp:inline>
        </w:drawing>
      </w:r>
    </w:p>
    <w:p w:rsidR="00424999" w:rsidRDefault="00424999" w:rsidP="00424999">
      <w:pPr>
        <w:pStyle w:val="NormalWeb"/>
        <w:shd w:val="clear" w:color="auto" w:fill="FFFFFF"/>
        <w:spacing w:before="0" w:beforeAutospacing="0" w:after="300" w:afterAutospacing="0" w:line="315" w:lineRule="atLeast"/>
        <w:rPr>
          <w:rFonts w:ascii="Arial" w:hAnsi="Arial" w:cs="Arial"/>
          <w:color w:val="1F1F1F"/>
          <w:sz w:val="21"/>
          <w:szCs w:val="21"/>
        </w:rPr>
      </w:pPr>
      <w:r>
        <w:rPr>
          <w:rFonts w:ascii="Arial" w:hAnsi="Arial" w:cs="Arial"/>
          <w:color w:val="1F1F1F"/>
          <w:sz w:val="21"/>
          <w:szCs w:val="21"/>
        </w:rPr>
        <w:t xml:space="preserve">The </w:t>
      </w:r>
      <w:r>
        <w:rPr>
          <w:rStyle w:val="Strong"/>
          <w:rFonts w:ascii="Arial" w:hAnsi="Arial" w:cs="Arial"/>
          <w:color w:val="1F1F1F"/>
          <w:sz w:val="21"/>
          <w:szCs w:val="21"/>
        </w:rPr>
        <w:t>benefits</w:t>
      </w:r>
      <w:r>
        <w:rPr>
          <w:rFonts w:ascii="Arial" w:hAnsi="Arial" w:cs="Arial"/>
          <w:color w:val="1F1F1F"/>
          <w:sz w:val="21"/>
          <w:szCs w:val="21"/>
        </w:rPr>
        <w:t xml:space="preserve"> of developing and maintaining a product roadmap are numerous:</w:t>
      </w:r>
    </w:p>
    <w:p w:rsidR="00424999" w:rsidRDefault="00424999" w:rsidP="00424999">
      <w:pPr>
        <w:numPr>
          <w:ilvl w:val="0"/>
          <w:numId w:val="18"/>
        </w:numPr>
        <w:shd w:val="clear" w:color="auto" w:fill="FFFFFF"/>
        <w:spacing w:before="100" w:beforeAutospacing="1" w:after="150" w:line="240" w:lineRule="auto"/>
        <w:ind w:left="450"/>
        <w:rPr>
          <w:rFonts w:ascii="Segoe UI" w:hAnsi="Segoe UI" w:cs="Segoe UI"/>
          <w:color w:val="1F1F1F"/>
          <w:sz w:val="21"/>
          <w:szCs w:val="21"/>
        </w:rPr>
      </w:pPr>
      <w:r>
        <w:rPr>
          <w:rFonts w:ascii="Segoe UI" w:hAnsi="Segoe UI" w:cs="Segoe UI"/>
          <w:color w:val="1F1F1F"/>
          <w:sz w:val="21"/>
          <w:szCs w:val="21"/>
        </w:rPr>
        <w:t>Clarifying the sequence of deliverables </w:t>
      </w:r>
    </w:p>
    <w:p w:rsidR="00424999" w:rsidRDefault="00424999" w:rsidP="00424999">
      <w:pPr>
        <w:numPr>
          <w:ilvl w:val="0"/>
          <w:numId w:val="18"/>
        </w:numPr>
        <w:shd w:val="clear" w:color="auto" w:fill="FFFFFF"/>
        <w:spacing w:before="100" w:beforeAutospacing="1" w:after="150" w:line="240" w:lineRule="auto"/>
        <w:ind w:left="450"/>
        <w:rPr>
          <w:rFonts w:ascii="Segoe UI" w:hAnsi="Segoe UI" w:cs="Segoe UI"/>
          <w:color w:val="1F1F1F"/>
          <w:sz w:val="21"/>
          <w:szCs w:val="21"/>
        </w:rPr>
      </w:pPr>
      <w:r>
        <w:rPr>
          <w:rFonts w:ascii="Segoe UI" w:hAnsi="Segoe UI" w:cs="Segoe UI"/>
          <w:color w:val="1F1F1F"/>
          <w:sz w:val="21"/>
          <w:szCs w:val="21"/>
        </w:rPr>
        <w:t>Showing teams how their efforts relate to the north-star vision. In other words, their ultimate goal. </w:t>
      </w:r>
    </w:p>
    <w:p w:rsidR="00424999" w:rsidRDefault="00424999" w:rsidP="00424999">
      <w:pPr>
        <w:numPr>
          <w:ilvl w:val="0"/>
          <w:numId w:val="18"/>
        </w:numPr>
        <w:shd w:val="clear" w:color="auto" w:fill="FFFFFF"/>
        <w:spacing w:before="100" w:beforeAutospacing="1" w:after="150" w:line="240" w:lineRule="auto"/>
        <w:ind w:left="450"/>
        <w:rPr>
          <w:rFonts w:ascii="Segoe UI" w:hAnsi="Segoe UI" w:cs="Segoe UI"/>
          <w:color w:val="1F1F1F"/>
          <w:sz w:val="21"/>
          <w:szCs w:val="21"/>
        </w:rPr>
      </w:pPr>
      <w:r>
        <w:rPr>
          <w:rFonts w:ascii="Segoe UI" w:hAnsi="Segoe UI" w:cs="Segoe UI"/>
          <w:color w:val="1F1F1F"/>
          <w:sz w:val="21"/>
          <w:szCs w:val="21"/>
        </w:rPr>
        <w:t>Showing stakeholders the incremental value that will be achieved over the course of the project (rather than reviewing it as one big delivery at the end)</w:t>
      </w:r>
    </w:p>
    <w:p w:rsidR="00424999" w:rsidRDefault="00424999" w:rsidP="00424999">
      <w:pPr>
        <w:numPr>
          <w:ilvl w:val="0"/>
          <w:numId w:val="18"/>
        </w:numPr>
        <w:shd w:val="clear" w:color="auto" w:fill="FFFFFF"/>
        <w:spacing w:before="100" w:beforeAutospacing="1" w:after="150" w:line="240" w:lineRule="auto"/>
        <w:ind w:left="450"/>
        <w:rPr>
          <w:rFonts w:ascii="Segoe UI" w:hAnsi="Segoe UI" w:cs="Segoe UI"/>
          <w:color w:val="1F1F1F"/>
          <w:sz w:val="21"/>
          <w:szCs w:val="21"/>
        </w:rPr>
      </w:pPr>
      <w:r>
        <w:rPr>
          <w:rFonts w:ascii="Segoe UI" w:hAnsi="Segoe UI" w:cs="Segoe UI"/>
          <w:color w:val="1F1F1F"/>
          <w:sz w:val="21"/>
          <w:szCs w:val="21"/>
        </w:rPr>
        <w:t>Helping stakeholders roughly understand the layout of the work behind the deliverable</w:t>
      </w:r>
    </w:p>
    <w:p w:rsidR="00424999" w:rsidRDefault="00424999" w:rsidP="00424999">
      <w:pPr>
        <w:pStyle w:val="NormalWeb"/>
        <w:shd w:val="clear" w:color="auto" w:fill="FFFFFF"/>
        <w:spacing w:before="0" w:beforeAutospacing="0" w:after="300" w:afterAutospacing="0" w:line="315" w:lineRule="atLeast"/>
        <w:rPr>
          <w:rFonts w:ascii="Arial" w:hAnsi="Arial" w:cs="Arial"/>
          <w:color w:val="1F1F1F"/>
          <w:sz w:val="21"/>
          <w:szCs w:val="21"/>
        </w:rPr>
      </w:pPr>
      <w:r>
        <w:rPr>
          <w:rFonts w:ascii="Arial" w:hAnsi="Arial" w:cs="Arial"/>
          <w:color w:val="1F1F1F"/>
          <w:sz w:val="21"/>
          <w:szCs w:val="21"/>
        </w:rPr>
        <w:t xml:space="preserve">There are also some </w:t>
      </w:r>
      <w:r>
        <w:rPr>
          <w:rStyle w:val="Strong"/>
          <w:rFonts w:ascii="Arial" w:hAnsi="Arial" w:cs="Arial"/>
          <w:color w:val="1F1F1F"/>
          <w:sz w:val="21"/>
          <w:szCs w:val="21"/>
        </w:rPr>
        <w:t>pitfalls</w:t>
      </w:r>
      <w:r>
        <w:rPr>
          <w:rFonts w:ascii="Arial" w:hAnsi="Arial" w:cs="Arial"/>
          <w:color w:val="1F1F1F"/>
          <w:sz w:val="21"/>
          <w:szCs w:val="21"/>
        </w:rPr>
        <w:t xml:space="preserve"> around roadmaps to avoid:</w:t>
      </w:r>
    </w:p>
    <w:p w:rsidR="00424999" w:rsidRDefault="00424999" w:rsidP="00424999">
      <w:pPr>
        <w:numPr>
          <w:ilvl w:val="0"/>
          <w:numId w:val="19"/>
        </w:numPr>
        <w:shd w:val="clear" w:color="auto" w:fill="FFFFFF"/>
        <w:spacing w:before="100" w:beforeAutospacing="1" w:after="150" w:line="240" w:lineRule="auto"/>
        <w:ind w:left="450"/>
        <w:rPr>
          <w:rFonts w:ascii="Segoe UI" w:hAnsi="Segoe UI" w:cs="Segoe UI"/>
          <w:color w:val="1F1F1F"/>
          <w:sz w:val="21"/>
          <w:szCs w:val="21"/>
        </w:rPr>
      </w:pPr>
      <w:r>
        <w:rPr>
          <w:rFonts w:ascii="Segoe UI" w:hAnsi="Segoe UI" w:cs="Segoe UI"/>
          <w:color w:val="1F1F1F"/>
          <w:sz w:val="21"/>
          <w:szCs w:val="21"/>
        </w:rPr>
        <w:t>Letting stakeholders think the roadmap is set and unchangeable. This may cause stakeholders to impede teams’ ability to adapt in response to new information, as well as put a lot of pressure on teams to achieve deadlines no matter what it takes.</w:t>
      </w:r>
    </w:p>
    <w:p w:rsidR="00424999" w:rsidRDefault="00424999" w:rsidP="00424999">
      <w:pPr>
        <w:numPr>
          <w:ilvl w:val="0"/>
          <w:numId w:val="19"/>
        </w:numPr>
        <w:shd w:val="clear" w:color="auto" w:fill="FFFFFF"/>
        <w:spacing w:before="100" w:beforeAutospacing="1" w:after="150" w:line="240" w:lineRule="auto"/>
        <w:ind w:left="450"/>
        <w:rPr>
          <w:rFonts w:ascii="Segoe UI" w:hAnsi="Segoe UI" w:cs="Segoe UI"/>
          <w:color w:val="1F1F1F"/>
          <w:sz w:val="21"/>
          <w:szCs w:val="21"/>
        </w:rPr>
      </w:pPr>
      <w:r>
        <w:rPr>
          <w:rFonts w:ascii="Segoe UI" w:hAnsi="Segoe UI" w:cs="Segoe UI"/>
          <w:color w:val="1F1F1F"/>
          <w:sz w:val="21"/>
          <w:szCs w:val="21"/>
        </w:rPr>
        <w:t>Spending too much time fine-tuning delivery dates versus keeping them rough and improving specificity as the dates get closer</w:t>
      </w:r>
    </w:p>
    <w:p w:rsidR="00424999" w:rsidRDefault="00424999" w:rsidP="00424999">
      <w:pPr>
        <w:numPr>
          <w:ilvl w:val="0"/>
          <w:numId w:val="19"/>
        </w:numPr>
        <w:shd w:val="clear" w:color="auto" w:fill="FFFFFF"/>
        <w:spacing w:before="100" w:beforeAutospacing="1" w:after="150" w:line="240" w:lineRule="auto"/>
        <w:ind w:left="450"/>
        <w:rPr>
          <w:rFonts w:ascii="Segoe UI" w:hAnsi="Segoe UI" w:cs="Segoe UI"/>
          <w:color w:val="1F1F1F"/>
          <w:sz w:val="21"/>
          <w:szCs w:val="21"/>
        </w:rPr>
      </w:pPr>
      <w:r>
        <w:rPr>
          <w:rFonts w:ascii="Segoe UI" w:hAnsi="Segoe UI" w:cs="Segoe UI"/>
          <w:color w:val="1F1F1F"/>
          <w:sz w:val="21"/>
          <w:szCs w:val="21"/>
        </w:rPr>
        <w:t>Putting all the work into creating the roadmap rather than producing the deliverables </w:t>
      </w:r>
    </w:p>
    <w:p w:rsidR="00424999" w:rsidRDefault="00424999" w:rsidP="00424999">
      <w:pPr>
        <w:pStyle w:val="NormalWeb"/>
        <w:shd w:val="clear" w:color="auto" w:fill="FFFFFF"/>
        <w:spacing w:before="0" w:beforeAutospacing="0" w:after="300" w:afterAutospacing="0" w:line="315" w:lineRule="atLeast"/>
        <w:rPr>
          <w:rFonts w:ascii="Arial" w:hAnsi="Arial" w:cs="Arial"/>
          <w:color w:val="1F1F1F"/>
          <w:sz w:val="21"/>
          <w:szCs w:val="21"/>
        </w:rPr>
      </w:pPr>
      <w:r>
        <w:rPr>
          <w:rFonts w:ascii="Arial" w:hAnsi="Arial" w:cs="Arial"/>
          <w:color w:val="1F1F1F"/>
          <w:sz w:val="21"/>
          <w:szCs w:val="21"/>
        </w:rPr>
        <w:t xml:space="preserve">Here are some </w:t>
      </w:r>
      <w:r>
        <w:rPr>
          <w:rStyle w:val="Strong"/>
          <w:rFonts w:ascii="Arial" w:hAnsi="Arial" w:cs="Arial"/>
          <w:color w:val="1F1F1F"/>
          <w:sz w:val="21"/>
          <w:szCs w:val="21"/>
        </w:rPr>
        <w:t>best practices</w:t>
      </w:r>
      <w:r>
        <w:rPr>
          <w:rFonts w:ascii="Arial" w:hAnsi="Arial" w:cs="Arial"/>
          <w:color w:val="1F1F1F"/>
          <w:sz w:val="21"/>
          <w:szCs w:val="21"/>
        </w:rPr>
        <w:t xml:space="preserve"> to help you get the most from your roadmaps:</w:t>
      </w:r>
    </w:p>
    <w:p w:rsidR="00424999" w:rsidRDefault="00424999" w:rsidP="00424999">
      <w:pPr>
        <w:numPr>
          <w:ilvl w:val="0"/>
          <w:numId w:val="20"/>
        </w:numPr>
        <w:shd w:val="clear" w:color="auto" w:fill="FFFFFF"/>
        <w:spacing w:before="100" w:beforeAutospacing="1" w:after="150" w:line="240" w:lineRule="auto"/>
        <w:ind w:left="450"/>
        <w:rPr>
          <w:rFonts w:ascii="Segoe UI" w:hAnsi="Segoe UI" w:cs="Segoe UI"/>
          <w:color w:val="1F1F1F"/>
          <w:sz w:val="21"/>
          <w:szCs w:val="21"/>
        </w:rPr>
      </w:pPr>
      <w:r>
        <w:rPr>
          <w:rFonts w:ascii="Segoe UI" w:hAnsi="Segoe UI" w:cs="Segoe UI"/>
          <w:color w:val="1F1F1F"/>
          <w:sz w:val="21"/>
          <w:szCs w:val="21"/>
        </w:rPr>
        <w:t>Make it highly noticeable to the team and refer to it frequently.</w:t>
      </w:r>
    </w:p>
    <w:p w:rsidR="00424999" w:rsidRDefault="00424999" w:rsidP="00424999">
      <w:pPr>
        <w:numPr>
          <w:ilvl w:val="0"/>
          <w:numId w:val="20"/>
        </w:numPr>
        <w:shd w:val="clear" w:color="auto" w:fill="FFFFFF"/>
        <w:spacing w:before="100" w:beforeAutospacing="1" w:after="150" w:line="240" w:lineRule="auto"/>
        <w:ind w:left="450"/>
        <w:rPr>
          <w:rFonts w:ascii="Segoe UI" w:hAnsi="Segoe UI" w:cs="Segoe UI"/>
          <w:color w:val="1F1F1F"/>
          <w:sz w:val="21"/>
          <w:szCs w:val="21"/>
        </w:rPr>
      </w:pPr>
      <w:r>
        <w:rPr>
          <w:rFonts w:ascii="Segoe UI" w:hAnsi="Segoe UI" w:cs="Segoe UI"/>
          <w:color w:val="1F1F1F"/>
          <w:sz w:val="21"/>
          <w:szCs w:val="21"/>
        </w:rPr>
        <w:t>Clearly indicate the highest priority items.</w:t>
      </w:r>
    </w:p>
    <w:p w:rsidR="00424999" w:rsidRDefault="00424999" w:rsidP="00424999">
      <w:pPr>
        <w:numPr>
          <w:ilvl w:val="0"/>
          <w:numId w:val="20"/>
        </w:numPr>
        <w:shd w:val="clear" w:color="auto" w:fill="FFFFFF"/>
        <w:spacing w:before="100" w:beforeAutospacing="1" w:after="150" w:line="240" w:lineRule="auto"/>
        <w:ind w:left="450"/>
        <w:rPr>
          <w:rFonts w:ascii="Segoe UI" w:hAnsi="Segoe UI" w:cs="Segoe UI"/>
          <w:color w:val="1F1F1F"/>
          <w:sz w:val="21"/>
          <w:szCs w:val="21"/>
        </w:rPr>
      </w:pPr>
      <w:r>
        <w:rPr>
          <w:rFonts w:ascii="Segoe UI" w:hAnsi="Segoe UI" w:cs="Segoe UI"/>
          <w:color w:val="1F1F1F"/>
          <w:sz w:val="21"/>
          <w:szCs w:val="21"/>
        </w:rPr>
        <w:t>If possible, clearly indicate the highest value items.</w:t>
      </w:r>
    </w:p>
    <w:p w:rsidR="00424999" w:rsidRDefault="00424999" w:rsidP="00424999">
      <w:pPr>
        <w:numPr>
          <w:ilvl w:val="0"/>
          <w:numId w:val="20"/>
        </w:numPr>
        <w:shd w:val="clear" w:color="auto" w:fill="FFFFFF"/>
        <w:spacing w:before="100" w:beforeAutospacing="1" w:after="150" w:line="240" w:lineRule="auto"/>
        <w:ind w:left="450"/>
        <w:rPr>
          <w:rFonts w:ascii="Segoe UI" w:hAnsi="Segoe UI" w:cs="Segoe UI"/>
          <w:color w:val="1F1F1F"/>
          <w:sz w:val="21"/>
          <w:szCs w:val="21"/>
        </w:rPr>
      </w:pPr>
      <w:r>
        <w:rPr>
          <w:rFonts w:ascii="Segoe UI" w:hAnsi="Segoe UI" w:cs="Segoe UI"/>
          <w:color w:val="1F1F1F"/>
          <w:sz w:val="21"/>
          <w:szCs w:val="21"/>
        </w:rPr>
        <w:t>Make it visible to your wider stakeholder group so that they can use it for their planning. </w:t>
      </w:r>
    </w:p>
    <w:p w:rsidR="00424999" w:rsidRDefault="00424999" w:rsidP="00424999">
      <w:pPr>
        <w:numPr>
          <w:ilvl w:val="0"/>
          <w:numId w:val="20"/>
        </w:numPr>
        <w:shd w:val="clear" w:color="auto" w:fill="FFFFFF"/>
        <w:spacing w:before="100" w:beforeAutospacing="1" w:after="150" w:line="240" w:lineRule="auto"/>
        <w:ind w:left="450"/>
        <w:rPr>
          <w:rFonts w:ascii="Segoe UI" w:hAnsi="Segoe UI" w:cs="Segoe UI"/>
          <w:color w:val="1F1F1F"/>
          <w:sz w:val="21"/>
          <w:szCs w:val="21"/>
        </w:rPr>
      </w:pPr>
      <w:r>
        <w:rPr>
          <w:rFonts w:ascii="Segoe UI" w:hAnsi="Segoe UI" w:cs="Segoe UI"/>
          <w:color w:val="1F1F1F"/>
          <w:sz w:val="21"/>
          <w:szCs w:val="21"/>
        </w:rPr>
        <w:t>Conduct regular reviews of the roadmap with sponsors, stakeholders, and the team to ensure that it is still providing the blueprint for the project.</w:t>
      </w:r>
    </w:p>
    <w:p w:rsidR="00424999" w:rsidRDefault="00424999" w:rsidP="00424999">
      <w:pPr>
        <w:pStyle w:val="NormalWeb"/>
        <w:shd w:val="clear" w:color="auto" w:fill="FFFFFF"/>
        <w:spacing w:before="0" w:beforeAutospacing="0" w:after="300" w:afterAutospacing="0" w:line="315" w:lineRule="atLeast"/>
        <w:rPr>
          <w:rFonts w:ascii="Arial" w:hAnsi="Arial" w:cs="Arial"/>
          <w:color w:val="1F1F1F"/>
          <w:sz w:val="21"/>
          <w:szCs w:val="21"/>
        </w:rPr>
      </w:pPr>
      <w:r>
        <w:rPr>
          <w:rFonts w:ascii="Arial" w:hAnsi="Arial" w:cs="Arial"/>
          <w:color w:val="1F1F1F"/>
          <w:sz w:val="21"/>
          <w:szCs w:val="21"/>
        </w:rPr>
        <w:lastRenderedPageBreak/>
        <w:t xml:space="preserve">To learn more about some best practices for building product roadmaps, check out this article: </w:t>
      </w:r>
      <w:hyperlink r:id="rId20" w:tgtFrame="_blank" w:history="1">
        <w:r>
          <w:rPr>
            <w:rStyle w:val="Hyperlink"/>
            <w:rFonts w:ascii="Arial" w:hAnsi="Arial" w:cs="Arial"/>
            <w:color w:val="0062E4"/>
            <w:sz w:val="21"/>
            <w:szCs w:val="21"/>
          </w:rPr>
          <w:t>Product Roadmap First Principles</w:t>
        </w:r>
      </w:hyperlink>
    </w:p>
    <w:p w:rsidR="00424999" w:rsidRDefault="00424999" w:rsidP="00424999">
      <w:pPr>
        <w:pStyle w:val="Heading2"/>
        <w:shd w:val="clear" w:color="auto" w:fill="FFFFFF"/>
        <w:spacing w:before="540" w:beforeAutospacing="0" w:after="240" w:afterAutospacing="0" w:line="360" w:lineRule="atLeast"/>
        <w:rPr>
          <w:rFonts w:ascii="Arial" w:hAnsi="Arial" w:cs="Arial"/>
          <w:b w:val="0"/>
          <w:bCs w:val="0"/>
          <w:color w:val="1F1F1F"/>
          <w:sz w:val="33"/>
          <w:szCs w:val="33"/>
        </w:rPr>
      </w:pPr>
      <w:r>
        <w:rPr>
          <w:rStyle w:val="Strong"/>
          <w:rFonts w:ascii="Arial" w:hAnsi="Arial" w:cs="Arial"/>
          <w:b/>
          <w:bCs/>
          <w:color w:val="1F1F1F"/>
          <w:sz w:val="33"/>
          <w:szCs w:val="33"/>
        </w:rPr>
        <w:t>Key takeaway</w:t>
      </w:r>
    </w:p>
    <w:p w:rsidR="00424999" w:rsidRDefault="00424999" w:rsidP="00424999">
      <w:pPr>
        <w:pStyle w:val="NormalWeb"/>
        <w:shd w:val="clear" w:color="auto" w:fill="FFFFFF"/>
        <w:spacing w:before="0" w:beforeAutospacing="0" w:after="300" w:afterAutospacing="0" w:line="315" w:lineRule="atLeast"/>
        <w:rPr>
          <w:rFonts w:ascii="Arial" w:hAnsi="Arial" w:cs="Arial"/>
          <w:color w:val="1F1F1F"/>
          <w:sz w:val="21"/>
          <w:szCs w:val="21"/>
        </w:rPr>
      </w:pPr>
      <w:r>
        <w:rPr>
          <w:rFonts w:ascii="Arial" w:hAnsi="Arial" w:cs="Arial"/>
          <w:color w:val="1F1F1F"/>
          <w:sz w:val="21"/>
          <w:szCs w:val="21"/>
        </w:rPr>
        <w:t xml:space="preserve">Roadmaps are important for any well-managed project, but they are especially useful to </w:t>
      </w:r>
      <w:proofErr w:type="gramStart"/>
      <w:r>
        <w:rPr>
          <w:rFonts w:ascii="Arial" w:hAnsi="Arial" w:cs="Arial"/>
          <w:color w:val="1F1F1F"/>
          <w:sz w:val="21"/>
          <w:szCs w:val="21"/>
        </w:rPr>
        <w:t>Agile</w:t>
      </w:r>
      <w:proofErr w:type="gramEnd"/>
      <w:r>
        <w:rPr>
          <w:rFonts w:ascii="Arial" w:hAnsi="Arial" w:cs="Arial"/>
          <w:color w:val="1F1F1F"/>
          <w:sz w:val="21"/>
          <w:szCs w:val="21"/>
        </w:rPr>
        <w:t xml:space="preserve"> teams. Having a shared roadmap about what the team is delivering over a longer time period is an important way to connect the work that the team does on the sprints with the broader vision for the project. This helps the team stay motivated through the rough patches and leads to a great sense of accomplishment as roadmap deliverables are achieved. </w:t>
      </w:r>
    </w:p>
    <w:p w:rsidR="00424999" w:rsidRDefault="00424999" w:rsidP="00424999">
      <w:pPr>
        <w:shd w:val="clear" w:color="auto" w:fill="FFFFFF"/>
        <w:spacing w:after="0" w:line="240" w:lineRule="auto"/>
        <w:rPr>
          <w:rFonts w:ascii="Arial" w:eastAsia="Times New Roman" w:hAnsi="Arial" w:cs="Arial"/>
          <w:b/>
          <w:sz w:val="28"/>
          <w:szCs w:val="28"/>
        </w:rPr>
      </w:pPr>
    </w:p>
    <w:p w:rsidR="00424999" w:rsidRPr="00424999" w:rsidRDefault="00424999" w:rsidP="00424999">
      <w:pPr>
        <w:shd w:val="clear" w:color="auto" w:fill="FFFFFF"/>
        <w:spacing w:after="0" w:line="240" w:lineRule="auto"/>
        <w:rPr>
          <w:rFonts w:ascii="Arial" w:eastAsia="Times New Roman" w:hAnsi="Arial" w:cs="Arial"/>
          <w:b/>
          <w:sz w:val="28"/>
          <w:szCs w:val="28"/>
        </w:rPr>
      </w:pPr>
      <w:r w:rsidRPr="00424999">
        <w:rPr>
          <w:rFonts w:ascii="Arial" w:eastAsia="Times New Roman" w:hAnsi="Arial" w:cs="Arial"/>
          <w:b/>
          <w:sz w:val="28"/>
          <w:szCs w:val="28"/>
        </w:rPr>
        <w:t>The product roadmap</w:t>
      </w:r>
    </w:p>
    <w:p w:rsidR="00424999" w:rsidRPr="00424999" w:rsidRDefault="00424999" w:rsidP="00424999">
      <w:pPr>
        <w:shd w:val="clear" w:color="auto" w:fill="FFFFFF"/>
        <w:spacing w:after="0" w:line="240" w:lineRule="auto"/>
        <w:rPr>
          <w:rFonts w:ascii="Arial" w:eastAsia="Times New Roman" w:hAnsi="Arial" w:cs="Arial"/>
          <w:sz w:val="21"/>
          <w:szCs w:val="21"/>
        </w:rPr>
      </w:pPr>
      <w:r w:rsidRPr="00424999">
        <w:rPr>
          <w:rFonts w:ascii="Arial" w:eastAsia="Times New Roman" w:hAnsi="Arial" w:cs="Arial"/>
          <w:sz w:val="21"/>
          <w:szCs w:val="21"/>
        </w:rPr>
        <w:t xml:space="preserve"> </w:t>
      </w:r>
      <w:r>
        <w:rPr>
          <w:rFonts w:ascii="Arial" w:eastAsia="Times New Roman" w:hAnsi="Arial" w:cs="Arial"/>
          <w:sz w:val="21"/>
          <w:szCs w:val="21"/>
        </w:rPr>
        <w:t xml:space="preserve">It </w:t>
      </w:r>
      <w:r w:rsidRPr="00424999">
        <w:rPr>
          <w:rFonts w:ascii="Arial" w:eastAsia="Times New Roman" w:hAnsi="Arial" w:cs="Arial"/>
          <w:sz w:val="21"/>
          <w:szCs w:val="21"/>
        </w:rPr>
        <w:t>provides a high-level view of the expected product, its requirements, and an estimated timeline for reaching milestones. </w:t>
      </w:r>
    </w:p>
    <w:p w:rsidR="006065B8" w:rsidRDefault="006065B8"/>
    <w:p w:rsidR="00424999" w:rsidRPr="00424999" w:rsidRDefault="00424999" w:rsidP="00424999">
      <w:pPr>
        <w:shd w:val="clear" w:color="auto" w:fill="FFFFFF"/>
        <w:spacing w:after="100" w:afterAutospacing="1" w:line="240" w:lineRule="auto"/>
        <w:outlineLvl w:val="0"/>
        <w:rPr>
          <w:rFonts w:ascii="Arial" w:eastAsia="Times New Roman" w:hAnsi="Arial" w:cs="Arial"/>
          <w:color w:val="1F1F1F"/>
          <w:kern w:val="36"/>
          <w:sz w:val="48"/>
          <w:szCs w:val="48"/>
        </w:rPr>
      </w:pPr>
      <w:r w:rsidRPr="00424999">
        <w:rPr>
          <w:rFonts w:ascii="Arial" w:eastAsia="Times New Roman" w:hAnsi="Arial" w:cs="Arial"/>
          <w:color w:val="1F1F1F"/>
          <w:kern w:val="36"/>
          <w:sz w:val="48"/>
          <w:szCs w:val="48"/>
        </w:rPr>
        <w:t>Responding to change over following a plan</w:t>
      </w:r>
    </w:p>
    <w:p w:rsidR="00424999" w:rsidRPr="00424999" w:rsidRDefault="00424999" w:rsidP="00424999">
      <w:pPr>
        <w:shd w:val="clear" w:color="auto" w:fill="FFFFFF"/>
        <w:spacing w:after="360" w:line="240" w:lineRule="auto"/>
        <w:rPr>
          <w:rFonts w:ascii="Segoe UI" w:eastAsia="Times New Roman" w:hAnsi="Segoe UI" w:cs="Segoe UI"/>
          <w:color w:val="1F1F1F"/>
          <w:sz w:val="24"/>
          <w:szCs w:val="24"/>
        </w:rPr>
      </w:pPr>
      <w:r w:rsidRPr="00424999">
        <w:rPr>
          <w:rFonts w:ascii="Segoe UI" w:eastAsia="Times New Roman" w:hAnsi="Segoe UI" w:cs="Segoe UI"/>
          <w:color w:val="1F1F1F"/>
          <w:sz w:val="24"/>
          <w:szCs w:val="24"/>
        </w:rPr>
        <w:pict>
          <v:rect id="_x0000_i1033" style="width:0;height:.75pt" o:hralign="center" o:hrstd="t" o:hr="t" fillcolor="#a0a0a0" stroked="f"/>
        </w:pict>
      </w:r>
    </w:p>
    <w:p w:rsidR="00424999" w:rsidRPr="00424999" w:rsidRDefault="00424999" w:rsidP="00424999">
      <w:pPr>
        <w:shd w:val="clear" w:color="auto" w:fill="FFFFFF"/>
        <w:spacing w:after="300" w:line="315" w:lineRule="atLeast"/>
        <w:rPr>
          <w:rFonts w:ascii="Arial" w:eastAsia="Times New Roman" w:hAnsi="Arial" w:cs="Arial"/>
          <w:color w:val="1F1F1F"/>
          <w:sz w:val="21"/>
          <w:szCs w:val="21"/>
        </w:rPr>
      </w:pPr>
      <w:r w:rsidRPr="00424999">
        <w:rPr>
          <w:rFonts w:ascii="Arial" w:eastAsia="Times New Roman" w:hAnsi="Arial" w:cs="Arial"/>
          <w:color w:val="1F1F1F"/>
          <w:sz w:val="21"/>
          <w:szCs w:val="21"/>
        </w:rPr>
        <w:t>As we learned in the beginning of this course, Agile dedicates one of its four values to “Responding to change over following a plan.” This reading aims to clarify some important considerations when implementing a change to the release plan.</w:t>
      </w:r>
    </w:p>
    <w:p w:rsidR="00424999" w:rsidRPr="00424999" w:rsidRDefault="00424999" w:rsidP="00424999">
      <w:pPr>
        <w:shd w:val="clear" w:color="auto" w:fill="FFFFFF"/>
        <w:spacing w:after="300" w:line="315" w:lineRule="atLeast"/>
        <w:rPr>
          <w:rFonts w:ascii="Arial" w:eastAsia="Times New Roman" w:hAnsi="Arial" w:cs="Arial"/>
          <w:color w:val="1F1F1F"/>
          <w:sz w:val="21"/>
          <w:szCs w:val="21"/>
        </w:rPr>
      </w:pPr>
      <w:r w:rsidRPr="00424999">
        <w:rPr>
          <w:rFonts w:ascii="Arial" w:eastAsia="Times New Roman" w:hAnsi="Arial" w:cs="Arial"/>
          <w:color w:val="1F1F1F"/>
          <w:sz w:val="21"/>
          <w:szCs w:val="21"/>
        </w:rPr>
        <w:t>The best way to think about changing your plan is to break it down into three stages:</w:t>
      </w:r>
    </w:p>
    <w:p w:rsidR="00424999" w:rsidRPr="00424999" w:rsidRDefault="00424999" w:rsidP="00424999">
      <w:pPr>
        <w:numPr>
          <w:ilvl w:val="0"/>
          <w:numId w:val="21"/>
        </w:numPr>
        <w:shd w:val="clear" w:color="auto" w:fill="FFFFFF"/>
        <w:spacing w:before="100" w:beforeAutospacing="1" w:after="150" w:line="240" w:lineRule="auto"/>
        <w:ind w:left="450"/>
        <w:rPr>
          <w:rFonts w:ascii="Segoe UI" w:eastAsia="Times New Roman" w:hAnsi="Segoe UI" w:cs="Segoe UI"/>
          <w:color w:val="1F1F1F"/>
          <w:sz w:val="21"/>
          <w:szCs w:val="21"/>
        </w:rPr>
      </w:pPr>
      <w:r w:rsidRPr="00424999">
        <w:rPr>
          <w:rFonts w:ascii="Segoe UI" w:eastAsia="Times New Roman" w:hAnsi="Segoe UI" w:cs="Segoe UI"/>
          <w:color w:val="1F1F1F"/>
          <w:sz w:val="21"/>
          <w:szCs w:val="21"/>
        </w:rPr>
        <w:t>Identifying a needed change </w:t>
      </w:r>
    </w:p>
    <w:p w:rsidR="00424999" w:rsidRPr="00424999" w:rsidRDefault="00424999" w:rsidP="00424999">
      <w:pPr>
        <w:numPr>
          <w:ilvl w:val="0"/>
          <w:numId w:val="21"/>
        </w:numPr>
        <w:shd w:val="clear" w:color="auto" w:fill="FFFFFF"/>
        <w:spacing w:before="100" w:beforeAutospacing="1" w:after="150" w:line="240" w:lineRule="auto"/>
        <w:ind w:left="450"/>
        <w:rPr>
          <w:rFonts w:ascii="Segoe UI" w:eastAsia="Times New Roman" w:hAnsi="Segoe UI" w:cs="Segoe UI"/>
          <w:color w:val="1F1F1F"/>
          <w:sz w:val="21"/>
          <w:szCs w:val="21"/>
        </w:rPr>
      </w:pPr>
      <w:r w:rsidRPr="00424999">
        <w:rPr>
          <w:rFonts w:ascii="Segoe UI" w:eastAsia="Times New Roman" w:hAnsi="Segoe UI" w:cs="Segoe UI"/>
          <w:color w:val="1F1F1F"/>
          <w:sz w:val="21"/>
          <w:szCs w:val="21"/>
        </w:rPr>
        <w:t>Deciding to make the change</w:t>
      </w:r>
    </w:p>
    <w:p w:rsidR="00424999" w:rsidRPr="00424999" w:rsidRDefault="00424999" w:rsidP="00424999">
      <w:pPr>
        <w:numPr>
          <w:ilvl w:val="0"/>
          <w:numId w:val="21"/>
        </w:numPr>
        <w:shd w:val="clear" w:color="auto" w:fill="FFFFFF"/>
        <w:spacing w:before="100" w:beforeAutospacing="1" w:after="150" w:line="240" w:lineRule="auto"/>
        <w:ind w:left="450"/>
        <w:rPr>
          <w:rFonts w:ascii="Segoe UI" w:eastAsia="Times New Roman" w:hAnsi="Segoe UI" w:cs="Segoe UI"/>
          <w:color w:val="1F1F1F"/>
          <w:sz w:val="21"/>
          <w:szCs w:val="21"/>
        </w:rPr>
      </w:pPr>
      <w:r w:rsidRPr="00424999">
        <w:rPr>
          <w:rFonts w:ascii="Segoe UI" w:eastAsia="Times New Roman" w:hAnsi="Segoe UI" w:cs="Segoe UI"/>
          <w:color w:val="1F1F1F"/>
          <w:sz w:val="21"/>
          <w:szCs w:val="21"/>
        </w:rPr>
        <w:t>Implementing the change</w:t>
      </w:r>
    </w:p>
    <w:p w:rsidR="00424999" w:rsidRPr="00424999" w:rsidRDefault="00424999" w:rsidP="00424999">
      <w:pPr>
        <w:shd w:val="clear" w:color="auto" w:fill="FFFFFF"/>
        <w:spacing w:before="540" w:after="240" w:line="360" w:lineRule="atLeast"/>
        <w:outlineLvl w:val="1"/>
        <w:rPr>
          <w:rFonts w:ascii="Arial" w:eastAsia="Times New Roman" w:hAnsi="Arial" w:cs="Arial"/>
          <w:color w:val="1F1F1F"/>
          <w:sz w:val="33"/>
          <w:szCs w:val="33"/>
        </w:rPr>
      </w:pPr>
      <w:r w:rsidRPr="00424999">
        <w:rPr>
          <w:rFonts w:ascii="Arial" w:eastAsia="Times New Roman" w:hAnsi="Arial" w:cs="Arial"/>
          <w:b/>
          <w:bCs/>
          <w:color w:val="1F1F1F"/>
          <w:sz w:val="33"/>
          <w:szCs w:val="33"/>
        </w:rPr>
        <w:t>Step 1: Identifying a needed change</w:t>
      </w:r>
      <w:r w:rsidRPr="00424999">
        <w:rPr>
          <w:rFonts w:ascii="Arial" w:eastAsia="Times New Roman" w:hAnsi="Arial" w:cs="Arial"/>
          <w:color w:val="1F1F1F"/>
          <w:sz w:val="33"/>
          <w:szCs w:val="33"/>
        </w:rPr>
        <w:t> </w:t>
      </w:r>
    </w:p>
    <w:p w:rsidR="00424999" w:rsidRPr="00424999" w:rsidRDefault="00424999" w:rsidP="00424999">
      <w:pPr>
        <w:shd w:val="clear" w:color="auto" w:fill="FFFFFF"/>
        <w:spacing w:after="300" w:line="315" w:lineRule="atLeast"/>
        <w:rPr>
          <w:rFonts w:ascii="Arial" w:eastAsia="Times New Roman" w:hAnsi="Arial" w:cs="Arial"/>
          <w:color w:val="1F1F1F"/>
          <w:sz w:val="21"/>
          <w:szCs w:val="21"/>
        </w:rPr>
      </w:pPr>
      <w:r w:rsidRPr="00424999">
        <w:rPr>
          <w:rFonts w:ascii="Arial" w:eastAsia="Times New Roman" w:hAnsi="Arial" w:cs="Arial"/>
          <w:color w:val="1F1F1F"/>
          <w:sz w:val="21"/>
          <w:szCs w:val="21"/>
        </w:rPr>
        <w:t>First, how do you know if your plan needs to be changed? Here are some aspects of your project that may be candidates for change: scope, time, and costs (or resources). As we previously learned, these are called the “triple constraint,” and they provide a great framework for evaluating change in Agile and traditional projects.</w:t>
      </w:r>
    </w:p>
    <w:p w:rsidR="00424999" w:rsidRPr="00424999" w:rsidRDefault="00424999" w:rsidP="00424999">
      <w:pPr>
        <w:numPr>
          <w:ilvl w:val="0"/>
          <w:numId w:val="22"/>
        </w:numPr>
        <w:shd w:val="clear" w:color="auto" w:fill="FFFFFF"/>
        <w:spacing w:before="100" w:beforeAutospacing="1" w:after="150" w:line="240" w:lineRule="auto"/>
        <w:ind w:left="450"/>
        <w:rPr>
          <w:rFonts w:ascii="Segoe UI" w:eastAsia="Times New Roman" w:hAnsi="Segoe UI" w:cs="Segoe UI"/>
          <w:color w:val="1F1F1F"/>
          <w:sz w:val="21"/>
          <w:szCs w:val="21"/>
        </w:rPr>
      </w:pPr>
      <w:r w:rsidRPr="00424999">
        <w:rPr>
          <w:rFonts w:ascii="Segoe UI" w:eastAsia="Times New Roman" w:hAnsi="Segoe UI" w:cs="Segoe UI"/>
          <w:color w:val="1F1F1F"/>
          <w:sz w:val="21"/>
          <w:szCs w:val="21"/>
        </w:rPr>
        <w:lastRenderedPageBreak/>
        <w:t xml:space="preserve">In Agile, </w:t>
      </w:r>
      <w:r w:rsidRPr="00424999">
        <w:rPr>
          <w:rFonts w:ascii="Arial" w:eastAsia="Times New Roman" w:hAnsi="Arial" w:cs="Arial"/>
          <w:b/>
          <w:bCs/>
          <w:color w:val="1F1F1F"/>
          <w:sz w:val="21"/>
          <w:szCs w:val="21"/>
        </w:rPr>
        <w:t xml:space="preserve">scope </w:t>
      </w:r>
      <w:r w:rsidRPr="00424999">
        <w:rPr>
          <w:rFonts w:ascii="Segoe UI" w:eastAsia="Times New Roman" w:hAnsi="Segoe UI" w:cs="Segoe UI"/>
          <w:color w:val="1F1F1F"/>
          <w:sz w:val="21"/>
          <w:szCs w:val="21"/>
        </w:rPr>
        <w:t>refers to the contents of the product roadmap, the items in the product backlog, the intended deliverables of the project, and the intended users or customers. This is the “what” of the project.</w:t>
      </w:r>
    </w:p>
    <w:p w:rsidR="00424999" w:rsidRPr="00424999" w:rsidRDefault="00424999" w:rsidP="00424999">
      <w:pPr>
        <w:numPr>
          <w:ilvl w:val="0"/>
          <w:numId w:val="22"/>
        </w:numPr>
        <w:shd w:val="clear" w:color="auto" w:fill="FFFFFF"/>
        <w:spacing w:before="100" w:beforeAutospacing="1" w:after="150" w:line="240" w:lineRule="auto"/>
        <w:ind w:left="450"/>
        <w:rPr>
          <w:rFonts w:ascii="Segoe UI" w:eastAsia="Times New Roman" w:hAnsi="Segoe UI" w:cs="Segoe UI"/>
          <w:color w:val="1F1F1F"/>
          <w:sz w:val="21"/>
          <w:szCs w:val="21"/>
        </w:rPr>
      </w:pPr>
      <w:r w:rsidRPr="00424999">
        <w:rPr>
          <w:rFonts w:ascii="Arial" w:eastAsia="Times New Roman" w:hAnsi="Arial" w:cs="Arial"/>
          <w:b/>
          <w:bCs/>
          <w:color w:val="1F1F1F"/>
          <w:sz w:val="21"/>
          <w:szCs w:val="21"/>
        </w:rPr>
        <w:t>Time</w:t>
      </w:r>
      <w:r w:rsidRPr="00424999">
        <w:rPr>
          <w:rFonts w:ascii="Segoe UI" w:eastAsia="Times New Roman" w:hAnsi="Segoe UI" w:cs="Segoe UI"/>
          <w:color w:val="1F1F1F"/>
          <w:sz w:val="21"/>
          <w:szCs w:val="21"/>
        </w:rPr>
        <w:t xml:space="preserve"> refers to the elements of time or layout of the deliverables over a period of time. This could include the product roadmap timeline, release schedule, or even the Sprint duration. This is the “when” of the project.</w:t>
      </w:r>
    </w:p>
    <w:p w:rsidR="00424999" w:rsidRPr="00424999" w:rsidRDefault="00424999" w:rsidP="00424999">
      <w:pPr>
        <w:numPr>
          <w:ilvl w:val="0"/>
          <w:numId w:val="22"/>
        </w:numPr>
        <w:shd w:val="clear" w:color="auto" w:fill="FFFFFF"/>
        <w:spacing w:before="100" w:beforeAutospacing="1" w:after="150" w:line="240" w:lineRule="auto"/>
        <w:ind w:left="450"/>
        <w:rPr>
          <w:rFonts w:ascii="Segoe UI" w:eastAsia="Times New Roman" w:hAnsi="Segoe UI" w:cs="Segoe UI"/>
          <w:color w:val="1F1F1F"/>
          <w:sz w:val="21"/>
          <w:szCs w:val="21"/>
        </w:rPr>
      </w:pPr>
      <w:r w:rsidRPr="00424999">
        <w:rPr>
          <w:rFonts w:ascii="Arial" w:eastAsia="Times New Roman" w:hAnsi="Arial" w:cs="Arial"/>
          <w:b/>
          <w:bCs/>
          <w:color w:val="1F1F1F"/>
          <w:sz w:val="21"/>
          <w:szCs w:val="21"/>
        </w:rPr>
        <w:t>Costs</w:t>
      </w:r>
      <w:r w:rsidRPr="00424999">
        <w:rPr>
          <w:rFonts w:ascii="Segoe UI" w:eastAsia="Times New Roman" w:hAnsi="Segoe UI" w:cs="Segoe UI"/>
          <w:color w:val="1F1F1F"/>
          <w:sz w:val="21"/>
          <w:szCs w:val="21"/>
        </w:rPr>
        <w:t xml:space="preserve"> or </w:t>
      </w:r>
      <w:r w:rsidRPr="00424999">
        <w:rPr>
          <w:rFonts w:ascii="Arial" w:eastAsia="Times New Roman" w:hAnsi="Arial" w:cs="Arial"/>
          <w:b/>
          <w:bCs/>
          <w:color w:val="1F1F1F"/>
          <w:sz w:val="21"/>
          <w:szCs w:val="21"/>
        </w:rPr>
        <w:t>resources</w:t>
      </w:r>
      <w:r w:rsidRPr="00424999">
        <w:rPr>
          <w:rFonts w:ascii="Segoe UI" w:eastAsia="Times New Roman" w:hAnsi="Segoe UI" w:cs="Segoe UI"/>
          <w:color w:val="1F1F1F"/>
          <w:sz w:val="21"/>
          <w:szCs w:val="21"/>
        </w:rPr>
        <w:t xml:space="preserve"> refer to the makeup of the Development Team, project managers, and product owners, and other “business people” as well as the equipment available to create the deliverable. This is the “how” of the project.</w:t>
      </w:r>
    </w:p>
    <w:p w:rsidR="00424999" w:rsidRPr="00424999" w:rsidRDefault="00424999" w:rsidP="00424999">
      <w:pPr>
        <w:shd w:val="clear" w:color="auto" w:fill="FFFFFF"/>
        <w:spacing w:after="300" w:line="315" w:lineRule="atLeast"/>
        <w:rPr>
          <w:rFonts w:ascii="Arial" w:eastAsia="Times New Roman" w:hAnsi="Arial" w:cs="Arial"/>
          <w:color w:val="1F1F1F"/>
          <w:sz w:val="21"/>
          <w:szCs w:val="21"/>
        </w:rPr>
      </w:pPr>
      <w:r w:rsidRPr="00424999">
        <w:rPr>
          <w:rFonts w:ascii="Arial" w:eastAsia="Times New Roman" w:hAnsi="Arial" w:cs="Arial"/>
          <w:color w:val="1F1F1F"/>
          <w:sz w:val="21"/>
          <w:szCs w:val="21"/>
        </w:rPr>
        <w:t>Agile projects are open to change in any of these three areas, and a needed change could be identified by any project stakeholders, including the Product Owner, Project Manager, Scrum Master, or the Development Team themselves. Sources of identified changes could include:</w:t>
      </w:r>
    </w:p>
    <w:p w:rsidR="00424999" w:rsidRPr="00424999" w:rsidRDefault="00424999" w:rsidP="00424999">
      <w:pPr>
        <w:numPr>
          <w:ilvl w:val="0"/>
          <w:numId w:val="23"/>
        </w:numPr>
        <w:shd w:val="clear" w:color="auto" w:fill="FFFFFF"/>
        <w:spacing w:before="100" w:beforeAutospacing="1" w:after="150" w:line="240" w:lineRule="auto"/>
        <w:ind w:left="450"/>
        <w:rPr>
          <w:rFonts w:ascii="Segoe UI" w:eastAsia="Times New Roman" w:hAnsi="Segoe UI" w:cs="Segoe UI"/>
          <w:color w:val="1F1F1F"/>
          <w:sz w:val="21"/>
          <w:szCs w:val="21"/>
        </w:rPr>
      </w:pPr>
      <w:r w:rsidRPr="00424999">
        <w:rPr>
          <w:rFonts w:ascii="Segoe UI" w:eastAsia="Times New Roman" w:hAnsi="Segoe UI" w:cs="Segoe UI"/>
          <w:color w:val="1F1F1F"/>
          <w:sz w:val="21"/>
          <w:szCs w:val="21"/>
        </w:rPr>
        <w:t>Customer feedback on early prototypes results in new features and some deleted features (scope change)</w:t>
      </w:r>
    </w:p>
    <w:p w:rsidR="00424999" w:rsidRPr="00424999" w:rsidRDefault="00424999" w:rsidP="00424999">
      <w:pPr>
        <w:numPr>
          <w:ilvl w:val="0"/>
          <w:numId w:val="23"/>
        </w:numPr>
        <w:shd w:val="clear" w:color="auto" w:fill="FFFFFF"/>
        <w:spacing w:before="100" w:beforeAutospacing="1" w:after="150" w:line="240" w:lineRule="auto"/>
        <w:ind w:left="450"/>
        <w:rPr>
          <w:rFonts w:ascii="Segoe UI" w:eastAsia="Times New Roman" w:hAnsi="Segoe UI" w:cs="Segoe UI"/>
          <w:color w:val="1F1F1F"/>
          <w:sz w:val="21"/>
          <w:szCs w:val="21"/>
        </w:rPr>
      </w:pPr>
      <w:r w:rsidRPr="00424999">
        <w:rPr>
          <w:rFonts w:ascii="Segoe UI" w:eastAsia="Times New Roman" w:hAnsi="Segoe UI" w:cs="Segoe UI"/>
          <w:color w:val="1F1F1F"/>
          <w:sz w:val="21"/>
          <w:szCs w:val="21"/>
        </w:rPr>
        <w:t>Sprint Retrospective identifies an area of understaffing (cost or resource change)</w:t>
      </w:r>
    </w:p>
    <w:p w:rsidR="00424999" w:rsidRPr="00424999" w:rsidRDefault="00424999" w:rsidP="00424999">
      <w:pPr>
        <w:numPr>
          <w:ilvl w:val="0"/>
          <w:numId w:val="23"/>
        </w:numPr>
        <w:shd w:val="clear" w:color="auto" w:fill="FFFFFF"/>
        <w:spacing w:before="100" w:beforeAutospacing="1" w:after="150" w:line="240" w:lineRule="auto"/>
        <w:ind w:left="450"/>
        <w:rPr>
          <w:rFonts w:ascii="Segoe UI" w:eastAsia="Times New Roman" w:hAnsi="Segoe UI" w:cs="Segoe UI"/>
          <w:color w:val="1F1F1F"/>
          <w:sz w:val="21"/>
          <w:szCs w:val="21"/>
        </w:rPr>
      </w:pPr>
      <w:r w:rsidRPr="00424999">
        <w:rPr>
          <w:rFonts w:ascii="Segoe UI" w:eastAsia="Times New Roman" w:hAnsi="Segoe UI" w:cs="Segoe UI"/>
          <w:color w:val="1F1F1F"/>
          <w:sz w:val="21"/>
          <w:szCs w:val="21"/>
        </w:rPr>
        <w:t>Critical project dependencies or deliverable dates have shifted, resulting in a change to the project roadmap (schedule or time change)</w:t>
      </w:r>
    </w:p>
    <w:p w:rsidR="00424999" w:rsidRPr="00424999" w:rsidRDefault="00424999" w:rsidP="00424999">
      <w:pPr>
        <w:shd w:val="clear" w:color="auto" w:fill="FFFFFF"/>
        <w:spacing w:after="0" w:line="240" w:lineRule="auto"/>
        <w:rPr>
          <w:rFonts w:ascii="Segoe UI" w:eastAsia="Times New Roman" w:hAnsi="Segoe UI" w:cs="Segoe UI"/>
          <w:color w:val="1F1F1F"/>
          <w:sz w:val="24"/>
          <w:szCs w:val="24"/>
        </w:rPr>
      </w:pPr>
      <w:r w:rsidRPr="00424999">
        <w:rPr>
          <w:rFonts w:ascii="Segoe UI" w:eastAsia="Times New Roman" w:hAnsi="Segoe UI" w:cs="Segoe UI"/>
          <w:noProof/>
          <w:color w:val="1F1F1F"/>
          <w:sz w:val="24"/>
          <w:szCs w:val="24"/>
        </w:rPr>
        <w:lastRenderedPageBreak/>
        <w:drawing>
          <wp:inline distT="0" distB="0" distL="0" distR="0">
            <wp:extent cx="31429960" cy="10369550"/>
            <wp:effectExtent l="0" t="0" r="0" b="0"/>
            <wp:docPr id="10" name="Picture 10" descr="A woman scratching her head with a question mark next to 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A woman scratching her head with a question mark next to he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1429960" cy="10369550"/>
                    </a:xfrm>
                    <a:prstGeom prst="rect">
                      <a:avLst/>
                    </a:prstGeom>
                    <a:noFill/>
                    <a:ln>
                      <a:noFill/>
                    </a:ln>
                  </pic:spPr>
                </pic:pic>
              </a:graphicData>
            </a:graphic>
          </wp:inline>
        </w:drawing>
      </w:r>
    </w:p>
    <w:p w:rsidR="00424999" w:rsidRPr="00424999" w:rsidRDefault="00424999" w:rsidP="00424999">
      <w:pPr>
        <w:shd w:val="clear" w:color="auto" w:fill="FFFFFF"/>
        <w:spacing w:before="540" w:after="240" w:line="360" w:lineRule="atLeast"/>
        <w:outlineLvl w:val="1"/>
        <w:rPr>
          <w:rFonts w:ascii="Arial" w:eastAsia="Times New Roman" w:hAnsi="Arial" w:cs="Arial"/>
          <w:color w:val="1F1F1F"/>
          <w:sz w:val="33"/>
          <w:szCs w:val="33"/>
        </w:rPr>
      </w:pPr>
      <w:r w:rsidRPr="00424999">
        <w:rPr>
          <w:rFonts w:ascii="Arial" w:eastAsia="Times New Roman" w:hAnsi="Arial" w:cs="Arial"/>
          <w:b/>
          <w:bCs/>
          <w:color w:val="1F1F1F"/>
          <w:sz w:val="33"/>
          <w:szCs w:val="33"/>
        </w:rPr>
        <w:lastRenderedPageBreak/>
        <w:t>Step 2: Deciding to make the change</w:t>
      </w:r>
    </w:p>
    <w:p w:rsidR="00424999" w:rsidRPr="00424999" w:rsidRDefault="00424999" w:rsidP="00424999">
      <w:pPr>
        <w:shd w:val="clear" w:color="auto" w:fill="FFFFFF"/>
        <w:spacing w:after="300" w:line="315" w:lineRule="atLeast"/>
        <w:rPr>
          <w:rFonts w:ascii="Arial" w:eastAsia="Times New Roman" w:hAnsi="Arial" w:cs="Arial"/>
          <w:color w:val="1F1F1F"/>
          <w:sz w:val="21"/>
          <w:szCs w:val="21"/>
        </w:rPr>
      </w:pPr>
      <w:r w:rsidRPr="00424999">
        <w:rPr>
          <w:rFonts w:ascii="Arial" w:eastAsia="Times New Roman" w:hAnsi="Arial" w:cs="Arial"/>
          <w:color w:val="1F1F1F"/>
          <w:sz w:val="21"/>
          <w:szCs w:val="21"/>
        </w:rPr>
        <w:t>Next, how do you decide to actually make the change? There are many decision-making models available to reference. Here are the basic steps involved in most of these models:</w:t>
      </w:r>
    </w:p>
    <w:p w:rsidR="00424999" w:rsidRPr="00424999" w:rsidRDefault="00424999" w:rsidP="00424999">
      <w:pPr>
        <w:numPr>
          <w:ilvl w:val="0"/>
          <w:numId w:val="24"/>
        </w:numPr>
        <w:shd w:val="clear" w:color="auto" w:fill="FFFFFF"/>
        <w:spacing w:before="100" w:beforeAutospacing="1" w:after="150" w:line="240" w:lineRule="auto"/>
        <w:ind w:left="450"/>
        <w:rPr>
          <w:rFonts w:ascii="Segoe UI" w:eastAsia="Times New Roman" w:hAnsi="Segoe UI" w:cs="Segoe UI"/>
          <w:color w:val="1F1F1F"/>
          <w:sz w:val="21"/>
          <w:szCs w:val="21"/>
        </w:rPr>
      </w:pPr>
      <w:r w:rsidRPr="00424999">
        <w:rPr>
          <w:rFonts w:ascii="Arial" w:eastAsia="Times New Roman" w:hAnsi="Arial" w:cs="Arial"/>
          <w:b/>
          <w:bCs/>
          <w:color w:val="1F1F1F"/>
          <w:sz w:val="21"/>
          <w:szCs w:val="21"/>
        </w:rPr>
        <w:t>Identify the “decider.”</w:t>
      </w:r>
      <w:r w:rsidRPr="00424999">
        <w:rPr>
          <w:rFonts w:ascii="Segoe UI" w:eastAsia="Times New Roman" w:hAnsi="Segoe UI" w:cs="Segoe UI"/>
          <w:color w:val="1F1F1F"/>
          <w:sz w:val="21"/>
          <w:szCs w:val="21"/>
        </w:rPr>
        <w:t xml:space="preserve"> It is best to have a single person—generally the Product Owner or a senior stakeholder—in the role of decider to ensure consistency and accountability. </w:t>
      </w:r>
    </w:p>
    <w:p w:rsidR="00424999" w:rsidRPr="00424999" w:rsidRDefault="00424999" w:rsidP="00424999">
      <w:pPr>
        <w:numPr>
          <w:ilvl w:val="0"/>
          <w:numId w:val="24"/>
        </w:numPr>
        <w:shd w:val="clear" w:color="auto" w:fill="FFFFFF"/>
        <w:spacing w:before="100" w:beforeAutospacing="1" w:after="150" w:line="240" w:lineRule="auto"/>
        <w:ind w:left="450"/>
        <w:rPr>
          <w:rFonts w:ascii="Segoe UI" w:eastAsia="Times New Roman" w:hAnsi="Segoe UI" w:cs="Segoe UI"/>
          <w:color w:val="1F1F1F"/>
          <w:sz w:val="21"/>
          <w:szCs w:val="21"/>
        </w:rPr>
      </w:pPr>
      <w:r w:rsidRPr="00424999">
        <w:rPr>
          <w:rFonts w:ascii="Arial" w:eastAsia="Times New Roman" w:hAnsi="Arial" w:cs="Arial"/>
          <w:b/>
          <w:bCs/>
          <w:color w:val="1F1F1F"/>
          <w:sz w:val="21"/>
          <w:szCs w:val="21"/>
        </w:rPr>
        <w:t>Develop and share what factors are important to the decision</w:t>
      </w:r>
      <w:r w:rsidRPr="00424999">
        <w:rPr>
          <w:rFonts w:ascii="Segoe UI" w:eastAsia="Times New Roman" w:hAnsi="Segoe UI" w:cs="Segoe UI"/>
          <w:color w:val="1F1F1F"/>
          <w:sz w:val="21"/>
          <w:szCs w:val="21"/>
        </w:rPr>
        <w:t>, and gather supporting data that will help the decider make the decision.</w:t>
      </w:r>
    </w:p>
    <w:p w:rsidR="00424999" w:rsidRPr="00424999" w:rsidRDefault="00424999" w:rsidP="00424999">
      <w:pPr>
        <w:numPr>
          <w:ilvl w:val="0"/>
          <w:numId w:val="24"/>
        </w:numPr>
        <w:shd w:val="clear" w:color="auto" w:fill="FFFFFF"/>
        <w:spacing w:before="100" w:beforeAutospacing="1" w:after="150" w:line="240" w:lineRule="auto"/>
        <w:ind w:left="450"/>
        <w:rPr>
          <w:rFonts w:ascii="Segoe UI" w:eastAsia="Times New Roman" w:hAnsi="Segoe UI" w:cs="Segoe UI"/>
          <w:color w:val="1F1F1F"/>
          <w:sz w:val="21"/>
          <w:szCs w:val="21"/>
        </w:rPr>
      </w:pPr>
      <w:r w:rsidRPr="00424999">
        <w:rPr>
          <w:rFonts w:ascii="Arial" w:eastAsia="Times New Roman" w:hAnsi="Arial" w:cs="Arial"/>
          <w:b/>
          <w:bCs/>
          <w:color w:val="1F1F1F"/>
          <w:sz w:val="21"/>
          <w:szCs w:val="21"/>
        </w:rPr>
        <w:t>Openly discuss the benefits and costs of the decision.</w:t>
      </w:r>
      <w:r w:rsidRPr="00424999">
        <w:rPr>
          <w:rFonts w:ascii="Segoe UI" w:eastAsia="Times New Roman" w:hAnsi="Segoe UI" w:cs="Segoe UI"/>
          <w:color w:val="1F1F1F"/>
          <w:sz w:val="21"/>
          <w:szCs w:val="21"/>
        </w:rPr>
        <w:t xml:space="preserve"> Identify areas of uncertainty and capture assumptions.</w:t>
      </w:r>
    </w:p>
    <w:p w:rsidR="00424999" w:rsidRPr="00424999" w:rsidRDefault="00424999" w:rsidP="00424999">
      <w:pPr>
        <w:numPr>
          <w:ilvl w:val="0"/>
          <w:numId w:val="24"/>
        </w:numPr>
        <w:shd w:val="clear" w:color="auto" w:fill="FFFFFF"/>
        <w:spacing w:before="100" w:beforeAutospacing="1" w:after="150" w:line="240" w:lineRule="auto"/>
        <w:ind w:left="450"/>
        <w:rPr>
          <w:rFonts w:ascii="Segoe UI" w:eastAsia="Times New Roman" w:hAnsi="Segoe UI" w:cs="Segoe UI"/>
          <w:color w:val="1F1F1F"/>
          <w:sz w:val="21"/>
          <w:szCs w:val="21"/>
        </w:rPr>
      </w:pPr>
      <w:r w:rsidRPr="00424999">
        <w:rPr>
          <w:rFonts w:ascii="Arial" w:eastAsia="Times New Roman" w:hAnsi="Arial" w:cs="Arial"/>
          <w:b/>
          <w:bCs/>
          <w:color w:val="1F1F1F"/>
          <w:sz w:val="21"/>
          <w:szCs w:val="21"/>
        </w:rPr>
        <w:t>Document the decision.</w:t>
      </w:r>
    </w:p>
    <w:p w:rsidR="00424999" w:rsidRPr="00424999" w:rsidRDefault="00424999" w:rsidP="00424999">
      <w:pPr>
        <w:shd w:val="clear" w:color="auto" w:fill="FFFFFF"/>
        <w:spacing w:before="540" w:after="240" w:line="360" w:lineRule="atLeast"/>
        <w:outlineLvl w:val="1"/>
        <w:rPr>
          <w:rFonts w:ascii="Arial" w:eastAsia="Times New Roman" w:hAnsi="Arial" w:cs="Arial"/>
          <w:color w:val="1F1F1F"/>
          <w:sz w:val="33"/>
          <w:szCs w:val="33"/>
        </w:rPr>
      </w:pPr>
      <w:r w:rsidRPr="00424999">
        <w:rPr>
          <w:rFonts w:ascii="Arial" w:eastAsia="Times New Roman" w:hAnsi="Arial" w:cs="Arial"/>
          <w:b/>
          <w:bCs/>
          <w:color w:val="1F1F1F"/>
          <w:sz w:val="33"/>
          <w:szCs w:val="33"/>
        </w:rPr>
        <w:t>Step 3: Implementing the change</w:t>
      </w:r>
    </w:p>
    <w:p w:rsidR="00424999" w:rsidRPr="00424999" w:rsidRDefault="00424999" w:rsidP="00424999">
      <w:pPr>
        <w:shd w:val="clear" w:color="auto" w:fill="FFFFFF"/>
        <w:spacing w:after="300" w:line="315" w:lineRule="atLeast"/>
        <w:rPr>
          <w:rFonts w:ascii="Arial" w:eastAsia="Times New Roman" w:hAnsi="Arial" w:cs="Arial"/>
          <w:color w:val="1F1F1F"/>
          <w:sz w:val="21"/>
          <w:szCs w:val="21"/>
        </w:rPr>
      </w:pPr>
      <w:r w:rsidRPr="00424999">
        <w:rPr>
          <w:rFonts w:ascii="Arial" w:eastAsia="Times New Roman" w:hAnsi="Arial" w:cs="Arial"/>
          <w:color w:val="1F1F1F"/>
          <w:sz w:val="21"/>
          <w:szCs w:val="21"/>
        </w:rPr>
        <w:t>Once changes are approved, it is important to do several things:</w:t>
      </w:r>
    </w:p>
    <w:p w:rsidR="00424999" w:rsidRPr="00424999" w:rsidRDefault="00424999" w:rsidP="00424999">
      <w:pPr>
        <w:numPr>
          <w:ilvl w:val="0"/>
          <w:numId w:val="25"/>
        </w:numPr>
        <w:shd w:val="clear" w:color="auto" w:fill="FFFFFF"/>
        <w:spacing w:before="100" w:beforeAutospacing="1" w:after="150" w:line="240" w:lineRule="auto"/>
        <w:ind w:left="450"/>
        <w:rPr>
          <w:rFonts w:ascii="Segoe UI" w:eastAsia="Times New Roman" w:hAnsi="Segoe UI" w:cs="Segoe UI"/>
          <w:color w:val="1F1F1F"/>
          <w:sz w:val="21"/>
          <w:szCs w:val="21"/>
        </w:rPr>
      </w:pPr>
      <w:r w:rsidRPr="00424999">
        <w:rPr>
          <w:rFonts w:ascii="Arial" w:eastAsia="Times New Roman" w:hAnsi="Arial" w:cs="Arial"/>
          <w:b/>
          <w:bCs/>
          <w:color w:val="1F1F1F"/>
          <w:sz w:val="21"/>
          <w:szCs w:val="21"/>
        </w:rPr>
        <w:t>Document the change and decision-making process.</w:t>
      </w:r>
      <w:r w:rsidRPr="00424999">
        <w:rPr>
          <w:rFonts w:ascii="Segoe UI" w:eastAsia="Times New Roman" w:hAnsi="Segoe UI" w:cs="Segoe UI"/>
          <w:color w:val="1F1F1F"/>
          <w:sz w:val="21"/>
          <w:szCs w:val="21"/>
        </w:rPr>
        <w:t xml:space="preserve"> Include meeting notes, pros/cons lists, assumptions, and data that went into making the decision to change the project.</w:t>
      </w:r>
    </w:p>
    <w:p w:rsidR="00424999" w:rsidRPr="00424999" w:rsidRDefault="00424999" w:rsidP="00424999">
      <w:pPr>
        <w:numPr>
          <w:ilvl w:val="0"/>
          <w:numId w:val="25"/>
        </w:numPr>
        <w:shd w:val="clear" w:color="auto" w:fill="FFFFFF"/>
        <w:spacing w:before="100" w:beforeAutospacing="1" w:after="150" w:line="240" w:lineRule="auto"/>
        <w:ind w:left="450"/>
        <w:rPr>
          <w:rFonts w:ascii="Segoe UI" w:eastAsia="Times New Roman" w:hAnsi="Segoe UI" w:cs="Segoe UI"/>
          <w:color w:val="1F1F1F"/>
          <w:sz w:val="21"/>
          <w:szCs w:val="21"/>
        </w:rPr>
      </w:pPr>
      <w:r w:rsidRPr="00424999">
        <w:rPr>
          <w:rFonts w:ascii="Arial" w:eastAsia="Times New Roman" w:hAnsi="Arial" w:cs="Arial"/>
          <w:b/>
          <w:bCs/>
          <w:color w:val="1F1F1F"/>
          <w:sz w:val="21"/>
          <w:szCs w:val="21"/>
        </w:rPr>
        <w:t>Capture the change in any affected artifacts</w:t>
      </w:r>
      <w:r w:rsidRPr="00424999">
        <w:rPr>
          <w:rFonts w:ascii="Segoe UI" w:eastAsia="Times New Roman" w:hAnsi="Segoe UI" w:cs="Segoe UI"/>
          <w:color w:val="1F1F1F"/>
          <w:sz w:val="21"/>
          <w:szCs w:val="21"/>
        </w:rPr>
        <w:t>. Update any roadmaps, product backlogs, staffing plans, and integration dates, and include a reference to the source of the change so that stakeholders can refer back to it. Consider using revision labels or dates on affected documents like “version 1.2” or “updated on December 20th” so that the team can clearly recognize that the document has changed.</w:t>
      </w:r>
    </w:p>
    <w:p w:rsidR="00424999" w:rsidRPr="00424999" w:rsidRDefault="00424999" w:rsidP="00424999">
      <w:pPr>
        <w:numPr>
          <w:ilvl w:val="0"/>
          <w:numId w:val="25"/>
        </w:numPr>
        <w:shd w:val="clear" w:color="auto" w:fill="FFFFFF"/>
        <w:spacing w:before="100" w:beforeAutospacing="1" w:after="150" w:line="240" w:lineRule="auto"/>
        <w:ind w:left="450"/>
        <w:rPr>
          <w:rFonts w:ascii="Segoe UI" w:eastAsia="Times New Roman" w:hAnsi="Segoe UI" w:cs="Segoe UI"/>
          <w:color w:val="1F1F1F"/>
          <w:sz w:val="21"/>
          <w:szCs w:val="21"/>
        </w:rPr>
      </w:pPr>
      <w:r w:rsidRPr="00424999">
        <w:rPr>
          <w:rFonts w:ascii="Arial" w:eastAsia="Times New Roman" w:hAnsi="Arial" w:cs="Arial"/>
          <w:b/>
          <w:bCs/>
          <w:color w:val="1F1F1F"/>
          <w:sz w:val="21"/>
          <w:szCs w:val="21"/>
        </w:rPr>
        <w:t>Share the change with all affected stakeholders.</w:t>
      </w:r>
      <w:r w:rsidRPr="00424999">
        <w:rPr>
          <w:rFonts w:ascii="Segoe UI" w:eastAsia="Times New Roman" w:hAnsi="Segoe UI" w:cs="Segoe UI"/>
          <w:color w:val="1F1F1F"/>
          <w:sz w:val="21"/>
          <w:szCs w:val="21"/>
        </w:rPr>
        <w:t xml:space="preserve"> You can do this through many types of forums: in person at meetings, in documentation and meeting notes, and through email announcements. </w:t>
      </w:r>
    </w:p>
    <w:p w:rsidR="00424999" w:rsidRPr="00424999" w:rsidRDefault="00424999" w:rsidP="00424999">
      <w:pPr>
        <w:numPr>
          <w:ilvl w:val="0"/>
          <w:numId w:val="25"/>
        </w:numPr>
        <w:shd w:val="clear" w:color="auto" w:fill="FFFFFF"/>
        <w:spacing w:before="100" w:beforeAutospacing="1" w:after="150" w:line="240" w:lineRule="auto"/>
        <w:ind w:left="450"/>
        <w:rPr>
          <w:rFonts w:ascii="Segoe UI" w:eastAsia="Times New Roman" w:hAnsi="Segoe UI" w:cs="Segoe UI"/>
          <w:color w:val="1F1F1F"/>
          <w:sz w:val="21"/>
          <w:szCs w:val="21"/>
        </w:rPr>
      </w:pPr>
      <w:r w:rsidRPr="00424999">
        <w:rPr>
          <w:rFonts w:ascii="Arial" w:eastAsia="Times New Roman" w:hAnsi="Arial" w:cs="Arial"/>
          <w:b/>
          <w:bCs/>
          <w:color w:val="1F1F1F"/>
          <w:sz w:val="21"/>
          <w:szCs w:val="21"/>
        </w:rPr>
        <w:t>Monitor the change</w:t>
      </w:r>
      <w:r w:rsidRPr="00424999">
        <w:rPr>
          <w:rFonts w:ascii="Segoe UI" w:eastAsia="Times New Roman" w:hAnsi="Segoe UI" w:cs="Segoe UI"/>
          <w:color w:val="1F1F1F"/>
          <w:sz w:val="21"/>
          <w:szCs w:val="21"/>
        </w:rPr>
        <w:t xml:space="preserve"> </w:t>
      </w:r>
      <w:r w:rsidRPr="00424999">
        <w:rPr>
          <w:rFonts w:ascii="Arial" w:eastAsia="Times New Roman" w:hAnsi="Arial" w:cs="Arial"/>
          <w:b/>
          <w:bCs/>
          <w:color w:val="1F1F1F"/>
          <w:sz w:val="21"/>
          <w:szCs w:val="21"/>
        </w:rPr>
        <w:t>for a certain amount of time.</w:t>
      </w:r>
      <w:r w:rsidRPr="00424999">
        <w:rPr>
          <w:rFonts w:ascii="Segoe UI" w:eastAsia="Times New Roman" w:hAnsi="Segoe UI" w:cs="Segoe UI"/>
          <w:color w:val="1F1F1F"/>
          <w:sz w:val="21"/>
          <w:szCs w:val="21"/>
        </w:rPr>
        <w:t xml:space="preserve"> This ensures that the team is supportive and aware of the change.</w:t>
      </w:r>
    </w:p>
    <w:p w:rsidR="00424999" w:rsidRPr="00424999" w:rsidRDefault="00424999" w:rsidP="00424999">
      <w:pPr>
        <w:shd w:val="clear" w:color="auto" w:fill="FFFFFF"/>
        <w:spacing w:after="300" w:line="315" w:lineRule="atLeast"/>
        <w:rPr>
          <w:rFonts w:ascii="Arial" w:eastAsia="Times New Roman" w:hAnsi="Arial" w:cs="Arial"/>
          <w:color w:val="1F1F1F"/>
          <w:sz w:val="21"/>
          <w:szCs w:val="21"/>
        </w:rPr>
      </w:pPr>
      <w:r w:rsidRPr="00424999">
        <w:rPr>
          <w:rFonts w:ascii="Arial" w:eastAsia="Times New Roman" w:hAnsi="Arial" w:cs="Arial"/>
          <w:color w:val="1F1F1F"/>
          <w:sz w:val="21"/>
          <w:szCs w:val="21"/>
        </w:rPr>
        <w:t>If the change was not approved during the decision stage, you should still document the information and logic used to make the decision. You may even consider putting a change on hold while you wait for more information to make the decision with higher confidence.</w:t>
      </w:r>
    </w:p>
    <w:p w:rsidR="007146EE" w:rsidRDefault="007146EE" w:rsidP="007146EE">
      <w:pPr>
        <w:pStyle w:val="Heading1"/>
        <w:shd w:val="clear" w:color="auto" w:fill="FFFFFF"/>
        <w:spacing w:before="0" w:beforeAutospacing="0"/>
        <w:rPr>
          <w:rFonts w:ascii="Arial" w:hAnsi="Arial" w:cs="Arial"/>
          <w:b w:val="0"/>
          <w:bCs w:val="0"/>
          <w:color w:val="1F1F1F"/>
        </w:rPr>
      </w:pPr>
      <w:r>
        <w:rPr>
          <w:rFonts w:ascii="Arial" w:hAnsi="Arial" w:cs="Arial"/>
          <w:b w:val="0"/>
          <w:bCs w:val="0"/>
          <w:color w:val="1F1F1F"/>
        </w:rPr>
        <w:t>The influencer change framework</w:t>
      </w:r>
    </w:p>
    <w:p w:rsidR="007146EE" w:rsidRDefault="007146EE" w:rsidP="007146EE">
      <w:pPr>
        <w:shd w:val="clear" w:color="auto" w:fill="FFFFFF"/>
        <w:spacing w:after="360"/>
        <w:rPr>
          <w:rFonts w:ascii="Segoe UI" w:hAnsi="Segoe UI" w:cs="Segoe UI"/>
          <w:color w:val="1F1F1F"/>
        </w:rPr>
      </w:pPr>
      <w:r>
        <w:rPr>
          <w:rFonts w:ascii="Segoe UI" w:hAnsi="Segoe UI" w:cs="Segoe UI"/>
          <w:color w:val="1F1F1F"/>
        </w:rPr>
        <w:pict>
          <v:rect id="_x0000_i1034" style="width:0;height:.75pt" o:hralign="center" o:hrstd="t" o:hr="t" fillcolor="#a0a0a0" stroked="f"/>
        </w:pict>
      </w:r>
    </w:p>
    <w:p w:rsidR="007146EE" w:rsidRDefault="007146EE" w:rsidP="007146EE">
      <w:pPr>
        <w:pStyle w:val="NormalWeb"/>
        <w:shd w:val="clear" w:color="auto" w:fill="FFFFFF"/>
        <w:spacing w:before="0" w:beforeAutospacing="0" w:after="300" w:afterAutospacing="0" w:line="315" w:lineRule="atLeast"/>
        <w:rPr>
          <w:rFonts w:ascii="Arial" w:hAnsi="Arial" w:cs="Arial"/>
          <w:color w:val="1F1F1F"/>
          <w:sz w:val="21"/>
          <w:szCs w:val="21"/>
        </w:rPr>
      </w:pPr>
      <w:r>
        <w:rPr>
          <w:rFonts w:ascii="Arial" w:hAnsi="Arial" w:cs="Arial"/>
          <w:color w:val="1F1F1F"/>
          <w:sz w:val="21"/>
          <w:szCs w:val="21"/>
        </w:rPr>
        <w:lastRenderedPageBreak/>
        <w:t>In the previous video, we learned how to apply organizational change management techniques to your team in Agile or Scrum. In this reading, we will learn about the influencer</w:t>
      </w:r>
      <w:r>
        <w:rPr>
          <w:rStyle w:val="Strong"/>
          <w:rFonts w:ascii="Arial" w:hAnsi="Arial" w:cs="Arial"/>
          <w:color w:val="1F1F1F"/>
          <w:sz w:val="21"/>
          <w:szCs w:val="21"/>
        </w:rPr>
        <w:t xml:space="preserve"> change framework</w:t>
      </w:r>
      <w:r>
        <w:rPr>
          <w:rFonts w:ascii="Arial" w:hAnsi="Arial" w:cs="Arial"/>
          <w:color w:val="1F1F1F"/>
          <w:sz w:val="21"/>
          <w:szCs w:val="21"/>
        </w:rPr>
        <w:t xml:space="preserve"> developed by Joseph </w:t>
      </w:r>
      <w:proofErr w:type="spellStart"/>
      <w:r>
        <w:rPr>
          <w:rFonts w:ascii="Arial" w:hAnsi="Arial" w:cs="Arial"/>
          <w:color w:val="1F1F1F"/>
          <w:sz w:val="21"/>
          <w:szCs w:val="21"/>
        </w:rPr>
        <w:t>Grenny</w:t>
      </w:r>
      <w:proofErr w:type="spellEnd"/>
      <w:r>
        <w:rPr>
          <w:rFonts w:ascii="Arial" w:hAnsi="Arial" w:cs="Arial"/>
          <w:color w:val="1F1F1F"/>
          <w:sz w:val="21"/>
          <w:szCs w:val="21"/>
        </w:rPr>
        <w:t xml:space="preserve">, Kerry Patterson, David </w:t>
      </w:r>
      <w:proofErr w:type="spellStart"/>
      <w:r>
        <w:rPr>
          <w:rFonts w:ascii="Arial" w:hAnsi="Arial" w:cs="Arial"/>
          <w:color w:val="1F1F1F"/>
          <w:sz w:val="21"/>
          <w:szCs w:val="21"/>
        </w:rPr>
        <w:t>Maxfield</w:t>
      </w:r>
      <w:proofErr w:type="spellEnd"/>
      <w:r>
        <w:rPr>
          <w:rFonts w:ascii="Arial" w:hAnsi="Arial" w:cs="Arial"/>
          <w:color w:val="1F1F1F"/>
          <w:sz w:val="21"/>
          <w:szCs w:val="21"/>
        </w:rPr>
        <w:t xml:space="preserve">, Ron McMillan, and Al </w:t>
      </w:r>
      <w:proofErr w:type="spellStart"/>
      <w:r>
        <w:rPr>
          <w:rFonts w:ascii="Arial" w:hAnsi="Arial" w:cs="Arial"/>
          <w:color w:val="1F1F1F"/>
          <w:sz w:val="21"/>
          <w:szCs w:val="21"/>
        </w:rPr>
        <w:t>Switzler</w:t>
      </w:r>
      <w:proofErr w:type="spellEnd"/>
      <w:r>
        <w:rPr>
          <w:rFonts w:ascii="Arial" w:hAnsi="Arial" w:cs="Arial"/>
          <w:color w:val="1F1F1F"/>
          <w:sz w:val="21"/>
          <w:szCs w:val="21"/>
        </w:rPr>
        <w:t xml:space="preserve"> in the book </w:t>
      </w:r>
      <w:r>
        <w:rPr>
          <w:rStyle w:val="Emphasis"/>
          <w:rFonts w:ascii="Arial" w:hAnsi="Arial" w:cs="Arial"/>
          <w:color w:val="1F1F1F"/>
          <w:sz w:val="21"/>
          <w:szCs w:val="21"/>
        </w:rPr>
        <w:t>INFLUENCER: The New Science of Leading Change</w:t>
      </w:r>
      <w:r>
        <w:rPr>
          <w:rFonts w:ascii="Arial" w:hAnsi="Arial" w:cs="Arial"/>
          <w:color w:val="1F1F1F"/>
          <w:sz w:val="21"/>
          <w:szCs w:val="21"/>
        </w:rPr>
        <w:t>, which explores the power of influence in facilitating organizational change. </w:t>
      </w:r>
    </w:p>
    <w:p w:rsidR="007146EE" w:rsidRDefault="007146EE" w:rsidP="007146EE">
      <w:pPr>
        <w:pStyle w:val="Heading2"/>
        <w:shd w:val="clear" w:color="auto" w:fill="FFFFFF"/>
        <w:spacing w:before="540" w:beforeAutospacing="0" w:after="240" w:afterAutospacing="0" w:line="360" w:lineRule="atLeast"/>
        <w:rPr>
          <w:rFonts w:ascii="Arial" w:hAnsi="Arial" w:cs="Arial"/>
          <w:b w:val="0"/>
          <w:bCs w:val="0"/>
          <w:color w:val="1F1F1F"/>
          <w:sz w:val="33"/>
          <w:szCs w:val="33"/>
        </w:rPr>
      </w:pPr>
      <w:r>
        <w:rPr>
          <w:rStyle w:val="Strong"/>
          <w:rFonts w:ascii="Arial" w:hAnsi="Arial" w:cs="Arial"/>
          <w:b/>
          <w:bCs/>
          <w:color w:val="1F1F1F"/>
          <w:sz w:val="33"/>
          <w:szCs w:val="33"/>
        </w:rPr>
        <w:t>What does it mean to be an influencer? </w:t>
      </w:r>
    </w:p>
    <w:p w:rsidR="007146EE" w:rsidRDefault="007146EE" w:rsidP="007146EE">
      <w:pPr>
        <w:pStyle w:val="NormalWeb"/>
        <w:shd w:val="clear" w:color="auto" w:fill="FFFFFF"/>
        <w:spacing w:before="0" w:beforeAutospacing="0" w:after="300" w:afterAutospacing="0" w:line="315" w:lineRule="atLeast"/>
        <w:rPr>
          <w:rFonts w:ascii="Arial" w:hAnsi="Arial" w:cs="Arial"/>
          <w:color w:val="1F1F1F"/>
          <w:sz w:val="21"/>
          <w:szCs w:val="21"/>
        </w:rPr>
      </w:pPr>
      <w:r>
        <w:rPr>
          <w:rFonts w:ascii="Arial" w:hAnsi="Arial" w:cs="Arial"/>
          <w:color w:val="1F1F1F"/>
          <w:sz w:val="21"/>
          <w:szCs w:val="21"/>
        </w:rPr>
        <w:t xml:space="preserve">These days, when we hear the word </w:t>
      </w:r>
      <w:r>
        <w:rPr>
          <w:rStyle w:val="Strong"/>
          <w:rFonts w:ascii="Arial" w:hAnsi="Arial" w:cs="Arial"/>
          <w:color w:val="1F1F1F"/>
          <w:sz w:val="21"/>
          <w:szCs w:val="21"/>
        </w:rPr>
        <w:t>influencer</w:t>
      </w:r>
      <w:r>
        <w:rPr>
          <w:rFonts w:ascii="Arial" w:hAnsi="Arial" w:cs="Arial"/>
          <w:color w:val="1F1F1F"/>
          <w:sz w:val="21"/>
          <w:szCs w:val="21"/>
        </w:rPr>
        <w:t>, some might think of social media stardom. But being an influencer is bigger than getting “likes”—it is about someone’s ability to lead and influence others to change their behaviors, hearts, and minds to produce meaningful, sustainable results. As a project manager, you will be asked to lead efforts that require this level of change, and applying this model can lead to a big impact.</w:t>
      </w:r>
    </w:p>
    <w:p w:rsidR="007146EE" w:rsidRDefault="007146EE" w:rsidP="007146EE">
      <w:pPr>
        <w:pStyle w:val="NormalWeb"/>
        <w:shd w:val="clear" w:color="auto" w:fill="FFFFFF"/>
        <w:spacing w:before="0" w:beforeAutospacing="0" w:after="300" w:afterAutospacing="0" w:line="315" w:lineRule="atLeast"/>
        <w:rPr>
          <w:rFonts w:ascii="Arial" w:hAnsi="Arial" w:cs="Arial"/>
          <w:color w:val="1F1F1F"/>
          <w:sz w:val="21"/>
          <w:szCs w:val="21"/>
        </w:rPr>
      </w:pPr>
      <w:r>
        <w:rPr>
          <w:rFonts w:ascii="Arial" w:hAnsi="Arial" w:cs="Arial"/>
          <w:color w:val="1F1F1F"/>
          <w:sz w:val="21"/>
          <w:szCs w:val="21"/>
        </w:rPr>
        <w:t xml:space="preserve">To influence is different than to persuade. Persuasion is short-term, while influence is lasting. In order to have real influence, you need others to trust you, consider you an authority, and have confidence in your decisions. As a project manager in </w:t>
      </w:r>
      <w:proofErr w:type="gramStart"/>
      <w:r>
        <w:rPr>
          <w:rFonts w:ascii="Arial" w:hAnsi="Arial" w:cs="Arial"/>
          <w:color w:val="1F1F1F"/>
          <w:sz w:val="21"/>
          <w:szCs w:val="21"/>
        </w:rPr>
        <w:t>Agile</w:t>
      </w:r>
      <w:proofErr w:type="gramEnd"/>
      <w:r>
        <w:rPr>
          <w:rFonts w:ascii="Arial" w:hAnsi="Arial" w:cs="Arial"/>
          <w:color w:val="1F1F1F"/>
          <w:sz w:val="21"/>
          <w:szCs w:val="21"/>
        </w:rPr>
        <w:t xml:space="preserve"> projects, you may use influence to</w:t>
      </w:r>
      <w:r>
        <w:rPr>
          <w:rStyle w:val="Strong"/>
          <w:rFonts w:ascii="Arial" w:hAnsi="Arial" w:cs="Arial"/>
          <w:color w:val="1F1F1F"/>
          <w:sz w:val="21"/>
          <w:szCs w:val="21"/>
        </w:rPr>
        <w:t xml:space="preserve"> </w:t>
      </w:r>
      <w:r>
        <w:rPr>
          <w:rFonts w:ascii="Arial" w:hAnsi="Arial" w:cs="Arial"/>
          <w:color w:val="1F1F1F"/>
          <w:sz w:val="21"/>
          <w:szCs w:val="21"/>
        </w:rPr>
        <w:t>facilitate organizational change or to get a team to try a new tool, process, or technology.</w:t>
      </w:r>
      <w:r>
        <w:rPr>
          <w:rStyle w:val="Strong"/>
          <w:rFonts w:ascii="Arial" w:hAnsi="Arial" w:cs="Arial"/>
          <w:color w:val="1F1F1F"/>
          <w:sz w:val="21"/>
          <w:szCs w:val="21"/>
        </w:rPr>
        <w:t xml:space="preserve"> </w:t>
      </w:r>
      <w:r>
        <w:rPr>
          <w:rFonts w:ascii="Arial" w:hAnsi="Arial" w:cs="Arial"/>
          <w:color w:val="1F1F1F"/>
          <w:sz w:val="21"/>
          <w:szCs w:val="21"/>
        </w:rPr>
        <w:t>When facilitating organizational change, influence is the difference between temporary changes in behavior and deep change in culture and values.</w:t>
      </w:r>
    </w:p>
    <w:p w:rsidR="007146EE" w:rsidRDefault="007146EE" w:rsidP="007146EE">
      <w:pPr>
        <w:pStyle w:val="Heading2"/>
        <w:shd w:val="clear" w:color="auto" w:fill="FFFFFF"/>
        <w:spacing w:before="540" w:beforeAutospacing="0" w:after="240" w:afterAutospacing="0" w:line="360" w:lineRule="atLeast"/>
        <w:rPr>
          <w:rFonts w:ascii="Arial" w:hAnsi="Arial" w:cs="Arial"/>
          <w:b w:val="0"/>
          <w:bCs w:val="0"/>
          <w:color w:val="1F1F1F"/>
          <w:sz w:val="33"/>
          <w:szCs w:val="33"/>
        </w:rPr>
      </w:pPr>
      <w:r>
        <w:rPr>
          <w:rStyle w:val="Strong"/>
          <w:rFonts w:ascii="Arial" w:hAnsi="Arial" w:cs="Arial"/>
          <w:b/>
          <w:bCs/>
          <w:color w:val="1F1F1F"/>
          <w:sz w:val="33"/>
          <w:szCs w:val="33"/>
        </w:rPr>
        <w:t>Three keys to influence </w:t>
      </w:r>
    </w:p>
    <w:p w:rsidR="007146EE" w:rsidRDefault="007146EE" w:rsidP="007146EE">
      <w:pPr>
        <w:pStyle w:val="NormalWeb"/>
        <w:shd w:val="clear" w:color="auto" w:fill="FFFFFF"/>
        <w:spacing w:before="0" w:beforeAutospacing="0" w:after="300" w:afterAutospacing="0" w:line="315" w:lineRule="atLeast"/>
        <w:rPr>
          <w:rFonts w:ascii="Arial" w:hAnsi="Arial" w:cs="Arial"/>
          <w:color w:val="1F1F1F"/>
          <w:sz w:val="21"/>
          <w:szCs w:val="21"/>
        </w:rPr>
      </w:pPr>
      <w:r>
        <w:rPr>
          <w:rFonts w:ascii="Arial" w:hAnsi="Arial" w:cs="Arial"/>
          <w:color w:val="1F1F1F"/>
          <w:sz w:val="21"/>
          <w:szCs w:val="21"/>
        </w:rPr>
        <w:t>The three keys to influence, as researched by the authors of this model, are to clarify measurable results, find vital behaviors, and use the six sources of influence. Let’s break each of these down.</w:t>
      </w:r>
    </w:p>
    <w:p w:rsidR="007146EE" w:rsidRDefault="007146EE" w:rsidP="007146EE">
      <w:pPr>
        <w:pStyle w:val="Heading2"/>
        <w:shd w:val="clear" w:color="auto" w:fill="FFFFFF"/>
        <w:spacing w:before="540" w:beforeAutospacing="0" w:after="240" w:afterAutospacing="0" w:line="360" w:lineRule="atLeast"/>
        <w:rPr>
          <w:rFonts w:ascii="Arial" w:hAnsi="Arial" w:cs="Arial"/>
          <w:b w:val="0"/>
          <w:bCs w:val="0"/>
          <w:color w:val="1F1F1F"/>
          <w:sz w:val="33"/>
          <w:szCs w:val="33"/>
        </w:rPr>
      </w:pPr>
      <w:r>
        <w:rPr>
          <w:rStyle w:val="Strong"/>
          <w:rFonts w:ascii="Arial" w:hAnsi="Arial" w:cs="Arial"/>
          <w:b/>
          <w:bCs/>
          <w:color w:val="1F1F1F"/>
          <w:sz w:val="33"/>
          <w:szCs w:val="33"/>
        </w:rPr>
        <w:t>Clarify measurable results</w:t>
      </w:r>
    </w:p>
    <w:p w:rsidR="007146EE" w:rsidRDefault="007146EE" w:rsidP="007146EE">
      <w:pPr>
        <w:pStyle w:val="NormalWeb"/>
        <w:shd w:val="clear" w:color="auto" w:fill="FFFFFF"/>
        <w:spacing w:before="0" w:beforeAutospacing="0" w:after="300" w:afterAutospacing="0" w:line="315" w:lineRule="atLeast"/>
        <w:rPr>
          <w:rFonts w:ascii="Arial" w:hAnsi="Arial" w:cs="Arial"/>
          <w:color w:val="1F1F1F"/>
          <w:sz w:val="21"/>
          <w:szCs w:val="21"/>
        </w:rPr>
      </w:pPr>
      <w:r>
        <w:rPr>
          <w:rFonts w:ascii="Arial" w:hAnsi="Arial" w:cs="Arial"/>
          <w:color w:val="1F1F1F"/>
          <w:sz w:val="21"/>
          <w:szCs w:val="21"/>
        </w:rPr>
        <w:t>You can’t influence others to change until you know what you want, why you want it, and when you want it. You may recall that effective results are specific, measurable, achievable, relevant, and time-bound (S.M.A.R.T). When setting goals for a project, remember to ask yourself what the “why” entails. Are the results specific and measurable? Is it what you intended? Is it time-bound? Also, make sure the measures are visible and transparent to the entire team throughout the change.</w:t>
      </w:r>
    </w:p>
    <w:p w:rsidR="007146EE" w:rsidRDefault="007146EE" w:rsidP="007146EE">
      <w:pPr>
        <w:pStyle w:val="Heading2"/>
        <w:shd w:val="clear" w:color="auto" w:fill="FFFFFF"/>
        <w:spacing w:before="540" w:beforeAutospacing="0" w:after="240" w:afterAutospacing="0" w:line="360" w:lineRule="atLeast"/>
        <w:rPr>
          <w:rFonts w:ascii="Arial" w:hAnsi="Arial" w:cs="Arial"/>
          <w:b w:val="0"/>
          <w:bCs w:val="0"/>
          <w:color w:val="1F1F1F"/>
          <w:sz w:val="33"/>
          <w:szCs w:val="33"/>
        </w:rPr>
      </w:pPr>
      <w:r>
        <w:rPr>
          <w:rStyle w:val="Strong"/>
          <w:rFonts w:ascii="Arial" w:hAnsi="Arial" w:cs="Arial"/>
          <w:b/>
          <w:bCs/>
          <w:color w:val="1F1F1F"/>
          <w:sz w:val="33"/>
          <w:szCs w:val="33"/>
        </w:rPr>
        <w:t>Find vital behaviors </w:t>
      </w:r>
    </w:p>
    <w:p w:rsidR="007146EE" w:rsidRDefault="007146EE" w:rsidP="007146EE">
      <w:pPr>
        <w:pStyle w:val="NormalWeb"/>
        <w:shd w:val="clear" w:color="auto" w:fill="FFFFFF"/>
        <w:spacing w:before="0" w:beforeAutospacing="0" w:after="300" w:afterAutospacing="0" w:line="315" w:lineRule="atLeast"/>
        <w:rPr>
          <w:rFonts w:ascii="Arial" w:hAnsi="Arial" w:cs="Arial"/>
          <w:color w:val="1F1F1F"/>
          <w:sz w:val="21"/>
          <w:szCs w:val="21"/>
        </w:rPr>
      </w:pPr>
      <w:r>
        <w:rPr>
          <w:rFonts w:ascii="Arial" w:hAnsi="Arial" w:cs="Arial"/>
          <w:color w:val="1F1F1F"/>
          <w:sz w:val="21"/>
          <w:szCs w:val="21"/>
        </w:rPr>
        <w:t xml:space="preserve">A </w:t>
      </w:r>
      <w:r>
        <w:rPr>
          <w:rStyle w:val="Strong"/>
          <w:rFonts w:ascii="Arial" w:hAnsi="Arial" w:cs="Arial"/>
          <w:color w:val="1F1F1F"/>
          <w:sz w:val="21"/>
          <w:szCs w:val="21"/>
        </w:rPr>
        <w:t>vital behavior</w:t>
      </w:r>
      <w:r>
        <w:rPr>
          <w:rFonts w:ascii="Arial" w:hAnsi="Arial" w:cs="Arial"/>
          <w:color w:val="1F1F1F"/>
          <w:sz w:val="21"/>
          <w:szCs w:val="21"/>
        </w:rPr>
        <w:t xml:space="preserve"> is the action an individual takes at a pivotal moment in the context of the change they are seeking. For example, if a member of the Development Team is seeking to increase </w:t>
      </w:r>
      <w:r>
        <w:rPr>
          <w:rFonts w:ascii="Arial" w:hAnsi="Arial" w:cs="Arial"/>
          <w:color w:val="1F1F1F"/>
          <w:sz w:val="21"/>
          <w:szCs w:val="21"/>
        </w:rPr>
        <w:lastRenderedPageBreak/>
        <w:t>involvement of the Product Owner throughout the development process, they might exhibit a vital behavior when they have just finished mocking up a new feature. Instead of just continuing on to the next item on their to-do list, they might send an email to the Product Owner to review their work and provide feedback. By choosing to include or exclude their Product Owner at a pivotal moment, the developer is taking a small action to enact the change they want to create.</w:t>
      </w:r>
    </w:p>
    <w:p w:rsidR="007146EE" w:rsidRDefault="007146EE" w:rsidP="007146EE">
      <w:pPr>
        <w:pStyle w:val="NormalWeb"/>
        <w:shd w:val="clear" w:color="auto" w:fill="FFFFFF"/>
        <w:spacing w:before="0" w:beforeAutospacing="0" w:after="300" w:afterAutospacing="0" w:line="315" w:lineRule="atLeast"/>
        <w:rPr>
          <w:rFonts w:ascii="Arial" w:hAnsi="Arial" w:cs="Arial"/>
          <w:color w:val="1F1F1F"/>
          <w:sz w:val="21"/>
          <w:szCs w:val="21"/>
        </w:rPr>
      </w:pPr>
      <w:r>
        <w:rPr>
          <w:rFonts w:ascii="Arial" w:hAnsi="Arial" w:cs="Arial"/>
          <w:color w:val="1F1F1F"/>
          <w:sz w:val="21"/>
          <w:szCs w:val="21"/>
        </w:rPr>
        <w:t>As we have discussed, real change happens when you can change the behaviors of others. Whether you are changing the minds of your team, stakeholders, or customers, it is important to track their current behavior patterns and understand the behaviors you need them to adopt in order to make the change you are seeking. </w:t>
      </w:r>
    </w:p>
    <w:p w:rsidR="007146EE" w:rsidRDefault="007146EE" w:rsidP="007146EE">
      <w:pPr>
        <w:pStyle w:val="NormalWeb"/>
        <w:shd w:val="clear" w:color="auto" w:fill="FFFFFF"/>
        <w:spacing w:before="0" w:beforeAutospacing="0" w:after="300" w:afterAutospacing="0" w:line="315" w:lineRule="atLeast"/>
        <w:rPr>
          <w:rFonts w:ascii="Arial" w:hAnsi="Arial" w:cs="Arial"/>
          <w:color w:val="1F1F1F"/>
          <w:sz w:val="21"/>
          <w:szCs w:val="21"/>
        </w:rPr>
      </w:pPr>
      <w:r>
        <w:rPr>
          <w:rFonts w:ascii="Arial" w:hAnsi="Arial" w:cs="Arial"/>
          <w:color w:val="1F1F1F"/>
          <w:sz w:val="21"/>
          <w:szCs w:val="21"/>
        </w:rPr>
        <w:t>To determine vital behaviors, you might consult experts, scan the best and most-cited articles and research, or perform a culture assessment by identifying norms and customs within the team. When identifying the behaviors, evaluate which behaviors are constructive to the change you wish to promote and notice examples of those who succeed where most others fail.</w:t>
      </w:r>
    </w:p>
    <w:p w:rsidR="007146EE" w:rsidRDefault="007146EE" w:rsidP="007146EE">
      <w:pPr>
        <w:pStyle w:val="Heading2"/>
        <w:shd w:val="clear" w:color="auto" w:fill="FFFFFF"/>
        <w:spacing w:before="540" w:beforeAutospacing="0" w:after="240" w:afterAutospacing="0" w:line="360" w:lineRule="atLeast"/>
        <w:rPr>
          <w:rFonts w:ascii="Arial" w:hAnsi="Arial" w:cs="Arial"/>
          <w:b w:val="0"/>
          <w:bCs w:val="0"/>
          <w:color w:val="1F1F1F"/>
          <w:sz w:val="33"/>
          <w:szCs w:val="33"/>
        </w:rPr>
      </w:pPr>
      <w:r>
        <w:rPr>
          <w:rStyle w:val="Strong"/>
          <w:rFonts w:ascii="Arial" w:hAnsi="Arial" w:cs="Arial"/>
          <w:b/>
          <w:bCs/>
          <w:color w:val="1F1F1F"/>
          <w:sz w:val="33"/>
          <w:szCs w:val="33"/>
        </w:rPr>
        <w:t>Use the six sources of influence</w:t>
      </w:r>
    </w:p>
    <w:p w:rsidR="007146EE" w:rsidRDefault="007146EE" w:rsidP="007146EE">
      <w:pPr>
        <w:pStyle w:val="NormalWeb"/>
        <w:shd w:val="clear" w:color="auto" w:fill="FFFFFF"/>
        <w:spacing w:before="0" w:beforeAutospacing="0" w:after="300" w:afterAutospacing="0" w:line="315" w:lineRule="atLeast"/>
        <w:rPr>
          <w:rFonts w:ascii="Arial" w:hAnsi="Arial" w:cs="Arial"/>
          <w:color w:val="1F1F1F"/>
          <w:sz w:val="21"/>
          <w:szCs w:val="21"/>
        </w:rPr>
      </w:pPr>
      <w:r>
        <w:rPr>
          <w:rFonts w:ascii="Arial" w:hAnsi="Arial" w:cs="Arial"/>
          <w:color w:val="1F1F1F"/>
          <w:sz w:val="21"/>
          <w:szCs w:val="21"/>
        </w:rPr>
        <w:t xml:space="preserve">The authors of </w:t>
      </w:r>
      <w:r>
        <w:rPr>
          <w:rStyle w:val="Emphasis"/>
          <w:rFonts w:ascii="Arial" w:hAnsi="Arial" w:cs="Arial"/>
          <w:color w:val="1F1F1F"/>
          <w:sz w:val="21"/>
          <w:szCs w:val="21"/>
        </w:rPr>
        <w:t>INFLUENCER: The New Science of Leading Change</w:t>
      </w:r>
      <w:r>
        <w:rPr>
          <w:rFonts w:ascii="Arial" w:hAnsi="Arial" w:cs="Arial"/>
          <w:color w:val="1F1F1F"/>
          <w:sz w:val="21"/>
          <w:szCs w:val="21"/>
        </w:rPr>
        <w:t xml:space="preserve"> studied companies and individuals who were successful or unsuccessful with implementing change, and they identified six sources or factors that were correlated with successful change. When determining how to influence your target audience to create change, you should consider using all of these sources to increase your chances of success. You may even consider prioritizing these based on your knowledge of your audience. For example, some target audiences may be most swayed by financial incentives, while others may be more incentivized by social justice impacts.  </w:t>
      </w:r>
    </w:p>
    <w:p w:rsidR="007146EE" w:rsidRDefault="007146EE" w:rsidP="007146EE">
      <w:pPr>
        <w:pStyle w:val="NormalWeb"/>
        <w:shd w:val="clear" w:color="auto" w:fill="FFFFFF"/>
        <w:spacing w:before="0" w:beforeAutospacing="0" w:after="300" w:afterAutospacing="0" w:line="315" w:lineRule="atLeast"/>
        <w:rPr>
          <w:rFonts w:ascii="Arial" w:hAnsi="Arial" w:cs="Arial"/>
          <w:color w:val="1F1F1F"/>
          <w:sz w:val="21"/>
          <w:szCs w:val="21"/>
        </w:rPr>
      </w:pPr>
      <w:r>
        <w:rPr>
          <w:rFonts w:ascii="Arial" w:hAnsi="Arial" w:cs="Arial"/>
          <w:color w:val="1F1F1F"/>
          <w:sz w:val="21"/>
          <w:szCs w:val="21"/>
        </w:rPr>
        <w:t>Here are the six sources uncovered by the authors in their research, including a sample idea of how you can use these examples in your work in tandem with our Product Owner involvement scenario (described earlier):  </w:t>
      </w:r>
    </w:p>
    <w:p w:rsidR="007146EE" w:rsidRDefault="007146EE" w:rsidP="007146EE">
      <w:pPr>
        <w:numPr>
          <w:ilvl w:val="0"/>
          <w:numId w:val="26"/>
        </w:numPr>
        <w:shd w:val="clear" w:color="auto" w:fill="FFFFFF"/>
        <w:spacing w:before="100" w:beforeAutospacing="1" w:after="150" w:line="240" w:lineRule="auto"/>
        <w:ind w:left="450"/>
        <w:rPr>
          <w:rFonts w:ascii="Segoe UI" w:hAnsi="Segoe UI" w:cs="Segoe UI"/>
          <w:color w:val="1F1F1F"/>
          <w:sz w:val="21"/>
          <w:szCs w:val="21"/>
        </w:rPr>
      </w:pPr>
      <w:r>
        <w:rPr>
          <w:rStyle w:val="Strong"/>
          <w:rFonts w:ascii="Arial" w:hAnsi="Arial" w:cs="Arial"/>
          <w:color w:val="1F1F1F"/>
          <w:sz w:val="21"/>
          <w:szCs w:val="21"/>
        </w:rPr>
        <w:t>Personal motivation</w:t>
      </w:r>
      <w:r>
        <w:rPr>
          <w:rFonts w:ascii="Segoe UI" w:hAnsi="Segoe UI" w:cs="Segoe UI"/>
          <w:color w:val="1F1F1F"/>
          <w:sz w:val="21"/>
          <w:szCs w:val="21"/>
        </w:rPr>
        <w:t xml:space="preserve">: Are the individuals motivated internally to engage in the new behavior? Can you help them “love what they hate”?  </w:t>
      </w:r>
      <w:r>
        <w:rPr>
          <w:rStyle w:val="Emphasis"/>
          <w:rFonts w:ascii="Segoe UI" w:hAnsi="Segoe UI" w:cs="Segoe UI"/>
          <w:color w:val="1F1F1F"/>
          <w:sz w:val="21"/>
          <w:szCs w:val="21"/>
        </w:rPr>
        <w:t>Example</w:t>
      </w:r>
      <w:r>
        <w:rPr>
          <w:rFonts w:ascii="Segoe UI" w:hAnsi="Segoe UI" w:cs="Segoe UI"/>
          <w:color w:val="1F1F1F"/>
          <w:sz w:val="21"/>
          <w:szCs w:val="21"/>
        </w:rPr>
        <w:t xml:space="preserve">: Ensure the Product Owner is timely, appreciative, and effective while giving their feedback.  </w:t>
      </w:r>
    </w:p>
    <w:p w:rsidR="007146EE" w:rsidRDefault="007146EE" w:rsidP="007146EE">
      <w:pPr>
        <w:numPr>
          <w:ilvl w:val="0"/>
          <w:numId w:val="26"/>
        </w:numPr>
        <w:shd w:val="clear" w:color="auto" w:fill="FFFFFF"/>
        <w:spacing w:before="100" w:beforeAutospacing="1" w:after="150" w:line="240" w:lineRule="auto"/>
        <w:ind w:left="450"/>
        <w:rPr>
          <w:rFonts w:ascii="Segoe UI" w:hAnsi="Segoe UI" w:cs="Segoe UI"/>
          <w:color w:val="1F1F1F"/>
          <w:sz w:val="21"/>
          <w:szCs w:val="21"/>
        </w:rPr>
      </w:pPr>
      <w:r>
        <w:rPr>
          <w:rStyle w:val="Strong"/>
          <w:rFonts w:ascii="Arial" w:hAnsi="Arial" w:cs="Arial"/>
          <w:color w:val="1F1F1F"/>
          <w:sz w:val="21"/>
          <w:szCs w:val="21"/>
        </w:rPr>
        <w:t>Personal ability</w:t>
      </w:r>
      <w:r>
        <w:rPr>
          <w:rFonts w:ascii="Segoe UI" w:hAnsi="Segoe UI" w:cs="Segoe UI"/>
          <w:color w:val="1F1F1F"/>
          <w:sz w:val="21"/>
          <w:szCs w:val="21"/>
        </w:rPr>
        <w:t xml:space="preserve">: Are the individuals capable of performing the behavior? Do they have the ability, knowledge, and skills to “do what they can't”? </w:t>
      </w:r>
      <w:r>
        <w:rPr>
          <w:rStyle w:val="Emphasis"/>
          <w:rFonts w:ascii="Segoe UI" w:hAnsi="Segoe UI" w:cs="Segoe UI"/>
          <w:color w:val="1F1F1F"/>
          <w:sz w:val="21"/>
          <w:szCs w:val="21"/>
        </w:rPr>
        <w:t>Example</w:t>
      </w:r>
      <w:r>
        <w:rPr>
          <w:rFonts w:ascii="Segoe UI" w:hAnsi="Segoe UI" w:cs="Segoe UI"/>
          <w:color w:val="1F1F1F"/>
          <w:sz w:val="21"/>
          <w:szCs w:val="21"/>
        </w:rPr>
        <w:t xml:space="preserve">: Ensure that the developer knows how to use the available demo tools and can easily send a quick video of the new feature in their email to the Product Owner. </w:t>
      </w:r>
    </w:p>
    <w:p w:rsidR="007146EE" w:rsidRDefault="007146EE" w:rsidP="007146EE">
      <w:pPr>
        <w:numPr>
          <w:ilvl w:val="0"/>
          <w:numId w:val="26"/>
        </w:numPr>
        <w:shd w:val="clear" w:color="auto" w:fill="FFFFFF"/>
        <w:spacing w:before="100" w:beforeAutospacing="1" w:after="150" w:line="240" w:lineRule="auto"/>
        <w:ind w:left="450"/>
        <w:rPr>
          <w:rFonts w:ascii="Segoe UI" w:hAnsi="Segoe UI" w:cs="Segoe UI"/>
          <w:color w:val="1F1F1F"/>
          <w:sz w:val="21"/>
          <w:szCs w:val="21"/>
        </w:rPr>
      </w:pPr>
      <w:r>
        <w:rPr>
          <w:rStyle w:val="Strong"/>
          <w:rFonts w:ascii="Arial" w:hAnsi="Arial" w:cs="Arial"/>
          <w:color w:val="1F1F1F"/>
          <w:sz w:val="21"/>
          <w:szCs w:val="21"/>
        </w:rPr>
        <w:t>Social motivation</w:t>
      </w:r>
      <w:r>
        <w:rPr>
          <w:rFonts w:ascii="Segoe UI" w:hAnsi="Segoe UI" w:cs="Segoe UI"/>
          <w:color w:val="1F1F1F"/>
          <w:sz w:val="21"/>
          <w:szCs w:val="21"/>
        </w:rPr>
        <w:t xml:space="preserve">: Are there social contacts or networks encouraging or discouraging this new behavior?  </w:t>
      </w:r>
      <w:r>
        <w:rPr>
          <w:rStyle w:val="Emphasis"/>
          <w:rFonts w:ascii="Segoe UI" w:hAnsi="Segoe UI" w:cs="Segoe UI"/>
          <w:color w:val="1F1F1F"/>
          <w:sz w:val="21"/>
          <w:szCs w:val="21"/>
        </w:rPr>
        <w:t>Example</w:t>
      </w:r>
      <w:r>
        <w:rPr>
          <w:rFonts w:ascii="Segoe UI" w:hAnsi="Segoe UI" w:cs="Segoe UI"/>
          <w:color w:val="1F1F1F"/>
          <w:sz w:val="21"/>
          <w:szCs w:val="21"/>
        </w:rPr>
        <w:t xml:space="preserve">: Have the Development Team members remind each other in the Daily Scrum to email the Product Owner before they finalize the work. </w:t>
      </w:r>
    </w:p>
    <w:p w:rsidR="007146EE" w:rsidRDefault="007146EE" w:rsidP="007146EE">
      <w:pPr>
        <w:numPr>
          <w:ilvl w:val="0"/>
          <w:numId w:val="26"/>
        </w:numPr>
        <w:shd w:val="clear" w:color="auto" w:fill="FFFFFF"/>
        <w:spacing w:before="100" w:beforeAutospacing="1" w:after="150" w:line="240" w:lineRule="auto"/>
        <w:ind w:left="450"/>
        <w:rPr>
          <w:rFonts w:ascii="Segoe UI" w:hAnsi="Segoe UI" w:cs="Segoe UI"/>
          <w:color w:val="1F1F1F"/>
          <w:sz w:val="21"/>
          <w:szCs w:val="21"/>
        </w:rPr>
      </w:pPr>
      <w:r>
        <w:rPr>
          <w:rStyle w:val="Strong"/>
          <w:rFonts w:ascii="Arial" w:hAnsi="Arial" w:cs="Arial"/>
          <w:color w:val="1F1F1F"/>
          <w:sz w:val="21"/>
          <w:szCs w:val="21"/>
        </w:rPr>
        <w:lastRenderedPageBreak/>
        <w:t>Social ability</w:t>
      </w:r>
      <w:r>
        <w:rPr>
          <w:rFonts w:ascii="Segoe UI" w:hAnsi="Segoe UI" w:cs="Segoe UI"/>
          <w:color w:val="1F1F1F"/>
          <w:sz w:val="21"/>
          <w:szCs w:val="21"/>
        </w:rPr>
        <w:t xml:space="preserve">: Does the team have resources within their social network to help them carry out the new behaviors? </w:t>
      </w:r>
      <w:r>
        <w:rPr>
          <w:rStyle w:val="Emphasis"/>
          <w:rFonts w:ascii="Segoe UI" w:hAnsi="Segoe UI" w:cs="Segoe UI"/>
          <w:color w:val="1F1F1F"/>
          <w:sz w:val="21"/>
          <w:szCs w:val="21"/>
        </w:rPr>
        <w:t>Example</w:t>
      </w:r>
      <w:r>
        <w:rPr>
          <w:rFonts w:ascii="Segoe UI" w:hAnsi="Segoe UI" w:cs="Segoe UI"/>
          <w:color w:val="1F1F1F"/>
          <w:sz w:val="21"/>
          <w:szCs w:val="21"/>
        </w:rPr>
        <w:t xml:space="preserve">: Give the Development Team a tool to track all of their demos to the Product Owner during the Sprint.  </w:t>
      </w:r>
    </w:p>
    <w:p w:rsidR="007146EE" w:rsidRDefault="007146EE" w:rsidP="007146EE">
      <w:pPr>
        <w:numPr>
          <w:ilvl w:val="0"/>
          <w:numId w:val="26"/>
        </w:numPr>
        <w:shd w:val="clear" w:color="auto" w:fill="FFFFFF"/>
        <w:spacing w:before="100" w:beforeAutospacing="1" w:after="150" w:line="240" w:lineRule="auto"/>
        <w:ind w:left="450"/>
        <w:rPr>
          <w:rFonts w:ascii="Segoe UI" w:hAnsi="Segoe UI" w:cs="Segoe UI"/>
          <w:color w:val="1F1F1F"/>
          <w:sz w:val="21"/>
          <w:szCs w:val="21"/>
        </w:rPr>
      </w:pPr>
      <w:r>
        <w:rPr>
          <w:rStyle w:val="Strong"/>
          <w:rFonts w:ascii="Arial" w:hAnsi="Arial" w:cs="Arial"/>
          <w:color w:val="1F1F1F"/>
          <w:sz w:val="21"/>
          <w:szCs w:val="21"/>
        </w:rPr>
        <w:t>Structural motivation</w:t>
      </w:r>
      <w:r>
        <w:rPr>
          <w:rFonts w:ascii="Segoe UI" w:hAnsi="Segoe UI" w:cs="Segoe UI"/>
          <w:color w:val="1F1F1F"/>
          <w:sz w:val="21"/>
          <w:szCs w:val="21"/>
        </w:rPr>
        <w:t xml:space="preserve">: Are there rewards or incentives that they will receive if they perform the new behaviors?  </w:t>
      </w:r>
      <w:r>
        <w:rPr>
          <w:rStyle w:val="Emphasis"/>
          <w:rFonts w:ascii="Segoe UI" w:hAnsi="Segoe UI" w:cs="Segoe UI"/>
          <w:color w:val="1F1F1F"/>
          <w:sz w:val="21"/>
          <w:szCs w:val="21"/>
        </w:rPr>
        <w:t>Example</w:t>
      </w:r>
      <w:r>
        <w:rPr>
          <w:rFonts w:ascii="Segoe UI" w:hAnsi="Segoe UI" w:cs="Segoe UI"/>
          <w:color w:val="1F1F1F"/>
          <w:sz w:val="21"/>
          <w:szCs w:val="21"/>
        </w:rPr>
        <w:t xml:space="preserve">: Provide a coffee gift card Sprint award that the Product Owner gets to award after each Sprint. </w:t>
      </w:r>
    </w:p>
    <w:p w:rsidR="007146EE" w:rsidRDefault="007146EE" w:rsidP="007146EE">
      <w:pPr>
        <w:numPr>
          <w:ilvl w:val="0"/>
          <w:numId w:val="26"/>
        </w:numPr>
        <w:shd w:val="clear" w:color="auto" w:fill="FFFFFF"/>
        <w:spacing w:before="100" w:beforeAutospacing="1" w:after="150" w:line="240" w:lineRule="auto"/>
        <w:ind w:left="450"/>
        <w:rPr>
          <w:rFonts w:ascii="Segoe UI" w:hAnsi="Segoe UI" w:cs="Segoe UI"/>
          <w:color w:val="1F1F1F"/>
          <w:sz w:val="21"/>
          <w:szCs w:val="21"/>
        </w:rPr>
      </w:pPr>
      <w:r>
        <w:rPr>
          <w:rStyle w:val="Strong"/>
          <w:rFonts w:ascii="Arial" w:hAnsi="Arial" w:cs="Arial"/>
          <w:color w:val="1F1F1F"/>
          <w:sz w:val="21"/>
          <w:szCs w:val="21"/>
        </w:rPr>
        <w:t>Structural ability</w:t>
      </w:r>
      <w:r>
        <w:rPr>
          <w:rFonts w:ascii="Segoe UI" w:hAnsi="Segoe UI" w:cs="Segoe UI"/>
          <w:color w:val="1F1F1F"/>
          <w:sz w:val="21"/>
          <w:szCs w:val="21"/>
        </w:rPr>
        <w:t xml:space="preserve">: Are there environmental factors at play that either deter or support the new behavior? Can you make the incorrect behavior harder to do than the correct behavior? </w:t>
      </w:r>
      <w:r>
        <w:rPr>
          <w:rStyle w:val="Emphasis"/>
          <w:rFonts w:ascii="Segoe UI" w:hAnsi="Segoe UI" w:cs="Segoe UI"/>
          <w:color w:val="1F1F1F"/>
          <w:sz w:val="21"/>
          <w:szCs w:val="21"/>
        </w:rPr>
        <w:t>Example</w:t>
      </w:r>
      <w:r>
        <w:rPr>
          <w:rFonts w:ascii="Segoe UI" w:hAnsi="Segoe UI" w:cs="Segoe UI"/>
          <w:color w:val="1F1F1F"/>
          <w:sz w:val="21"/>
          <w:szCs w:val="21"/>
        </w:rPr>
        <w:t>: Add a rule to the content management system that pre-populates the name of the Product Owner in the reviewer list. </w:t>
      </w:r>
    </w:p>
    <w:p w:rsidR="007146EE" w:rsidRDefault="007146EE" w:rsidP="007146EE">
      <w:pPr>
        <w:pStyle w:val="Heading2"/>
        <w:shd w:val="clear" w:color="auto" w:fill="FFFFFF"/>
        <w:spacing w:before="540" w:beforeAutospacing="0" w:after="240" w:afterAutospacing="0" w:line="360" w:lineRule="atLeast"/>
        <w:rPr>
          <w:rFonts w:ascii="Arial" w:hAnsi="Arial" w:cs="Arial"/>
          <w:b w:val="0"/>
          <w:bCs w:val="0"/>
          <w:color w:val="1F1F1F"/>
          <w:sz w:val="33"/>
          <w:szCs w:val="33"/>
        </w:rPr>
      </w:pPr>
      <w:r>
        <w:rPr>
          <w:rStyle w:val="Strong"/>
          <w:rFonts w:ascii="Arial" w:hAnsi="Arial" w:cs="Arial"/>
          <w:b/>
          <w:bCs/>
          <w:color w:val="1F1F1F"/>
          <w:sz w:val="33"/>
          <w:szCs w:val="33"/>
        </w:rPr>
        <w:t>Key takeaway</w:t>
      </w:r>
    </w:p>
    <w:p w:rsidR="007146EE" w:rsidRDefault="007146EE" w:rsidP="007146EE">
      <w:pPr>
        <w:pStyle w:val="NormalWeb"/>
        <w:shd w:val="clear" w:color="auto" w:fill="FFFFFF"/>
        <w:spacing w:before="0" w:beforeAutospacing="0" w:after="300" w:afterAutospacing="0" w:line="315" w:lineRule="atLeast"/>
        <w:rPr>
          <w:rFonts w:ascii="Arial" w:hAnsi="Arial" w:cs="Arial"/>
          <w:color w:val="1F1F1F"/>
          <w:sz w:val="21"/>
          <w:szCs w:val="21"/>
        </w:rPr>
      </w:pPr>
      <w:r>
        <w:rPr>
          <w:rFonts w:ascii="Arial" w:hAnsi="Arial" w:cs="Arial"/>
          <w:color w:val="1F1F1F"/>
          <w:sz w:val="21"/>
          <w:szCs w:val="21"/>
        </w:rPr>
        <w:t>These three keys to influence make up the influencer change framework and will improve your chances of success with a change. Clarify measurable results, find vital behaviors, and leverage six sources of influence in tandem to lead an organization, team, or an individual to experience positive change. </w:t>
      </w:r>
    </w:p>
    <w:p w:rsidR="007146EE" w:rsidRDefault="007146EE" w:rsidP="007146EE">
      <w:pPr>
        <w:pStyle w:val="NormalWeb"/>
        <w:shd w:val="clear" w:color="auto" w:fill="FFFFFF"/>
        <w:spacing w:before="0" w:beforeAutospacing="0" w:after="300" w:afterAutospacing="0" w:line="315" w:lineRule="atLeast"/>
        <w:rPr>
          <w:rFonts w:ascii="Arial" w:hAnsi="Arial" w:cs="Arial"/>
          <w:color w:val="1F1F1F"/>
          <w:sz w:val="21"/>
          <w:szCs w:val="21"/>
        </w:rPr>
      </w:pPr>
      <w:r>
        <w:rPr>
          <w:rFonts w:ascii="Arial" w:hAnsi="Arial" w:cs="Arial"/>
          <w:color w:val="1F1F1F"/>
          <w:sz w:val="21"/>
          <w:szCs w:val="21"/>
        </w:rPr>
        <w:t xml:space="preserve">To learn more, we suggest reading the book </w:t>
      </w:r>
      <w:hyperlink r:id="rId22" w:tgtFrame="_blank" w:history="1">
        <w:r>
          <w:rPr>
            <w:rStyle w:val="Emphasis"/>
            <w:rFonts w:ascii="Arial" w:hAnsi="Arial" w:cs="Arial"/>
            <w:color w:val="0062E4"/>
            <w:sz w:val="21"/>
            <w:szCs w:val="21"/>
            <w:u w:val="single"/>
          </w:rPr>
          <w:t>INFLUENCER: The New Science of Leading Change</w:t>
        </w:r>
      </w:hyperlink>
      <w:r>
        <w:rPr>
          <w:rFonts w:ascii="Arial" w:hAnsi="Arial" w:cs="Arial"/>
          <w:color w:val="1F1F1F"/>
          <w:sz w:val="21"/>
          <w:szCs w:val="21"/>
        </w:rPr>
        <w:t xml:space="preserve"> or the article </w:t>
      </w:r>
      <w:hyperlink r:id="rId23" w:tgtFrame="_blank" w:history="1">
        <w:r>
          <w:rPr>
            <w:rStyle w:val="Emphasis"/>
            <w:rFonts w:ascii="Arial" w:hAnsi="Arial" w:cs="Arial"/>
            <w:color w:val="0062E4"/>
            <w:sz w:val="21"/>
            <w:szCs w:val="21"/>
            <w:u w:val="single"/>
          </w:rPr>
          <w:t>The Influencer Change Framework–The Power to Change Anythin</w:t>
        </w:r>
        <w:r>
          <w:rPr>
            <w:rStyle w:val="Hyperlink"/>
            <w:rFonts w:ascii="Arial" w:hAnsi="Arial" w:cs="Arial"/>
            <w:color w:val="0062E4"/>
            <w:sz w:val="21"/>
            <w:szCs w:val="21"/>
          </w:rPr>
          <w:t>g</w:t>
        </w:r>
      </w:hyperlink>
      <w:r>
        <w:rPr>
          <w:rFonts w:ascii="Arial" w:hAnsi="Arial" w:cs="Arial"/>
          <w:color w:val="1F1F1F"/>
          <w:sz w:val="21"/>
          <w:szCs w:val="21"/>
        </w:rPr>
        <w:t>, which summarizes the book. </w:t>
      </w:r>
    </w:p>
    <w:p w:rsidR="0031044F" w:rsidRDefault="0031044F" w:rsidP="0031044F">
      <w:pPr>
        <w:pStyle w:val="Heading1"/>
        <w:shd w:val="clear" w:color="auto" w:fill="FFFFFF"/>
        <w:spacing w:before="0" w:beforeAutospacing="0"/>
        <w:rPr>
          <w:rFonts w:ascii="Arial" w:hAnsi="Arial" w:cs="Arial"/>
          <w:b w:val="0"/>
          <w:bCs w:val="0"/>
          <w:color w:val="1F1F1F"/>
        </w:rPr>
      </w:pPr>
      <w:r>
        <w:rPr>
          <w:rFonts w:ascii="Arial" w:hAnsi="Arial" w:cs="Arial"/>
          <w:b w:val="0"/>
          <w:bCs w:val="0"/>
          <w:color w:val="1F1F1F"/>
        </w:rPr>
        <w:t>Coaching versus managing in Agile</w:t>
      </w:r>
    </w:p>
    <w:p w:rsidR="0031044F" w:rsidRDefault="0031044F" w:rsidP="0031044F">
      <w:pPr>
        <w:shd w:val="clear" w:color="auto" w:fill="FFFFFF"/>
        <w:spacing w:after="360"/>
        <w:rPr>
          <w:rFonts w:ascii="Segoe UI" w:hAnsi="Segoe UI" w:cs="Segoe UI"/>
          <w:color w:val="1F1F1F"/>
        </w:rPr>
      </w:pPr>
      <w:r>
        <w:rPr>
          <w:rFonts w:ascii="Segoe UI" w:hAnsi="Segoe UI" w:cs="Segoe UI"/>
          <w:color w:val="1F1F1F"/>
        </w:rPr>
        <w:pict>
          <v:rect id="_x0000_i1035" style="width:0;height:.75pt" o:hralign="center" o:hrstd="t" o:hr="t" fillcolor="#a0a0a0" stroked="f"/>
        </w:pict>
      </w:r>
    </w:p>
    <w:p w:rsidR="0031044F" w:rsidRDefault="0031044F" w:rsidP="0031044F">
      <w:pPr>
        <w:pStyle w:val="NormalWeb"/>
        <w:shd w:val="clear" w:color="auto" w:fill="FFFFFF"/>
        <w:spacing w:before="0" w:beforeAutospacing="0" w:after="300" w:afterAutospacing="0" w:line="315" w:lineRule="atLeast"/>
        <w:rPr>
          <w:rFonts w:ascii="Arial" w:hAnsi="Arial" w:cs="Arial"/>
          <w:color w:val="1F1F1F"/>
          <w:sz w:val="21"/>
          <w:szCs w:val="21"/>
        </w:rPr>
      </w:pPr>
      <w:r>
        <w:rPr>
          <w:rFonts w:ascii="Arial" w:hAnsi="Arial" w:cs="Arial"/>
          <w:color w:val="1F1F1F"/>
          <w:sz w:val="21"/>
          <w:szCs w:val="21"/>
        </w:rPr>
        <w:t xml:space="preserve">In the previous video, we learned about the importance of an </w:t>
      </w:r>
      <w:proofErr w:type="gramStart"/>
      <w:r>
        <w:rPr>
          <w:rFonts w:ascii="Arial" w:hAnsi="Arial" w:cs="Arial"/>
          <w:color w:val="1F1F1F"/>
          <w:sz w:val="21"/>
          <w:szCs w:val="21"/>
        </w:rPr>
        <w:t>Agile</w:t>
      </w:r>
      <w:proofErr w:type="gramEnd"/>
      <w:r>
        <w:rPr>
          <w:rFonts w:ascii="Arial" w:hAnsi="Arial" w:cs="Arial"/>
          <w:color w:val="1F1F1F"/>
          <w:sz w:val="21"/>
          <w:szCs w:val="21"/>
        </w:rPr>
        <w:t xml:space="preserve"> coach. In this reading, we will further explore the work of a coach and how it differs from that of a manager. </w:t>
      </w:r>
    </w:p>
    <w:p w:rsidR="0031044F" w:rsidRDefault="0031044F" w:rsidP="0031044F">
      <w:pPr>
        <w:pStyle w:val="NormalWeb"/>
        <w:shd w:val="clear" w:color="auto" w:fill="FFFFFF"/>
        <w:spacing w:before="0" w:beforeAutospacing="0" w:after="300" w:afterAutospacing="0" w:line="315" w:lineRule="atLeast"/>
        <w:rPr>
          <w:rFonts w:ascii="Arial" w:hAnsi="Arial" w:cs="Arial"/>
          <w:color w:val="1F1F1F"/>
          <w:sz w:val="21"/>
          <w:szCs w:val="21"/>
        </w:rPr>
      </w:pPr>
      <w:r>
        <w:rPr>
          <w:rFonts w:ascii="Arial" w:hAnsi="Arial" w:cs="Arial"/>
          <w:color w:val="1F1F1F"/>
          <w:sz w:val="21"/>
          <w:szCs w:val="21"/>
        </w:rPr>
        <w:t>Both managing and coaching play important roles in project management. The difference in each approach is in communication. Management is about giving direction, while coaching is about teaching. Some situations will call for coaching, and others will call for management. As a project manager, it is important that you understand when each skill set is necessary for success. </w:t>
      </w:r>
    </w:p>
    <w:p w:rsidR="0031044F" w:rsidRDefault="0031044F" w:rsidP="0031044F">
      <w:pPr>
        <w:pStyle w:val="Heading2"/>
        <w:shd w:val="clear" w:color="auto" w:fill="FFFFFF"/>
        <w:spacing w:before="540" w:beforeAutospacing="0" w:after="240" w:afterAutospacing="0" w:line="360" w:lineRule="atLeast"/>
        <w:rPr>
          <w:rFonts w:ascii="Arial" w:hAnsi="Arial" w:cs="Arial"/>
          <w:b w:val="0"/>
          <w:bCs w:val="0"/>
          <w:color w:val="1F1F1F"/>
          <w:sz w:val="33"/>
          <w:szCs w:val="33"/>
        </w:rPr>
      </w:pPr>
      <w:r>
        <w:rPr>
          <w:rStyle w:val="Strong"/>
          <w:rFonts w:ascii="Arial" w:hAnsi="Arial" w:cs="Arial"/>
          <w:b/>
          <w:bCs/>
          <w:color w:val="1F1F1F"/>
          <w:sz w:val="33"/>
          <w:szCs w:val="33"/>
        </w:rPr>
        <w:t>Managing</w:t>
      </w:r>
    </w:p>
    <w:p w:rsidR="0031044F" w:rsidRDefault="0031044F" w:rsidP="0031044F">
      <w:pPr>
        <w:pStyle w:val="NormalWeb"/>
        <w:shd w:val="clear" w:color="auto" w:fill="FFFFFF"/>
        <w:spacing w:before="0" w:beforeAutospacing="0" w:after="300" w:afterAutospacing="0" w:line="315" w:lineRule="atLeast"/>
        <w:rPr>
          <w:rFonts w:ascii="Arial" w:hAnsi="Arial" w:cs="Arial"/>
          <w:color w:val="1F1F1F"/>
          <w:sz w:val="21"/>
          <w:szCs w:val="21"/>
        </w:rPr>
      </w:pPr>
      <w:r>
        <w:rPr>
          <w:rFonts w:ascii="Arial" w:hAnsi="Arial" w:cs="Arial"/>
          <w:color w:val="1F1F1F"/>
          <w:sz w:val="21"/>
          <w:szCs w:val="21"/>
        </w:rPr>
        <w:t xml:space="preserve">So far, we have focused on the responsibilities of project managers. We know that project managers are tasked with delivering a project objective and solving problems as they arise. Project managers keep team members organized and on track. They streamline communication and give directions. </w:t>
      </w:r>
      <w:r>
        <w:rPr>
          <w:rFonts w:ascii="Arial" w:hAnsi="Arial" w:cs="Arial"/>
          <w:color w:val="1F1F1F"/>
          <w:sz w:val="21"/>
          <w:szCs w:val="21"/>
        </w:rPr>
        <w:lastRenderedPageBreak/>
        <w:t>This is very indicative of a traditional management approach. At its core, managing requires overseeing the work of others and can include: </w:t>
      </w:r>
    </w:p>
    <w:p w:rsidR="0031044F" w:rsidRDefault="0031044F" w:rsidP="0031044F">
      <w:pPr>
        <w:numPr>
          <w:ilvl w:val="0"/>
          <w:numId w:val="27"/>
        </w:numPr>
        <w:shd w:val="clear" w:color="auto" w:fill="FFFFFF"/>
        <w:spacing w:before="100" w:beforeAutospacing="1" w:after="150" w:line="240" w:lineRule="auto"/>
        <w:ind w:left="450"/>
        <w:rPr>
          <w:rFonts w:ascii="Segoe UI" w:hAnsi="Segoe UI" w:cs="Segoe UI"/>
          <w:color w:val="1F1F1F"/>
          <w:sz w:val="21"/>
          <w:szCs w:val="21"/>
        </w:rPr>
      </w:pPr>
      <w:r>
        <w:rPr>
          <w:rFonts w:ascii="Segoe UI" w:hAnsi="Segoe UI" w:cs="Segoe UI"/>
          <w:color w:val="1F1F1F"/>
          <w:sz w:val="21"/>
          <w:szCs w:val="21"/>
        </w:rPr>
        <w:t>Onboarding and orienting new employees</w:t>
      </w:r>
    </w:p>
    <w:p w:rsidR="0031044F" w:rsidRDefault="0031044F" w:rsidP="0031044F">
      <w:pPr>
        <w:numPr>
          <w:ilvl w:val="0"/>
          <w:numId w:val="27"/>
        </w:numPr>
        <w:shd w:val="clear" w:color="auto" w:fill="FFFFFF"/>
        <w:spacing w:before="100" w:beforeAutospacing="1" w:after="150" w:line="240" w:lineRule="auto"/>
        <w:ind w:left="450"/>
        <w:rPr>
          <w:rFonts w:ascii="Segoe UI" w:hAnsi="Segoe UI" w:cs="Segoe UI"/>
          <w:color w:val="1F1F1F"/>
          <w:sz w:val="21"/>
          <w:szCs w:val="21"/>
        </w:rPr>
      </w:pPr>
      <w:r>
        <w:rPr>
          <w:rFonts w:ascii="Segoe UI" w:hAnsi="Segoe UI" w:cs="Segoe UI"/>
          <w:color w:val="1F1F1F"/>
          <w:sz w:val="21"/>
          <w:szCs w:val="21"/>
        </w:rPr>
        <w:t>Conducting meetings</w:t>
      </w:r>
    </w:p>
    <w:p w:rsidR="0031044F" w:rsidRDefault="0031044F" w:rsidP="0031044F">
      <w:pPr>
        <w:numPr>
          <w:ilvl w:val="0"/>
          <w:numId w:val="27"/>
        </w:numPr>
        <w:shd w:val="clear" w:color="auto" w:fill="FFFFFF"/>
        <w:spacing w:before="100" w:beforeAutospacing="1" w:after="150" w:line="240" w:lineRule="auto"/>
        <w:ind w:left="450"/>
        <w:rPr>
          <w:rFonts w:ascii="Segoe UI" w:hAnsi="Segoe UI" w:cs="Segoe UI"/>
          <w:color w:val="1F1F1F"/>
          <w:sz w:val="21"/>
          <w:szCs w:val="21"/>
        </w:rPr>
      </w:pPr>
      <w:r>
        <w:rPr>
          <w:rFonts w:ascii="Segoe UI" w:hAnsi="Segoe UI" w:cs="Segoe UI"/>
          <w:color w:val="1F1F1F"/>
          <w:sz w:val="21"/>
          <w:szCs w:val="21"/>
        </w:rPr>
        <w:t>Delegating tasks and assignments</w:t>
      </w:r>
    </w:p>
    <w:p w:rsidR="0031044F" w:rsidRDefault="0031044F" w:rsidP="0031044F">
      <w:pPr>
        <w:numPr>
          <w:ilvl w:val="0"/>
          <w:numId w:val="27"/>
        </w:numPr>
        <w:shd w:val="clear" w:color="auto" w:fill="FFFFFF"/>
        <w:spacing w:before="100" w:beforeAutospacing="1" w:after="150" w:line="240" w:lineRule="auto"/>
        <w:ind w:left="450"/>
        <w:rPr>
          <w:rFonts w:ascii="Segoe UI" w:hAnsi="Segoe UI" w:cs="Segoe UI"/>
          <w:color w:val="1F1F1F"/>
          <w:sz w:val="21"/>
          <w:szCs w:val="21"/>
        </w:rPr>
      </w:pPr>
      <w:r>
        <w:rPr>
          <w:rFonts w:ascii="Segoe UI" w:hAnsi="Segoe UI" w:cs="Segoe UI"/>
          <w:color w:val="1F1F1F"/>
          <w:sz w:val="21"/>
          <w:szCs w:val="21"/>
        </w:rPr>
        <w:t>Monitoring progress and performance against those tasks</w:t>
      </w:r>
    </w:p>
    <w:p w:rsidR="0031044F" w:rsidRDefault="0031044F" w:rsidP="0031044F">
      <w:pPr>
        <w:numPr>
          <w:ilvl w:val="0"/>
          <w:numId w:val="27"/>
        </w:numPr>
        <w:shd w:val="clear" w:color="auto" w:fill="FFFFFF"/>
        <w:spacing w:before="100" w:beforeAutospacing="1" w:after="150" w:line="240" w:lineRule="auto"/>
        <w:ind w:left="450"/>
        <w:rPr>
          <w:rFonts w:ascii="Segoe UI" w:hAnsi="Segoe UI" w:cs="Segoe UI"/>
          <w:color w:val="1F1F1F"/>
          <w:sz w:val="21"/>
          <w:szCs w:val="21"/>
        </w:rPr>
      </w:pPr>
      <w:r>
        <w:rPr>
          <w:rFonts w:ascii="Segoe UI" w:hAnsi="Segoe UI" w:cs="Segoe UI"/>
          <w:color w:val="1F1F1F"/>
          <w:sz w:val="21"/>
          <w:szCs w:val="21"/>
        </w:rPr>
        <w:t>Making high-level decisions</w:t>
      </w:r>
    </w:p>
    <w:p w:rsidR="0031044F" w:rsidRDefault="0031044F" w:rsidP="0031044F">
      <w:pPr>
        <w:pStyle w:val="NormalWeb"/>
        <w:shd w:val="clear" w:color="auto" w:fill="FFFFFF"/>
        <w:spacing w:before="0" w:beforeAutospacing="0" w:after="300" w:afterAutospacing="0" w:line="315" w:lineRule="atLeast"/>
        <w:rPr>
          <w:rFonts w:ascii="Arial" w:hAnsi="Arial" w:cs="Arial"/>
          <w:color w:val="1F1F1F"/>
          <w:sz w:val="21"/>
          <w:szCs w:val="21"/>
        </w:rPr>
      </w:pPr>
      <w:r>
        <w:rPr>
          <w:rFonts w:ascii="Arial" w:hAnsi="Arial" w:cs="Arial"/>
          <w:color w:val="1F1F1F"/>
          <w:sz w:val="21"/>
          <w:szCs w:val="21"/>
        </w:rPr>
        <w:t>In Agile project management, however, teams are designed to be self-managing. A self-managing team has the autonomy to choose how best to accomplish their work, rather than being directed by others from the top down. Agile team members should also feel empowered and equipped to problem-solve on their own.</w:t>
      </w:r>
    </w:p>
    <w:p w:rsidR="0031044F" w:rsidRDefault="0031044F" w:rsidP="0031044F">
      <w:pPr>
        <w:pStyle w:val="NormalWeb"/>
        <w:shd w:val="clear" w:color="auto" w:fill="FFFFFF"/>
        <w:spacing w:before="0" w:beforeAutospacing="0" w:after="300" w:afterAutospacing="0" w:line="315" w:lineRule="atLeast"/>
        <w:rPr>
          <w:rFonts w:ascii="Arial" w:hAnsi="Arial" w:cs="Arial"/>
          <w:color w:val="1F1F1F"/>
          <w:sz w:val="21"/>
          <w:szCs w:val="21"/>
        </w:rPr>
      </w:pPr>
      <w:r>
        <w:rPr>
          <w:rFonts w:ascii="Arial" w:hAnsi="Arial" w:cs="Arial"/>
          <w:color w:val="1F1F1F"/>
          <w:sz w:val="21"/>
          <w:szCs w:val="21"/>
        </w:rPr>
        <w:t>Even so, there are some cases where the decisive action of a manager is required. Examples include if there is an emergency that needs immediate action, if you are behind on a deadline, or if a client has very specific needs and you are the most familiar with them.</w:t>
      </w:r>
      <w:r>
        <w:rPr>
          <w:rStyle w:val="Strong"/>
          <w:rFonts w:ascii="Arial" w:hAnsi="Arial" w:cs="Arial"/>
          <w:color w:val="1F1F1F"/>
          <w:sz w:val="21"/>
          <w:szCs w:val="21"/>
        </w:rPr>
        <w:t xml:space="preserve"> </w:t>
      </w:r>
      <w:r>
        <w:rPr>
          <w:rFonts w:ascii="Arial" w:hAnsi="Arial" w:cs="Arial"/>
          <w:color w:val="1F1F1F"/>
          <w:sz w:val="21"/>
          <w:szCs w:val="21"/>
        </w:rPr>
        <w:t>In a results-driven project with little room for error, someone needs to step in and take the lead. That is where a managing approach comes in. </w:t>
      </w:r>
    </w:p>
    <w:p w:rsidR="0031044F" w:rsidRDefault="0031044F" w:rsidP="0031044F">
      <w:pPr>
        <w:pStyle w:val="Heading2"/>
        <w:shd w:val="clear" w:color="auto" w:fill="FFFFFF"/>
        <w:spacing w:before="540" w:beforeAutospacing="0" w:after="240" w:afterAutospacing="0" w:line="360" w:lineRule="atLeast"/>
        <w:rPr>
          <w:rFonts w:ascii="Arial" w:hAnsi="Arial" w:cs="Arial"/>
          <w:b w:val="0"/>
          <w:bCs w:val="0"/>
          <w:color w:val="1F1F1F"/>
          <w:sz w:val="33"/>
          <w:szCs w:val="33"/>
        </w:rPr>
      </w:pPr>
      <w:r>
        <w:rPr>
          <w:rStyle w:val="Strong"/>
          <w:rFonts w:ascii="Arial" w:hAnsi="Arial" w:cs="Arial"/>
          <w:b/>
          <w:bCs/>
          <w:color w:val="1F1F1F"/>
          <w:sz w:val="33"/>
          <w:szCs w:val="33"/>
        </w:rPr>
        <w:t>Coaching </w:t>
      </w:r>
    </w:p>
    <w:p w:rsidR="0031044F" w:rsidRDefault="0031044F" w:rsidP="0031044F">
      <w:pPr>
        <w:pStyle w:val="NormalWeb"/>
        <w:shd w:val="clear" w:color="auto" w:fill="FFFFFF"/>
        <w:spacing w:before="0" w:beforeAutospacing="0" w:after="300" w:afterAutospacing="0" w:line="315" w:lineRule="atLeast"/>
        <w:rPr>
          <w:rFonts w:ascii="Arial" w:hAnsi="Arial" w:cs="Arial"/>
          <w:color w:val="1F1F1F"/>
          <w:sz w:val="21"/>
          <w:szCs w:val="21"/>
        </w:rPr>
      </w:pPr>
      <w:r>
        <w:rPr>
          <w:rFonts w:ascii="Arial" w:hAnsi="Arial" w:cs="Arial"/>
          <w:color w:val="1F1F1F"/>
          <w:sz w:val="21"/>
          <w:szCs w:val="21"/>
        </w:rPr>
        <w:t>Although managing seems inherent to project management, coaching is also an important part of the project management role. </w:t>
      </w:r>
    </w:p>
    <w:p w:rsidR="0031044F" w:rsidRDefault="0031044F" w:rsidP="0031044F">
      <w:pPr>
        <w:pStyle w:val="NormalWeb"/>
        <w:shd w:val="clear" w:color="auto" w:fill="FFFFFF"/>
        <w:spacing w:before="0" w:beforeAutospacing="0" w:after="300" w:afterAutospacing="0" w:line="315" w:lineRule="atLeast"/>
        <w:rPr>
          <w:rFonts w:ascii="Arial" w:hAnsi="Arial" w:cs="Arial"/>
          <w:color w:val="1F1F1F"/>
          <w:sz w:val="21"/>
          <w:szCs w:val="21"/>
        </w:rPr>
      </w:pPr>
      <w:r>
        <w:rPr>
          <w:rFonts w:ascii="Arial" w:hAnsi="Arial" w:cs="Arial"/>
          <w:color w:val="1F1F1F"/>
          <w:sz w:val="21"/>
          <w:szCs w:val="21"/>
        </w:rPr>
        <w:t>Coaching is a two-way communication style aimed at influencing and developing team members’ skills, motivation, and judgment. Coaching empowers team members to arrive at solutions on their own by teaching them critical thinking and decision-making skills. This is achieved through offering feedback and providing opportunities for professional development. When challenges arise, coaches will offer guidance, then get out of the way. Coaches don’t jump in during times of crisis in a way that a manager would. Coaches ask questions to help team members arrive at conclusions on their own.  </w:t>
      </w:r>
    </w:p>
    <w:p w:rsidR="0031044F" w:rsidRDefault="0031044F" w:rsidP="0031044F">
      <w:pPr>
        <w:pStyle w:val="NormalWeb"/>
        <w:shd w:val="clear" w:color="auto" w:fill="FFFFFF"/>
        <w:spacing w:before="0" w:beforeAutospacing="0" w:after="300" w:afterAutospacing="0" w:line="315" w:lineRule="atLeast"/>
        <w:rPr>
          <w:rFonts w:ascii="Arial" w:hAnsi="Arial" w:cs="Arial"/>
          <w:color w:val="1F1F1F"/>
          <w:sz w:val="21"/>
          <w:szCs w:val="21"/>
        </w:rPr>
      </w:pPr>
      <w:r>
        <w:rPr>
          <w:rFonts w:ascii="Arial" w:hAnsi="Arial" w:cs="Arial"/>
          <w:color w:val="1F1F1F"/>
          <w:sz w:val="21"/>
          <w:szCs w:val="21"/>
        </w:rPr>
        <w:t xml:space="preserve">Coaches trust that their team members can make smart decisions, and trust can go a long way. When team members feel trusted, workplace satisfaction increases, and the quality of work improves. </w:t>
      </w:r>
    </w:p>
    <w:p w:rsidR="0031044F" w:rsidRDefault="0031044F" w:rsidP="0031044F">
      <w:pPr>
        <w:shd w:val="clear" w:color="auto" w:fill="FFFFFF"/>
        <w:rPr>
          <w:rFonts w:ascii="Segoe UI" w:hAnsi="Segoe UI" w:cs="Segoe UI"/>
          <w:color w:val="1F1F1F"/>
          <w:sz w:val="24"/>
          <w:szCs w:val="24"/>
        </w:rPr>
      </w:pPr>
      <w:r>
        <w:rPr>
          <w:rFonts w:ascii="Segoe UI" w:hAnsi="Segoe UI" w:cs="Segoe UI"/>
          <w:noProof/>
          <w:color w:val="1F1F1F"/>
        </w:rPr>
        <w:lastRenderedPageBreak/>
        <w:drawing>
          <wp:inline distT="0" distB="0" distL="0" distR="0">
            <wp:extent cx="5001703" cy="2346136"/>
            <wp:effectExtent l="0" t="0" r="0" b="0"/>
            <wp:docPr id="11" name="Picture 11" descr="Image of a project manager as a co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Image of a project manager as a coach"/>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011714" cy="2350832"/>
                    </a:xfrm>
                    <a:prstGeom prst="rect">
                      <a:avLst/>
                    </a:prstGeom>
                    <a:noFill/>
                    <a:ln>
                      <a:noFill/>
                    </a:ln>
                  </pic:spPr>
                </pic:pic>
              </a:graphicData>
            </a:graphic>
          </wp:inline>
        </w:drawing>
      </w:r>
    </w:p>
    <w:p w:rsidR="0031044F" w:rsidRDefault="0031044F" w:rsidP="0031044F">
      <w:pPr>
        <w:pStyle w:val="NormalWeb"/>
        <w:shd w:val="clear" w:color="auto" w:fill="FFFFFF"/>
        <w:spacing w:before="0" w:beforeAutospacing="0" w:after="300" w:afterAutospacing="0" w:line="315" w:lineRule="atLeast"/>
        <w:rPr>
          <w:rFonts w:ascii="Arial" w:hAnsi="Arial" w:cs="Arial"/>
          <w:color w:val="1F1F1F"/>
          <w:sz w:val="21"/>
          <w:szCs w:val="21"/>
        </w:rPr>
      </w:pPr>
      <w:r>
        <w:rPr>
          <w:rFonts w:ascii="Arial" w:hAnsi="Arial" w:cs="Arial"/>
          <w:color w:val="1F1F1F"/>
          <w:sz w:val="21"/>
          <w:szCs w:val="21"/>
        </w:rPr>
        <w:t>It is appropriate to use a coaching approach when a team member already has experience working on similar projects and is working on growing new competencies or is trying a new approach for the first time. Coaching is about building confidence and capabilities so that individuals can continuously grow and improve. There are a few principles to keep in mind when coaching: </w:t>
      </w:r>
    </w:p>
    <w:p w:rsidR="0031044F" w:rsidRDefault="0031044F" w:rsidP="0031044F">
      <w:pPr>
        <w:numPr>
          <w:ilvl w:val="0"/>
          <w:numId w:val="28"/>
        </w:numPr>
        <w:shd w:val="clear" w:color="auto" w:fill="FFFFFF"/>
        <w:spacing w:before="100" w:beforeAutospacing="1" w:after="150" w:line="240" w:lineRule="auto"/>
        <w:ind w:left="450"/>
        <w:rPr>
          <w:rFonts w:ascii="Segoe UI" w:hAnsi="Segoe UI" w:cs="Segoe UI"/>
          <w:color w:val="1F1F1F"/>
          <w:sz w:val="21"/>
          <w:szCs w:val="21"/>
        </w:rPr>
      </w:pPr>
      <w:r>
        <w:rPr>
          <w:rStyle w:val="Strong"/>
          <w:rFonts w:ascii="Arial" w:hAnsi="Arial" w:cs="Arial"/>
          <w:color w:val="1F1F1F"/>
          <w:sz w:val="21"/>
          <w:szCs w:val="21"/>
        </w:rPr>
        <w:t>Motivate</w:t>
      </w:r>
      <w:r>
        <w:rPr>
          <w:rFonts w:ascii="Segoe UI" w:hAnsi="Segoe UI" w:cs="Segoe UI"/>
          <w:color w:val="1F1F1F"/>
          <w:sz w:val="21"/>
          <w:szCs w:val="21"/>
        </w:rPr>
        <w:t>: Coaches motivate team members to take action. They point out the value in others’ work and instill within them a sense of pride in what they do. </w:t>
      </w:r>
    </w:p>
    <w:p w:rsidR="0031044F" w:rsidRDefault="0031044F" w:rsidP="0031044F">
      <w:pPr>
        <w:numPr>
          <w:ilvl w:val="0"/>
          <w:numId w:val="28"/>
        </w:numPr>
        <w:shd w:val="clear" w:color="auto" w:fill="FFFFFF"/>
        <w:spacing w:before="100" w:beforeAutospacing="1" w:after="150" w:line="240" w:lineRule="auto"/>
        <w:ind w:left="450"/>
        <w:rPr>
          <w:rFonts w:ascii="Segoe UI" w:hAnsi="Segoe UI" w:cs="Segoe UI"/>
          <w:color w:val="1F1F1F"/>
          <w:sz w:val="21"/>
          <w:szCs w:val="21"/>
        </w:rPr>
      </w:pPr>
      <w:r>
        <w:rPr>
          <w:rStyle w:val="Strong"/>
          <w:rFonts w:ascii="Arial" w:hAnsi="Arial" w:cs="Arial"/>
          <w:color w:val="1F1F1F"/>
          <w:sz w:val="21"/>
          <w:szCs w:val="21"/>
        </w:rPr>
        <w:t xml:space="preserve">Support: </w:t>
      </w:r>
      <w:r>
        <w:rPr>
          <w:rFonts w:ascii="Segoe UI" w:hAnsi="Segoe UI" w:cs="Segoe UI"/>
          <w:color w:val="1F1F1F"/>
          <w:sz w:val="21"/>
          <w:szCs w:val="21"/>
        </w:rPr>
        <w:t>Coaches are an accessible resource for their team to come to when they experience problems or if they have an idea they want their feedback on. </w:t>
      </w:r>
    </w:p>
    <w:p w:rsidR="0031044F" w:rsidRDefault="0031044F" w:rsidP="0031044F">
      <w:pPr>
        <w:numPr>
          <w:ilvl w:val="0"/>
          <w:numId w:val="28"/>
        </w:numPr>
        <w:shd w:val="clear" w:color="auto" w:fill="FFFFFF"/>
        <w:spacing w:before="100" w:beforeAutospacing="1" w:after="150" w:line="240" w:lineRule="auto"/>
        <w:ind w:left="450"/>
        <w:rPr>
          <w:rFonts w:ascii="Segoe UI" w:hAnsi="Segoe UI" w:cs="Segoe UI"/>
          <w:color w:val="1F1F1F"/>
          <w:sz w:val="21"/>
          <w:szCs w:val="21"/>
        </w:rPr>
      </w:pPr>
      <w:r>
        <w:rPr>
          <w:rStyle w:val="Strong"/>
          <w:rFonts w:ascii="Arial" w:hAnsi="Arial" w:cs="Arial"/>
          <w:color w:val="1F1F1F"/>
          <w:sz w:val="21"/>
          <w:szCs w:val="21"/>
        </w:rPr>
        <w:t xml:space="preserve">Encourage and appreciate: </w:t>
      </w:r>
      <w:r>
        <w:rPr>
          <w:rFonts w:ascii="Segoe UI" w:hAnsi="Segoe UI" w:cs="Segoe UI"/>
          <w:color w:val="1F1F1F"/>
          <w:sz w:val="21"/>
          <w:szCs w:val="21"/>
        </w:rPr>
        <w:t>When someone on their team is struggling with a heavy workload, a coach will acknowledge and validate the weight of their efforts and assure them that they are capable of handling the challenges ahead.</w:t>
      </w:r>
    </w:p>
    <w:p w:rsidR="0031044F" w:rsidRDefault="0031044F" w:rsidP="0031044F">
      <w:pPr>
        <w:pStyle w:val="NormalWeb"/>
        <w:shd w:val="clear" w:color="auto" w:fill="FFFFFF"/>
        <w:spacing w:before="0" w:beforeAutospacing="0" w:after="300" w:afterAutospacing="0" w:line="315" w:lineRule="atLeast"/>
        <w:rPr>
          <w:rFonts w:ascii="Arial" w:hAnsi="Arial" w:cs="Arial"/>
          <w:color w:val="1F1F1F"/>
          <w:sz w:val="21"/>
          <w:szCs w:val="21"/>
        </w:rPr>
      </w:pPr>
      <w:r>
        <w:rPr>
          <w:rFonts w:ascii="Arial" w:hAnsi="Arial" w:cs="Arial"/>
          <w:color w:val="1F1F1F"/>
          <w:sz w:val="21"/>
          <w:szCs w:val="21"/>
        </w:rPr>
        <w:t>Coaching is appropriate in many circumstances, especially when you need to build up the confidence of an individual or a team. The most effective leaders strike a healthy balance between managing and coaching based on the needs of the situation, individual, and project they are leading. Examples of where coaching would be helpful include when a team member is branching out into using a new technology or discipline that will turbocharge their career opportunities, when an individual’s behavior is having unintended consequences on the team dynamics that are not readily visible, or if a team is recovering from a setback.</w:t>
      </w:r>
    </w:p>
    <w:p w:rsidR="0031044F" w:rsidRDefault="0031044F" w:rsidP="0031044F">
      <w:pPr>
        <w:pStyle w:val="NormalWeb"/>
        <w:shd w:val="clear" w:color="auto" w:fill="FFFFFF"/>
        <w:spacing w:before="0" w:beforeAutospacing="0" w:after="300" w:afterAutospacing="0" w:line="315" w:lineRule="atLeast"/>
        <w:rPr>
          <w:rFonts w:ascii="Arial" w:hAnsi="Arial" w:cs="Arial"/>
          <w:color w:val="1F1F1F"/>
          <w:sz w:val="21"/>
          <w:szCs w:val="21"/>
        </w:rPr>
      </w:pPr>
      <w:r>
        <w:rPr>
          <w:rFonts w:ascii="Arial" w:hAnsi="Arial" w:cs="Arial"/>
          <w:color w:val="1F1F1F"/>
          <w:sz w:val="21"/>
          <w:szCs w:val="21"/>
        </w:rPr>
        <w:t>Here’s a scenario where a project manager or Scrum Master should step in to coach a team: Imagine a Scrum team has failed to launch a product that meets the customer needs Sprint after Sprint. The Product Owner continues to communicate to the team that the features are not quite right, and they need to rework the product in the next Sprint or release. The team feels deflated, and they are showing signs of burnout because they keep working on the same three features. Here is a perfect opportunity to do some coaching with the whole team. Consider bringing them together for a working session and cycle through all three principles of coaching:</w:t>
      </w:r>
    </w:p>
    <w:p w:rsidR="0031044F" w:rsidRDefault="0031044F" w:rsidP="0031044F">
      <w:pPr>
        <w:numPr>
          <w:ilvl w:val="0"/>
          <w:numId w:val="29"/>
        </w:numPr>
        <w:shd w:val="clear" w:color="auto" w:fill="FFFFFF"/>
        <w:spacing w:before="100" w:beforeAutospacing="1" w:after="150" w:line="240" w:lineRule="auto"/>
        <w:ind w:left="450"/>
        <w:rPr>
          <w:rFonts w:ascii="Segoe UI" w:hAnsi="Segoe UI" w:cs="Segoe UI"/>
          <w:color w:val="1F1F1F"/>
          <w:sz w:val="21"/>
          <w:szCs w:val="21"/>
        </w:rPr>
      </w:pPr>
      <w:r>
        <w:rPr>
          <w:rStyle w:val="Strong"/>
          <w:rFonts w:ascii="Arial" w:hAnsi="Arial" w:cs="Arial"/>
          <w:color w:val="1F1F1F"/>
          <w:sz w:val="21"/>
          <w:szCs w:val="21"/>
        </w:rPr>
        <w:lastRenderedPageBreak/>
        <w:t>Motivation:</w:t>
      </w:r>
      <w:r>
        <w:rPr>
          <w:rFonts w:ascii="Segoe UI" w:hAnsi="Segoe UI" w:cs="Segoe UI"/>
          <w:color w:val="1F1F1F"/>
          <w:sz w:val="21"/>
          <w:szCs w:val="21"/>
        </w:rPr>
        <w:t xml:space="preserve"> Ask the team to brainstorm positive reasons why the customer is providing this feedback and why it matters to create an excellent end product.  </w:t>
      </w:r>
    </w:p>
    <w:p w:rsidR="0031044F" w:rsidRDefault="0031044F" w:rsidP="0031044F">
      <w:pPr>
        <w:numPr>
          <w:ilvl w:val="0"/>
          <w:numId w:val="29"/>
        </w:numPr>
        <w:shd w:val="clear" w:color="auto" w:fill="FFFFFF"/>
        <w:spacing w:before="100" w:beforeAutospacing="1" w:after="150" w:line="240" w:lineRule="auto"/>
        <w:ind w:left="450"/>
        <w:rPr>
          <w:rFonts w:ascii="Segoe UI" w:hAnsi="Segoe UI" w:cs="Segoe UI"/>
          <w:color w:val="1F1F1F"/>
          <w:sz w:val="21"/>
          <w:szCs w:val="21"/>
        </w:rPr>
      </w:pPr>
      <w:r>
        <w:rPr>
          <w:rStyle w:val="Strong"/>
          <w:rFonts w:ascii="Arial" w:hAnsi="Arial" w:cs="Arial"/>
          <w:color w:val="1F1F1F"/>
          <w:sz w:val="21"/>
          <w:szCs w:val="21"/>
        </w:rPr>
        <w:t>Support:</w:t>
      </w:r>
      <w:r>
        <w:rPr>
          <w:rFonts w:ascii="Segoe UI" w:hAnsi="Segoe UI" w:cs="Segoe UI"/>
          <w:color w:val="1F1F1F"/>
          <w:sz w:val="21"/>
          <w:szCs w:val="21"/>
        </w:rPr>
        <w:t xml:space="preserve"> Work with the team to capture ideas on how to streamline the customer feedback process, such as a design Sprint with the customer in attendance.</w:t>
      </w:r>
    </w:p>
    <w:p w:rsidR="0031044F" w:rsidRDefault="0031044F" w:rsidP="0031044F">
      <w:pPr>
        <w:numPr>
          <w:ilvl w:val="0"/>
          <w:numId w:val="29"/>
        </w:numPr>
        <w:shd w:val="clear" w:color="auto" w:fill="FFFFFF"/>
        <w:spacing w:before="100" w:beforeAutospacing="1" w:after="150" w:line="240" w:lineRule="auto"/>
        <w:ind w:left="450"/>
        <w:rPr>
          <w:rFonts w:ascii="Segoe UI" w:hAnsi="Segoe UI" w:cs="Segoe UI"/>
          <w:color w:val="1F1F1F"/>
          <w:sz w:val="21"/>
          <w:szCs w:val="21"/>
        </w:rPr>
      </w:pPr>
      <w:r>
        <w:rPr>
          <w:rStyle w:val="Strong"/>
          <w:rFonts w:ascii="Arial" w:hAnsi="Arial" w:cs="Arial"/>
          <w:color w:val="1F1F1F"/>
          <w:sz w:val="21"/>
          <w:szCs w:val="21"/>
        </w:rPr>
        <w:t>Encourage and appreciate:</w:t>
      </w:r>
      <w:r>
        <w:rPr>
          <w:rFonts w:ascii="Segoe UI" w:hAnsi="Segoe UI" w:cs="Segoe UI"/>
          <w:color w:val="1F1F1F"/>
          <w:sz w:val="21"/>
          <w:szCs w:val="21"/>
        </w:rPr>
        <w:t xml:space="preserve"> Set up an event where the team celebrates the work they have accomplished so far, and make the event fun and inclusive for all team members.</w:t>
      </w:r>
    </w:p>
    <w:p w:rsidR="0031044F" w:rsidRDefault="0031044F" w:rsidP="0031044F">
      <w:pPr>
        <w:pStyle w:val="Heading2"/>
        <w:shd w:val="clear" w:color="auto" w:fill="FFFFFF"/>
        <w:spacing w:before="540" w:beforeAutospacing="0" w:after="240" w:afterAutospacing="0" w:line="360" w:lineRule="atLeast"/>
        <w:rPr>
          <w:rFonts w:ascii="Arial" w:hAnsi="Arial" w:cs="Arial"/>
          <w:b w:val="0"/>
          <w:bCs w:val="0"/>
          <w:color w:val="1F1F1F"/>
          <w:sz w:val="33"/>
          <w:szCs w:val="33"/>
        </w:rPr>
      </w:pPr>
      <w:r>
        <w:rPr>
          <w:rStyle w:val="Strong"/>
          <w:rFonts w:ascii="Arial" w:hAnsi="Arial" w:cs="Arial"/>
          <w:b/>
          <w:bCs/>
          <w:color w:val="1F1F1F"/>
          <w:sz w:val="33"/>
          <w:szCs w:val="33"/>
        </w:rPr>
        <w:t>Key takeaway</w:t>
      </w:r>
      <w:r>
        <w:rPr>
          <w:rFonts w:ascii="Arial" w:hAnsi="Arial" w:cs="Arial"/>
          <w:b w:val="0"/>
          <w:bCs w:val="0"/>
          <w:color w:val="1F1F1F"/>
          <w:sz w:val="33"/>
          <w:szCs w:val="33"/>
        </w:rPr>
        <w:t> </w:t>
      </w:r>
    </w:p>
    <w:p w:rsidR="0031044F" w:rsidRDefault="0031044F" w:rsidP="0031044F">
      <w:pPr>
        <w:pStyle w:val="NormalWeb"/>
        <w:shd w:val="clear" w:color="auto" w:fill="FFFFFF"/>
        <w:spacing w:before="0" w:beforeAutospacing="0" w:after="300" w:afterAutospacing="0" w:line="315" w:lineRule="atLeast"/>
        <w:rPr>
          <w:rFonts w:ascii="Arial" w:hAnsi="Arial" w:cs="Arial"/>
          <w:color w:val="1F1F1F"/>
          <w:sz w:val="21"/>
          <w:szCs w:val="21"/>
        </w:rPr>
      </w:pPr>
      <w:r>
        <w:rPr>
          <w:rFonts w:ascii="Arial" w:hAnsi="Arial" w:cs="Arial"/>
          <w:color w:val="1F1F1F"/>
          <w:sz w:val="21"/>
          <w:szCs w:val="21"/>
        </w:rPr>
        <w:t>Managing and coaching are distinct leadership approaches that each yield different results, and both styles require effective communication. A managing style typically utilizes one-way communication to assign tasks and give directives. Coaching relies on open communication in both directions to help develop an employee’s or team’s skills, so they can become self-sufficient. Some team members and company cultures will naturally favor one style over another, but both are necessary leadership skills. As an Agile project manager or Scrum Master, you will use both styles. That said, in Agile and Scrum, a coaching style is usually the best initial option since it will increase the capabilities of the team, leading to more agility over time. </w:t>
      </w:r>
    </w:p>
    <w:p w:rsidR="0031044F" w:rsidRDefault="0031044F" w:rsidP="0031044F">
      <w:pPr>
        <w:pStyle w:val="NormalWeb"/>
        <w:shd w:val="clear" w:color="auto" w:fill="FFFFFF"/>
        <w:spacing w:before="0" w:beforeAutospacing="0" w:after="300" w:afterAutospacing="0" w:line="315" w:lineRule="atLeast"/>
        <w:rPr>
          <w:rFonts w:ascii="Arial" w:hAnsi="Arial" w:cs="Arial"/>
          <w:color w:val="1F1F1F"/>
          <w:sz w:val="21"/>
          <w:szCs w:val="21"/>
        </w:rPr>
      </w:pPr>
      <w:r>
        <w:rPr>
          <w:rFonts w:ascii="Arial" w:hAnsi="Arial" w:cs="Arial"/>
          <w:color w:val="1F1F1F"/>
          <w:sz w:val="21"/>
          <w:szCs w:val="21"/>
        </w:rPr>
        <w:t>When deciding which approach to use, ask yourself:  </w:t>
      </w:r>
    </w:p>
    <w:p w:rsidR="0031044F" w:rsidRDefault="0031044F" w:rsidP="0031044F">
      <w:pPr>
        <w:numPr>
          <w:ilvl w:val="0"/>
          <w:numId w:val="30"/>
        </w:numPr>
        <w:shd w:val="clear" w:color="auto" w:fill="FFFFFF"/>
        <w:spacing w:before="100" w:beforeAutospacing="1" w:after="150" w:line="240" w:lineRule="auto"/>
        <w:ind w:left="450"/>
        <w:rPr>
          <w:rFonts w:ascii="Segoe UI" w:hAnsi="Segoe UI" w:cs="Segoe UI"/>
          <w:color w:val="1F1F1F"/>
          <w:sz w:val="21"/>
          <w:szCs w:val="21"/>
        </w:rPr>
      </w:pPr>
      <w:r>
        <w:rPr>
          <w:rFonts w:ascii="Segoe UI" w:hAnsi="Segoe UI" w:cs="Segoe UI"/>
          <w:color w:val="1F1F1F"/>
          <w:sz w:val="21"/>
          <w:szCs w:val="21"/>
        </w:rPr>
        <w:t>What is the desired outcome? </w:t>
      </w:r>
    </w:p>
    <w:p w:rsidR="0031044F" w:rsidRDefault="0031044F" w:rsidP="0031044F">
      <w:pPr>
        <w:numPr>
          <w:ilvl w:val="0"/>
          <w:numId w:val="30"/>
        </w:numPr>
        <w:shd w:val="clear" w:color="auto" w:fill="FFFFFF"/>
        <w:spacing w:before="100" w:beforeAutospacing="1" w:after="150" w:line="240" w:lineRule="auto"/>
        <w:ind w:left="450"/>
        <w:rPr>
          <w:rFonts w:ascii="Segoe UI" w:hAnsi="Segoe UI" w:cs="Segoe UI"/>
          <w:color w:val="1F1F1F"/>
          <w:sz w:val="21"/>
          <w:szCs w:val="21"/>
        </w:rPr>
      </w:pPr>
      <w:r>
        <w:rPr>
          <w:rFonts w:ascii="Segoe UI" w:hAnsi="Segoe UI" w:cs="Segoe UI"/>
          <w:color w:val="1F1F1F"/>
          <w:sz w:val="21"/>
          <w:szCs w:val="21"/>
        </w:rPr>
        <w:t>What is the skill level of the team member who has encountered a problem? </w:t>
      </w:r>
    </w:p>
    <w:p w:rsidR="0031044F" w:rsidRDefault="0031044F" w:rsidP="0031044F">
      <w:pPr>
        <w:numPr>
          <w:ilvl w:val="0"/>
          <w:numId w:val="30"/>
        </w:numPr>
        <w:shd w:val="clear" w:color="auto" w:fill="FFFFFF"/>
        <w:spacing w:before="100" w:beforeAutospacing="1" w:after="150" w:line="240" w:lineRule="auto"/>
        <w:ind w:left="450"/>
        <w:rPr>
          <w:rFonts w:ascii="Segoe UI" w:hAnsi="Segoe UI" w:cs="Segoe UI"/>
          <w:color w:val="1F1F1F"/>
          <w:sz w:val="21"/>
          <w:szCs w:val="21"/>
        </w:rPr>
      </w:pPr>
      <w:r>
        <w:rPr>
          <w:rFonts w:ascii="Segoe UI" w:hAnsi="Segoe UI" w:cs="Segoe UI"/>
          <w:color w:val="1F1F1F"/>
          <w:sz w:val="21"/>
          <w:szCs w:val="21"/>
        </w:rPr>
        <w:t>What does the situation need now to reach the desired outcomes?</w:t>
      </w:r>
    </w:p>
    <w:p w:rsidR="0031044F" w:rsidRDefault="0031044F" w:rsidP="0031044F">
      <w:pPr>
        <w:pStyle w:val="NormalWeb"/>
        <w:shd w:val="clear" w:color="auto" w:fill="FFFFFF"/>
        <w:spacing w:before="0" w:beforeAutospacing="0" w:after="300" w:afterAutospacing="0" w:line="315" w:lineRule="atLeast"/>
        <w:rPr>
          <w:rFonts w:ascii="Arial" w:hAnsi="Arial" w:cs="Arial"/>
          <w:color w:val="1F1F1F"/>
          <w:sz w:val="21"/>
          <w:szCs w:val="21"/>
        </w:rPr>
      </w:pPr>
      <w:r>
        <w:rPr>
          <w:rFonts w:ascii="Arial" w:hAnsi="Arial" w:cs="Arial"/>
          <w:color w:val="1F1F1F"/>
          <w:sz w:val="21"/>
          <w:szCs w:val="21"/>
        </w:rPr>
        <w:t xml:space="preserve">For further reading on coaching with Scrum values, check out this </w:t>
      </w:r>
      <w:hyperlink r:id="rId25" w:tgtFrame="_blank" w:history="1">
        <w:r>
          <w:rPr>
            <w:rStyle w:val="Hyperlink"/>
            <w:rFonts w:ascii="Arial" w:hAnsi="Arial" w:cs="Arial"/>
            <w:color w:val="0062E4"/>
            <w:sz w:val="21"/>
            <w:szCs w:val="21"/>
          </w:rPr>
          <w:t>blog post</w:t>
        </w:r>
      </w:hyperlink>
      <w:r>
        <w:rPr>
          <w:rFonts w:ascii="Arial" w:hAnsi="Arial" w:cs="Arial"/>
          <w:color w:val="1F1F1F"/>
          <w:sz w:val="21"/>
          <w:szCs w:val="21"/>
        </w:rPr>
        <w:t xml:space="preserve"> from Scrum.org. </w:t>
      </w:r>
    </w:p>
    <w:p w:rsidR="005E5063" w:rsidRDefault="005E5063" w:rsidP="005E5063">
      <w:pPr>
        <w:pStyle w:val="NormalWeb"/>
        <w:shd w:val="clear" w:color="auto" w:fill="FFFFFF"/>
        <w:spacing w:before="150" w:beforeAutospacing="0"/>
        <w:rPr>
          <w:rFonts w:ascii="Arial" w:hAnsi="Arial" w:cs="Arial"/>
          <w:color w:val="43453A"/>
        </w:rPr>
      </w:pPr>
      <w:hyperlink r:id="rId26" w:history="1">
        <w:r>
          <w:rPr>
            <w:rStyle w:val="Hyperlink"/>
            <w:rFonts w:ascii="Arial" w:hAnsi="Arial" w:cs="Arial"/>
            <w:color w:val="DC2E2A"/>
          </w:rPr>
          <w:t>Home</w:t>
        </w:r>
      </w:hyperlink>
      <w:r>
        <w:rPr>
          <w:rFonts w:ascii="Arial" w:hAnsi="Arial" w:cs="Arial"/>
          <w:color w:val="43453A"/>
        </w:rPr>
        <w:t> » </w:t>
      </w:r>
      <w:hyperlink r:id="rId27" w:history="1">
        <w:r>
          <w:rPr>
            <w:rStyle w:val="Hyperlink"/>
            <w:rFonts w:ascii="Arial" w:hAnsi="Arial" w:cs="Arial"/>
            <w:color w:val="DC2E2A"/>
          </w:rPr>
          <w:t>Blogs</w:t>
        </w:r>
      </w:hyperlink>
      <w:r>
        <w:rPr>
          <w:rFonts w:ascii="Arial" w:hAnsi="Arial" w:cs="Arial"/>
          <w:color w:val="43453A"/>
        </w:rPr>
        <w:t> » </w:t>
      </w:r>
      <w:proofErr w:type="spellStart"/>
      <w:r>
        <w:rPr>
          <w:rFonts w:ascii="Arial" w:hAnsi="Arial" w:cs="Arial"/>
          <w:color w:val="43453A"/>
        </w:rPr>
        <w:fldChar w:fldCharType="begin"/>
      </w:r>
      <w:r>
        <w:rPr>
          <w:rFonts w:ascii="Arial" w:hAnsi="Arial" w:cs="Arial"/>
          <w:color w:val="43453A"/>
        </w:rPr>
        <w:instrText xml:space="preserve"> HYPERLINK "https://devops.com/category/blogs/devops-practice/" </w:instrText>
      </w:r>
      <w:r>
        <w:rPr>
          <w:rFonts w:ascii="Arial" w:hAnsi="Arial" w:cs="Arial"/>
          <w:color w:val="43453A"/>
        </w:rPr>
        <w:fldChar w:fldCharType="separate"/>
      </w:r>
      <w:r>
        <w:rPr>
          <w:rStyle w:val="Hyperlink"/>
          <w:rFonts w:ascii="Arial" w:hAnsi="Arial" w:cs="Arial"/>
          <w:color w:val="DC2E2A"/>
        </w:rPr>
        <w:t>DevOps</w:t>
      </w:r>
      <w:proofErr w:type="spellEnd"/>
      <w:r>
        <w:rPr>
          <w:rStyle w:val="Hyperlink"/>
          <w:rFonts w:ascii="Arial" w:hAnsi="Arial" w:cs="Arial"/>
          <w:color w:val="DC2E2A"/>
        </w:rPr>
        <w:t xml:space="preserve"> Practice</w:t>
      </w:r>
      <w:r>
        <w:rPr>
          <w:rFonts w:ascii="Arial" w:hAnsi="Arial" w:cs="Arial"/>
          <w:color w:val="43453A"/>
        </w:rPr>
        <w:fldChar w:fldCharType="end"/>
      </w:r>
      <w:r>
        <w:rPr>
          <w:rFonts w:ascii="Arial" w:hAnsi="Arial" w:cs="Arial"/>
          <w:color w:val="43453A"/>
        </w:rPr>
        <w:t> » </w:t>
      </w:r>
      <w:r>
        <w:rPr>
          <w:rStyle w:val="breadcrumblast"/>
          <w:rFonts w:ascii="Arial" w:hAnsi="Arial" w:cs="Arial"/>
          <w:color w:val="43453A"/>
        </w:rPr>
        <w:t xml:space="preserve">How to Combine </w:t>
      </w:r>
      <w:proofErr w:type="spellStart"/>
      <w:r>
        <w:rPr>
          <w:rStyle w:val="breadcrumblast"/>
          <w:rFonts w:ascii="Arial" w:hAnsi="Arial" w:cs="Arial"/>
          <w:color w:val="43453A"/>
        </w:rPr>
        <w:t>DevOps</w:t>
      </w:r>
      <w:proofErr w:type="spellEnd"/>
      <w:r>
        <w:rPr>
          <w:rStyle w:val="breadcrumblast"/>
          <w:rFonts w:ascii="Arial" w:hAnsi="Arial" w:cs="Arial"/>
          <w:color w:val="43453A"/>
        </w:rPr>
        <w:t xml:space="preserve"> and Agile</w:t>
      </w:r>
    </w:p>
    <w:p w:rsidR="005E5063" w:rsidRDefault="005E5063" w:rsidP="005E5063">
      <w:pPr>
        <w:rPr>
          <w:rFonts w:ascii="Times New Roman" w:hAnsi="Times New Roman" w:cs="Times New Roman"/>
        </w:rPr>
      </w:pPr>
      <w:r>
        <w:rPr>
          <w:noProof/>
        </w:rPr>
        <w:lastRenderedPageBreak/>
        <w:drawing>
          <wp:inline distT="0" distB="0" distL="0" distR="0">
            <wp:extent cx="7334885" cy="3141980"/>
            <wp:effectExtent l="0" t="0" r="0" b="1270"/>
            <wp:docPr id="13" name="Picture 13" descr="How to Combine DevOps and Ag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ow to Combine DevOps and Agile"/>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7334885" cy="3141980"/>
                    </a:xfrm>
                    <a:prstGeom prst="rect">
                      <a:avLst/>
                    </a:prstGeom>
                    <a:noFill/>
                    <a:ln>
                      <a:noFill/>
                    </a:ln>
                  </pic:spPr>
                </pic:pic>
              </a:graphicData>
            </a:graphic>
          </wp:inline>
        </w:drawing>
      </w:r>
    </w:p>
    <w:p w:rsidR="005E5063" w:rsidRDefault="005E5063" w:rsidP="005E5063">
      <w:pPr>
        <w:pStyle w:val="Heading1"/>
        <w:spacing w:before="0" w:beforeAutospacing="0" w:after="240" w:afterAutospacing="0" w:line="319" w:lineRule="atLeast"/>
        <w:rPr>
          <w:color w:val="000000"/>
        </w:rPr>
      </w:pPr>
      <w:r>
        <w:rPr>
          <w:color w:val="000000"/>
        </w:rPr>
        <w:t xml:space="preserve">How to Combine </w:t>
      </w:r>
      <w:proofErr w:type="spellStart"/>
      <w:r>
        <w:rPr>
          <w:color w:val="000000"/>
        </w:rPr>
        <w:t>DevOps</w:t>
      </w:r>
      <w:proofErr w:type="spellEnd"/>
      <w:r>
        <w:rPr>
          <w:color w:val="000000"/>
        </w:rPr>
        <w:t xml:space="preserve"> and Agile</w:t>
      </w:r>
    </w:p>
    <w:p w:rsidR="005E5063" w:rsidRDefault="005E5063" w:rsidP="005E5063">
      <w:pPr>
        <w:pStyle w:val="entry-meta"/>
        <w:spacing w:before="0" w:beforeAutospacing="0" w:after="150" w:afterAutospacing="0"/>
        <w:rPr>
          <w:caps/>
          <w:color w:val="999999"/>
        </w:rPr>
      </w:pPr>
      <w:r>
        <w:rPr>
          <w:caps/>
          <w:noProof/>
          <w:color w:val="DC2E2A"/>
        </w:rPr>
        <w:drawing>
          <wp:inline distT="0" distB="0" distL="0" distR="0">
            <wp:extent cx="457200" cy="457200"/>
            <wp:effectExtent l="0" t="0" r="0" b="0"/>
            <wp:docPr id="12" name="Picture 12" descr="https://secure.gravatar.com/avatar/fad0a58982fc5b4eacc3dc8825a603f4?s=48&amp;d=mm&amp;r=g">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s://secure.gravatar.com/avatar/fad0a58982fc5b4eacc3dc8825a603f4?s=48&amp;d=mm&amp;r=g">
                      <a:hlinkClick r:id="rId29"/>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r>
        <w:rPr>
          <w:caps/>
          <w:color w:val="999999"/>
        </w:rPr>
        <w:t>BY: </w:t>
      </w:r>
      <w:hyperlink r:id="rId31" w:history="1">
        <w:r>
          <w:rPr>
            <w:rStyle w:val="entry-author-name"/>
            <w:caps/>
            <w:color w:val="DC2E2A"/>
          </w:rPr>
          <w:t>SLAVA VANIUKOV</w:t>
        </w:r>
      </w:hyperlink>
      <w:r>
        <w:rPr>
          <w:caps/>
          <w:color w:val="999999"/>
        </w:rPr>
        <w:t> ON JANUARY 9, 2020 </w:t>
      </w:r>
      <w:hyperlink r:id="rId32" w:anchor="disqus_thread" w:history="1">
        <w:r>
          <w:rPr>
            <w:rStyle w:val="Hyperlink"/>
            <w:caps/>
            <w:color w:val="DC2E2A"/>
          </w:rPr>
          <w:t>3 COMMENTS</w:t>
        </w:r>
      </w:hyperlink>
    </w:p>
    <w:p w:rsidR="005E5063" w:rsidRDefault="005E5063" w:rsidP="005E5063">
      <w:pPr>
        <w:pStyle w:val="NormalWeb"/>
        <w:spacing w:before="0" w:beforeAutospacing="0"/>
      </w:pPr>
      <w:r>
        <w:t>In recent years, application development and deployment have become an increasingly critical part of business operations. Because of this, various entities have sought to optimize their product development process.</w:t>
      </w:r>
    </w:p>
    <w:p w:rsidR="005E5063" w:rsidRDefault="005E5063" w:rsidP="005E5063">
      <w:pPr>
        <w:shd w:val="clear" w:color="auto" w:fill="FFFFFF"/>
        <w:rPr>
          <w:color w:val="333333"/>
        </w:rPr>
      </w:pPr>
      <w:r>
        <w:rPr>
          <w:rStyle w:val="su-label"/>
          <w:color w:val="FFFFFF"/>
          <w:sz w:val="19"/>
          <w:szCs w:val="19"/>
          <w:shd w:val="clear" w:color="auto" w:fill="999999"/>
        </w:rPr>
        <w:t>Related Posts</w:t>
      </w:r>
    </w:p>
    <w:p w:rsidR="005E5063" w:rsidRDefault="005E5063" w:rsidP="005E5063">
      <w:pPr>
        <w:shd w:val="clear" w:color="auto" w:fill="FFFFFF"/>
        <w:ind w:left="720"/>
        <w:rPr>
          <w:color w:val="333333"/>
        </w:rPr>
      </w:pPr>
      <w:r>
        <w:rPr>
          <w:rStyle w:val="su-label"/>
          <w:color w:val="FFFFFF"/>
          <w:sz w:val="19"/>
          <w:szCs w:val="19"/>
          <w:shd w:val="clear" w:color="auto" w:fill="999999"/>
        </w:rPr>
        <w:t>Related Categories</w:t>
      </w:r>
    </w:p>
    <w:p w:rsidR="005E5063" w:rsidRDefault="005E5063" w:rsidP="005E5063">
      <w:pPr>
        <w:numPr>
          <w:ilvl w:val="0"/>
          <w:numId w:val="31"/>
        </w:numPr>
        <w:shd w:val="clear" w:color="auto" w:fill="FFFFFF"/>
        <w:spacing w:before="100" w:beforeAutospacing="1" w:after="100" w:afterAutospacing="1" w:line="312" w:lineRule="atLeast"/>
        <w:rPr>
          <w:color w:val="333333"/>
        </w:rPr>
      </w:pPr>
      <w:hyperlink r:id="rId33" w:history="1">
        <w:r>
          <w:rPr>
            <w:rStyle w:val="Hyperlink"/>
            <w:color w:val="DC2E2A"/>
          </w:rPr>
          <w:t>Blogs</w:t>
        </w:r>
      </w:hyperlink>
    </w:p>
    <w:p w:rsidR="005E5063" w:rsidRDefault="005E5063" w:rsidP="005E5063">
      <w:pPr>
        <w:numPr>
          <w:ilvl w:val="0"/>
          <w:numId w:val="31"/>
        </w:numPr>
        <w:shd w:val="clear" w:color="auto" w:fill="FFFFFF"/>
        <w:spacing w:before="100" w:beforeAutospacing="1" w:after="100" w:afterAutospacing="1" w:line="312" w:lineRule="atLeast"/>
        <w:rPr>
          <w:color w:val="333333"/>
        </w:rPr>
      </w:pPr>
      <w:hyperlink r:id="rId34" w:history="1">
        <w:proofErr w:type="spellStart"/>
        <w:r>
          <w:rPr>
            <w:rStyle w:val="Hyperlink"/>
            <w:color w:val="DC2E2A"/>
          </w:rPr>
          <w:t>DevOps</w:t>
        </w:r>
        <w:proofErr w:type="spellEnd"/>
        <w:r>
          <w:rPr>
            <w:rStyle w:val="Hyperlink"/>
            <w:color w:val="DC2E2A"/>
          </w:rPr>
          <w:t xml:space="preserve"> Practice</w:t>
        </w:r>
      </w:hyperlink>
    </w:p>
    <w:p w:rsidR="005E5063" w:rsidRDefault="005E5063" w:rsidP="005E5063">
      <w:pPr>
        <w:numPr>
          <w:ilvl w:val="0"/>
          <w:numId w:val="31"/>
        </w:numPr>
        <w:shd w:val="clear" w:color="auto" w:fill="FFFFFF"/>
        <w:spacing w:before="100" w:beforeAutospacing="1" w:after="100" w:afterAutospacing="1" w:line="312" w:lineRule="atLeast"/>
        <w:rPr>
          <w:color w:val="333333"/>
        </w:rPr>
      </w:pPr>
      <w:hyperlink r:id="rId35" w:history="1">
        <w:proofErr w:type="spellStart"/>
        <w:r>
          <w:rPr>
            <w:rStyle w:val="Hyperlink"/>
            <w:color w:val="DC2E2A"/>
          </w:rPr>
          <w:t>Doin</w:t>
        </w:r>
        <w:proofErr w:type="spellEnd"/>
        <w:r>
          <w:rPr>
            <w:rStyle w:val="Hyperlink"/>
            <w:color w:val="DC2E2A"/>
          </w:rPr>
          <w:t xml:space="preserve">' </w:t>
        </w:r>
        <w:proofErr w:type="spellStart"/>
        <w:r>
          <w:rPr>
            <w:rStyle w:val="Hyperlink"/>
            <w:color w:val="DC2E2A"/>
          </w:rPr>
          <w:t>DevOps</w:t>
        </w:r>
        <w:proofErr w:type="spellEnd"/>
      </w:hyperlink>
    </w:p>
    <w:p w:rsidR="005E5063" w:rsidRDefault="005E5063" w:rsidP="005E5063">
      <w:pPr>
        <w:shd w:val="clear" w:color="auto" w:fill="FFFFFF"/>
        <w:spacing w:after="0" w:line="240" w:lineRule="auto"/>
        <w:ind w:left="720"/>
        <w:rPr>
          <w:color w:val="333333"/>
        </w:rPr>
      </w:pPr>
      <w:r>
        <w:rPr>
          <w:rStyle w:val="su-label"/>
          <w:color w:val="FFFFFF"/>
          <w:sz w:val="19"/>
          <w:szCs w:val="19"/>
          <w:shd w:val="clear" w:color="auto" w:fill="999999"/>
        </w:rPr>
        <w:t>Related Topics</w:t>
      </w:r>
    </w:p>
    <w:p w:rsidR="005E5063" w:rsidRDefault="005E5063" w:rsidP="005E5063">
      <w:pPr>
        <w:numPr>
          <w:ilvl w:val="0"/>
          <w:numId w:val="32"/>
        </w:numPr>
        <w:shd w:val="clear" w:color="auto" w:fill="FFFFFF"/>
        <w:spacing w:before="100" w:beforeAutospacing="1" w:after="100" w:afterAutospacing="1" w:line="312" w:lineRule="atLeast"/>
        <w:rPr>
          <w:color w:val="333333"/>
        </w:rPr>
      </w:pPr>
      <w:hyperlink r:id="rId36" w:history="1">
        <w:r>
          <w:rPr>
            <w:rStyle w:val="Hyperlink"/>
            <w:color w:val="DC2E2A"/>
          </w:rPr>
          <w:t>agile approach</w:t>
        </w:r>
      </w:hyperlink>
    </w:p>
    <w:p w:rsidR="005E5063" w:rsidRDefault="005E5063" w:rsidP="005E5063">
      <w:pPr>
        <w:numPr>
          <w:ilvl w:val="0"/>
          <w:numId w:val="32"/>
        </w:numPr>
        <w:shd w:val="clear" w:color="auto" w:fill="FFFFFF"/>
        <w:spacing w:before="100" w:beforeAutospacing="1" w:after="100" w:afterAutospacing="1" w:line="312" w:lineRule="atLeast"/>
        <w:rPr>
          <w:color w:val="333333"/>
        </w:rPr>
      </w:pPr>
      <w:hyperlink r:id="rId37" w:history="1">
        <w:proofErr w:type="spellStart"/>
        <w:r>
          <w:rPr>
            <w:rStyle w:val="Hyperlink"/>
            <w:color w:val="DC2E2A"/>
          </w:rPr>
          <w:t>DevOps</w:t>
        </w:r>
        <w:proofErr w:type="spellEnd"/>
        <w:r>
          <w:rPr>
            <w:rStyle w:val="Hyperlink"/>
            <w:color w:val="DC2E2A"/>
          </w:rPr>
          <w:t xml:space="preserve"> and Agile</w:t>
        </w:r>
      </w:hyperlink>
    </w:p>
    <w:p w:rsidR="005E5063" w:rsidRDefault="005E5063" w:rsidP="005E5063">
      <w:pPr>
        <w:numPr>
          <w:ilvl w:val="0"/>
          <w:numId w:val="32"/>
        </w:numPr>
        <w:shd w:val="clear" w:color="auto" w:fill="FFFFFF"/>
        <w:spacing w:before="100" w:beforeAutospacing="1" w:after="100" w:afterAutospacing="1" w:line="312" w:lineRule="atLeast"/>
        <w:rPr>
          <w:color w:val="333333"/>
        </w:rPr>
      </w:pPr>
      <w:hyperlink r:id="rId38" w:history="1">
        <w:proofErr w:type="spellStart"/>
        <w:r>
          <w:rPr>
            <w:rStyle w:val="Hyperlink"/>
            <w:color w:val="DC2E2A"/>
          </w:rPr>
          <w:t>devops</w:t>
        </w:r>
        <w:proofErr w:type="spellEnd"/>
        <w:r>
          <w:rPr>
            <w:rStyle w:val="Hyperlink"/>
            <w:color w:val="DC2E2A"/>
          </w:rPr>
          <w:t xml:space="preserve"> implementation</w:t>
        </w:r>
      </w:hyperlink>
    </w:p>
    <w:p w:rsidR="005E5063" w:rsidRDefault="005E5063" w:rsidP="005E5063">
      <w:pPr>
        <w:numPr>
          <w:ilvl w:val="0"/>
          <w:numId w:val="32"/>
        </w:numPr>
        <w:shd w:val="clear" w:color="auto" w:fill="FFFFFF"/>
        <w:spacing w:before="100" w:beforeAutospacing="1" w:after="100" w:afterAutospacing="1" w:line="312" w:lineRule="atLeast"/>
        <w:rPr>
          <w:color w:val="333333"/>
        </w:rPr>
      </w:pPr>
      <w:hyperlink r:id="rId39" w:history="1">
        <w:r>
          <w:rPr>
            <w:rStyle w:val="Hyperlink"/>
            <w:color w:val="DC2E2A"/>
          </w:rPr>
          <w:t>software development</w:t>
        </w:r>
      </w:hyperlink>
    </w:p>
    <w:p w:rsidR="005E5063" w:rsidRDefault="005E5063" w:rsidP="005E5063">
      <w:pPr>
        <w:shd w:val="clear" w:color="auto" w:fill="FFFFFF"/>
        <w:spacing w:after="0" w:line="240" w:lineRule="auto"/>
        <w:rPr>
          <w:color w:val="F73F43"/>
        </w:rPr>
      </w:pPr>
      <w:hyperlink r:id="rId40" w:tgtFrame="_blank" w:history="1">
        <w:r>
          <w:rPr>
            <w:rStyle w:val="Hyperlink"/>
            <w:color w:val="333333"/>
            <w:bdr w:val="none" w:sz="0" w:space="0" w:color="auto" w:frame="1"/>
          </w:rPr>
          <w:t>Show more</w:t>
        </w:r>
      </w:hyperlink>
    </w:p>
    <w:p w:rsidR="005E5063" w:rsidRDefault="005E5063" w:rsidP="005E5063">
      <w:pPr>
        <w:pStyle w:val="NormalWeb"/>
        <w:spacing w:before="0" w:beforeAutospacing="0"/>
      </w:pPr>
      <w:r>
        <w:lastRenderedPageBreak/>
        <w:t xml:space="preserve">This has led to a rise in the popularity of </w:t>
      </w:r>
      <w:proofErr w:type="spellStart"/>
      <w:r>
        <w:t>DevOps</w:t>
      </w:r>
      <w:proofErr w:type="spellEnd"/>
      <w:r>
        <w:t xml:space="preserve">, which is designed for that purpose. In simple words, the </w:t>
      </w:r>
      <w:proofErr w:type="spellStart"/>
      <w:r>
        <w:t>DevOps</w:t>
      </w:r>
      <w:proofErr w:type="spellEnd"/>
      <w:r>
        <w:t xml:space="preserve"> application during the software development process reduces the number of steps necessary to bring software to market. These faster releases and streamlined processes mean swift user feedback.</w:t>
      </w:r>
    </w:p>
    <w:p w:rsidR="005E5063" w:rsidRDefault="005E5063" w:rsidP="005E5063">
      <w:pPr>
        <w:pStyle w:val="NormalWeb"/>
        <w:spacing w:before="0" w:beforeAutospacing="0"/>
      </w:pPr>
      <w:proofErr w:type="spellStart"/>
      <w:r>
        <w:t>DevOps</w:t>
      </w:r>
      <w:proofErr w:type="spellEnd"/>
      <w:r>
        <w:t xml:space="preserve"> implementation focuses also on the software scalability, how well it could be deployed and also </w:t>
      </w:r>
      <w:proofErr w:type="gramStart"/>
      <w:r>
        <w:t>its</w:t>
      </w:r>
      <w:proofErr w:type="gramEnd"/>
      <w:r>
        <w:t xml:space="preserve"> monitoring and maintenance after the future releases However, there is also a downside to traditional </w:t>
      </w:r>
      <w:proofErr w:type="spellStart"/>
      <w:r>
        <w:t>DevOps</w:t>
      </w:r>
      <w:proofErr w:type="spellEnd"/>
      <w:r>
        <w:t xml:space="preserve"> benefits. The system does not include the kind of continuous testing and improvement that Agile offers. </w:t>
      </w:r>
    </w:p>
    <w:p w:rsidR="005E5063" w:rsidRDefault="005E5063" w:rsidP="005E5063">
      <w:pPr>
        <w:pStyle w:val="NormalWeb"/>
        <w:spacing w:before="0" w:beforeAutospacing="0"/>
      </w:pPr>
      <w:r>
        <w:t xml:space="preserve">This has led to </w:t>
      </w:r>
      <w:proofErr w:type="gramStart"/>
      <w:r>
        <w:t>Agile</w:t>
      </w:r>
      <w:proofErr w:type="gramEnd"/>
      <w:r>
        <w:t xml:space="preserve"> practices being overwhelmingly focused on what you might define as the development aspects of software delivery. Though, there is less focus on operational aspects.</w:t>
      </w:r>
    </w:p>
    <w:p w:rsidR="005E5063" w:rsidRDefault="005E5063" w:rsidP="005E5063">
      <w:pPr>
        <w:pStyle w:val="NormalWeb"/>
        <w:spacing w:before="0" w:beforeAutospacing="0"/>
      </w:pPr>
      <w:r>
        <w:t>Hence, both practices are quite critical to be implemented in the SDLC of any product. </w:t>
      </w:r>
    </w:p>
    <w:p w:rsidR="005E5063" w:rsidRDefault="005E5063" w:rsidP="005E5063">
      <w:pPr>
        <w:pStyle w:val="NormalWeb"/>
        <w:spacing w:before="0" w:beforeAutospacing="0"/>
      </w:pPr>
      <w:r>
        <w:t xml:space="preserve">Separating Agile and </w:t>
      </w:r>
      <w:proofErr w:type="spellStart"/>
      <w:r>
        <w:t>DevOps</w:t>
      </w:r>
      <w:proofErr w:type="spellEnd"/>
      <w:r>
        <w:t xml:space="preserve"> approaches to software development leads to the building of the product but its deployment, work automation, as well as infrastructure management fail as it’s “somebody else’s problem” when the Agile team is looking at it. Moreover, “operability” disappears into the background.</w:t>
      </w:r>
    </w:p>
    <w:p w:rsidR="005E5063" w:rsidRDefault="005E5063" w:rsidP="005E5063">
      <w:pPr>
        <w:pStyle w:val="NormalWeb"/>
        <w:spacing w:before="0" w:beforeAutospacing="0"/>
      </w:pPr>
      <w:r>
        <w:t xml:space="preserve">The solution is combining </w:t>
      </w:r>
      <w:proofErr w:type="gramStart"/>
      <w:r>
        <w:t>Agile</w:t>
      </w:r>
      <w:proofErr w:type="gramEnd"/>
      <w:r>
        <w:t xml:space="preserve"> sprints with the integrated teamwork offered by </w:t>
      </w:r>
      <w:proofErr w:type="spellStart"/>
      <w:r>
        <w:t>DevOps</w:t>
      </w:r>
      <w:proofErr w:type="spellEnd"/>
      <w:r>
        <w:t>. By doing so, you can optimize incrementally the development lifecycle and maintenance of your product both. It helps to correct an imbalance but has little influence over the practices that happen during the continuous development phase.</w:t>
      </w:r>
    </w:p>
    <w:p w:rsidR="005E5063" w:rsidRDefault="005E5063" w:rsidP="005E5063">
      <w:pPr>
        <w:pStyle w:val="Heading2"/>
        <w:spacing w:before="0" w:beforeAutospacing="0" w:after="240" w:afterAutospacing="0"/>
        <w:rPr>
          <w:b w:val="0"/>
          <w:bCs w:val="0"/>
          <w:color w:val="000000"/>
          <w:sz w:val="40"/>
          <w:szCs w:val="40"/>
        </w:rPr>
      </w:pPr>
      <w:r>
        <w:rPr>
          <w:color w:val="000000"/>
          <w:sz w:val="40"/>
          <w:szCs w:val="40"/>
        </w:rPr>
        <w:t xml:space="preserve">What is </w:t>
      </w:r>
      <w:proofErr w:type="gramStart"/>
      <w:r>
        <w:rPr>
          <w:color w:val="000000"/>
          <w:sz w:val="40"/>
          <w:szCs w:val="40"/>
        </w:rPr>
        <w:t>Accomplished</w:t>
      </w:r>
      <w:proofErr w:type="gramEnd"/>
      <w:r>
        <w:rPr>
          <w:color w:val="000000"/>
          <w:sz w:val="40"/>
          <w:szCs w:val="40"/>
        </w:rPr>
        <w:t xml:space="preserve"> by </w:t>
      </w:r>
      <w:proofErr w:type="spellStart"/>
      <w:r>
        <w:rPr>
          <w:color w:val="000000"/>
          <w:sz w:val="40"/>
          <w:szCs w:val="40"/>
        </w:rPr>
        <w:t>DevOps</w:t>
      </w:r>
      <w:proofErr w:type="spellEnd"/>
      <w:r>
        <w:rPr>
          <w:color w:val="000000"/>
          <w:sz w:val="40"/>
          <w:szCs w:val="40"/>
        </w:rPr>
        <w:t xml:space="preserve"> and Agile Integration?</w:t>
      </w:r>
    </w:p>
    <w:p w:rsidR="005E5063" w:rsidRDefault="005E5063" w:rsidP="005E5063">
      <w:pPr>
        <w:pStyle w:val="NormalWeb"/>
        <w:spacing w:before="0" w:beforeAutospacing="0"/>
      </w:pPr>
      <w:r>
        <w:t xml:space="preserve">The integration of </w:t>
      </w:r>
      <w:proofErr w:type="spellStart"/>
      <w:r>
        <w:t>DevOps</w:t>
      </w:r>
      <w:proofErr w:type="spellEnd"/>
      <w:r>
        <w:t xml:space="preserve"> and Agile helps in the following areas:</w:t>
      </w:r>
    </w:p>
    <w:p w:rsidR="005E5063" w:rsidRDefault="005E5063" w:rsidP="005E5063">
      <w:pPr>
        <w:numPr>
          <w:ilvl w:val="0"/>
          <w:numId w:val="33"/>
        </w:numPr>
        <w:spacing w:before="100" w:beforeAutospacing="1" w:after="100" w:afterAutospacing="1" w:line="240" w:lineRule="auto"/>
      </w:pPr>
      <w:r>
        <w:t>Streamlines the release process and improves product offerings.</w:t>
      </w:r>
    </w:p>
    <w:p w:rsidR="005E5063" w:rsidRDefault="005E5063" w:rsidP="005E5063">
      <w:pPr>
        <w:numPr>
          <w:ilvl w:val="0"/>
          <w:numId w:val="33"/>
        </w:numPr>
        <w:spacing w:before="100" w:beforeAutospacing="1" w:after="100" w:afterAutospacing="1" w:line="240" w:lineRule="auto"/>
      </w:pPr>
      <w:r>
        <w:t>Allows for better collaboration.</w:t>
      </w:r>
    </w:p>
    <w:p w:rsidR="005E5063" w:rsidRDefault="005E5063" w:rsidP="005E5063">
      <w:pPr>
        <w:numPr>
          <w:ilvl w:val="0"/>
          <w:numId w:val="33"/>
        </w:numPr>
        <w:spacing w:before="100" w:beforeAutospacing="1" w:after="100" w:afterAutospacing="1" w:line="240" w:lineRule="auto"/>
      </w:pPr>
      <w:r>
        <w:t>More value and fewer risks in each release. </w:t>
      </w:r>
    </w:p>
    <w:p w:rsidR="005E5063" w:rsidRDefault="005E5063" w:rsidP="005E5063">
      <w:pPr>
        <w:numPr>
          <w:ilvl w:val="0"/>
          <w:numId w:val="33"/>
        </w:numPr>
        <w:spacing w:before="100" w:beforeAutospacing="1" w:after="100" w:afterAutospacing="1" w:line="240" w:lineRule="auto"/>
      </w:pPr>
      <w:r>
        <w:t>Fewer bugs and faster fixes.</w:t>
      </w:r>
    </w:p>
    <w:p w:rsidR="005E5063" w:rsidRDefault="005E5063" w:rsidP="005E5063">
      <w:pPr>
        <w:numPr>
          <w:ilvl w:val="0"/>
          <w:numId w:val="33"/>
        </w:numPr>
        <w:spacing w:before="100" w:beforeAutospacing="1" w:after="100" w:afterAutospacing="1" w:line="240" w:lineRule="auto"/>
      </w:pPr>
      <w:r>
        <w:t>Increased visibility.</w:t>
      </w:r>
    </w:p>
    <w:p w:rsidR="005E5063" w:rsidRDefault="005E5063" w:rsidP="005E5063">
      <w:pPr>
        <w:numPr>
          <w:ilvl w:val="0"/>
          <w:numId w:val="33"/>
        </w:numPr>
        <w:spacing w:before="100" w:beforeAutospacing="1" w:after="100" w:afterAutospacing="1" w:line="240" w:lineRule="auto"/>
      </w:pPr>
      <w:r>
        <w:t>Higher user satisfaction rates as the products are more qualitative.</w:t>
      </w:r>
    </w:p>
    <w:p w:rsidR="005E5063" w:rsidRDefault="005E5063" w:rsidP="005E5063">
      <w:pPr>
        <w:pStyle w:val="Heading2"/>
        <w:spacing w:before="0" w:beforeAutospacing="0" w:after="240" w:afterAutospacing="0"/>
        <w:rPr>
          <w:b w:val="0"/>
          <w:bCs w:val="0"/>
          <w:color w:val="000000"/>
          <w:sz w:val="40"/>
          <w:szCs w:val="40"/>
        </w:rPr>
      </w:pPr>
      <w:r>
        <w:rPr>
          <w:color w:val="000000"/>
          <w:sz w:val="40"/>
          <w:szCs w:val="40"/>
        </w:rPr>
        <w:t xml:space="preserve">What to Pay Attention to When Integrating </w:t>
      </w:r>
      <w:proofErr w:type="spellStart"/>
      <w:r>
        <w:rPr>
          <w:color w:val="000000"/>
          <w:sz w:val="40"/>
          <w:szCs w:val="40"/>
        </w:rPr>
        <w:t>DevOps</w:t>
      </w:r>
      <w:proofErr w:type="spellEnd"/>
      <w:r>
        <w:rPr>
          <w:color w:val="000000"/>
          <w:sz w:val="40"/>
          <w:szCs w:val="40"/>
        </w:rPr>
        <w:t xml:space="preserve"> and Agile</w:t>
      </w:r>
    </w:p>
    <w:p w:rsidR="005E5063" w:rsidRDefault="005E5063" w:rsidP="005E5063">
      <w:pPr>
        <w:pStyle w:val="NormalWeb"/>
        <w:spacing w:before="0" w:beforeAutospacing="0"/>
      </w:pPr>
      <w:r>
        <w:t xml:space="preserve">To simplify the process of implementing </w:t>
      </w:r>
      <w:proofErr w:type="spellStart"/>
      <w:r>
        <w:t>DevOps</w:t>
      </w:r>
      <w:proofErr w:type="spellEnd"/>
      <w:r>
        <w:t xml:space="preserve"> into Agile product development we have gathered the most common pitfalls that might happen during this process and how to avoid them making your process working smoothly.</w:t>
      </w:r>
    </w:p>
    <w:p w:rsidR="005E5063" w:rsidRDefault="005E5063" w:rsidP="005E5063">
      <w:pPr>
        <w:pStyle w:val="NormalWeb"/>
        <w:spacing w:before="0" w:beforeAutospacing="0"/>
      </w:pPr>
      <w:r>
        <w:rPr>
          <w:b/>
          <w:bCs/>
        </w:rPr>
        <w:lastRenderedPageBreak/>
        <w:t>Improve Teamwork Flow</w:t>
      </w:r>
    </w:p>
    <w:p w:rsidR="005E5063" w:rsidRDefault="005E5063" w:rsidP="005E5063">
      <w:pPr>
        <w:pStyle w:val="NormalWeb"/>
        <w:spacing w:before="0" w:beforeAutospacing="0"/>
      </w:pPr>
      <w:r>
        <w:t xml:space="preserve">Using the </w:t>
      </w:r>
      <w:proofErr w:type="spellStart"/>
      <w:r>
        <w:t>DevOps</w:t>
      </w:r>
      <w:proofErr w:type="spellEnd"/>
      <w:r>
        <w:t xml:space="preserve"> framework and </w:t>
      </w:r>
      <w:proofErr w:type="gramStart"/>
      <w:r>
        <w:t>Agile</w:t>
      </w:r>
      <w:proofErr w:type="gramEnd"/>
      <w:r>
        <w:t xml:space="preserve"> approach together makes it crucial that team members have a broader understanding of all development aspects. You get </w:t>
      </w:r>
      <w:proofErr w:type="spellStart"/>
      <w:r>
        <w:t>DevOps</w:t>
      </w:r>
      <w:proofErr w:type="spellEnd"/>
      <w:r>
        <w:t xml:space="preserve"> business value and the practicality of Agile together. </w:t>
      </w:r>
    </w:p>
    <w:p w:rsidR="005E5063" w:rsidRDefault="005E5063" w:rsidP="005E5063">
      <w:pPr>
        <w:pStyle w:val="NormalWeb"/>
        <w:spacing w:before="0" w:beforeAutospacing="0"/>
      </w:pPr>
      <w:r>
        <w:t>Team members such as the Product Owner, </w:t>
      </w:r>
      <w:hyperlink r:id="rId41" w:tgtFrame="_blank" w:history="1">
        <w:r>
          <w:rPr>
            <w:rStyle w:val="Hyperlink"/>
            <w:color w:val="DC2E2A"/>
          </w:rPr>
          <w:t>Scrum Master</w:t>
        </w:r>
      </w:hyperlink>
      <w:r>
        <w:t xml:space="preserve"> and the PM, along with operations, infrastructure and </w:t>
      </w:r>
      <w:proofErr w:type="spellStart"/>
      <w:r>
        <w:t>sysadmin</w:t>
      </w:r>
      <w:proofErr w:type="spellEnd"/>
      <w:r>
        <w:t xml:space="preserve"> roles need to consider not only the software development process but also delivery and maintenance. Your teams should be equipped with the knowledge of release, service and change management, environment provisioning, automation and tools, and application deployment. Build-and-run product-centric teams solve the problem of the </w:t>
      </w:r>
      <w:proofErr w:type="gramStart"/>
      <w:r>
        <w:t>Agile</w:t>
      </w:r>
      <w:proofErr w:type="gramEnd"/>
      <w:r>
        <w:t xml:space="preserve"> development-to-operations hand-off.</w:t>
      </w:r>
    </w:p>
    <w:p w:rsidR="005E5063" w:rsidRDefault="005E5063" w:rsidP="005E5063">
      <w:pPr>
        <w:pStyle w:val="NormalWeb"/>
        <w:spacing w:before="0" w:beforeAutospacing="0"/>
      </w:pPr>
      <w:r>
        <w:rPr>
          <w:b/>
          <w:bCs/>
        </w:rPr>
        <w:t>Defining the Lifecycle</w:t>
      </w:r>
    </w:p>
    <w:p w:rsidR="005E5063" w:rsidRDefault="005E5063" w:rsidP="005E5063">
      <w:pPr>
        <w:pStyle w:val="NormalWeb"/>
        <w:spacing w:before="0" w:beforeAutospacing="0"/>
      </w:pPr>
      <w:r>
        <w:t xml:space="preserve">Successfully attempting a </w:t>
      </w:r>
      <w:proofErr w:type="spellStart"/>
      <w:r>
        <w:t>DevOps</w:t>
      </w:r>
      <w:proofErr w:type="spellEnd"/>
      <w:r>
        <w:t xml:space="preserve"> implementation plan with an </w:t>
      </w:r>
      <w:proofErr w:type="gramStart"/>
      <w:r>
        <w:t>Agile</w:t>
      </w:r>
      <w:proofErr w:type="gramEnd"/>
      <w:r>
        <w:t xml:space="preserve"> framework means defining the product lifecycle. This increases consistency, reduces cost by minimizing waste and speeds up a time to market. Teams now inherit more of the operational concern within the entire lifecycle. Therefore, it’s ideal if you start to implement some of the </w:t>
      </w:r>
      <w:proofErr w:type="spellStart"/>
      <w:r>
        <w:t>DevOps</w:t>
      </w:r>
      <w:proofErr w:type="spellEnd"/>
      <w:r>
        <w:t xml:space="preserve"> principles right at the beginning of your development process. </w:t>
      </w:r>
    </w:p>
    <w:p w:rsidR="005E5063" w:rsidRDefault="005E5063" w:rsidP="005E5063">
      <w:pPr>
        <w:pStyle w:val="NormalWeb"/>
        <w:spacing w:before="0" w:beforeAutospacing="0"/>
      </w:pPr>
      <w:proofErr w:type="spellStart"/>
      <w:r>
        <w:rPr>
          <w:rStyle w:val="Strong"/>
        </w:rPr>
        <w:t>DevOps</w:t>
      </w:r>
      <w:proofErr w:type="spellEnd"/>
      <w:r>
        <w:rPr>
          <w:rStyle w:val="Strong"/>
        </w:rPr>
        <w:t xml:space="preserve"> Adoption in Sprints</w:t>
      </w:r>
    </w:p>
    <w:p w:rsidR="005E5063" w:rsidRDefault="005E5063" w:rsidP="005E5063">
      <w:pPr>
        <w:pStyle w:val="NormalWeb"/>
        <w:spacing w:before="0" w:beforeAutospacing="0"/>
      </w:pPr>
      <w:r>
        <w:t xml:space="preserve">Agile workflow assumes the software development process divided into sprints, therefore it’s strategic to integrate </w:t>
      </w:r>
      <w:proofErr w:type="spellStart"/>
      <w:r>
        <w:t>DevOps</w:t>
      </w:r>
      <w:proofErr w:type="spellEnd"/>
      <w:r>
        <w:t xml:space="preserve"> management while handling sprints.</w:t>
      </w:r>
    </w:p>
    <w:p w:rsidR="005E5063" w:rsidRDefault="005E5063" w:rsidP="005E5063">
      <w:pPr>
        <w:pStyle w:val="NormalWeb"/>
        <w:spacing w:before="0" w:beforeAutospacing="0"/>
      </w:pPr>
      <w:r>
        <w:t xml:space="preserve">Follow these instructions as you start working the </w:t>
      </w:r>
      <w:proofErr w:type="spellStart"/>
      <w:r>
        <w:t>DevOps</w:t>
      </w:r>
      <w:proofErr w:type="spellEnd"/>
      <w:r>
        <w:t xml:space="preserve"> approach into your Sprints.</w:t>
      </w:r>
    </w:p>
    <w:p w:rsidR="005E5063" w:rsidRDefault="005E5063" w:rsidP="005E5063">
      <w:pPr>
        <w:numPr>
          <w:ilvl w:val="0"/>
          <w:numId w:val="34"/>
        </w:numPr>
        <w:spacing w:before="100" w:beforeAutospacing="1" w:after="100" w:afterAutospacing="1" w:line="240" w:lineRule="auto"/>
      </w:pPr>
      <w:r>
        <w:t>Invite ops/infrastructure/support personnel to planning sessions.</w:t>
      </w:r>
    </w:p>
    <w:p w:rsidR="005E5063" w:rsidRDefault="005E5063" w:rsidP="005E5063">
      <w:pPr>
        <w:numPr>
          <w:ilvl w:val="0"/>
          <w:numId w:val="34"/>
        </w:numPr>
        <w:spacing w:before="100" w:beforeAutospacing="1" w:after="100" w:afterAutospacing="1" w:line="240" w:lineRule="auto"/>
      </w:pPr>
      <w:r>
        <w:t>Discuss product functionality and operability features.</w:t>
      </w:r>
    </w:p>
    <w:p w:rsidR="005E5063" w:rsidRDefault="005E5063" w:rsidP="005E5063">
      <w:pPr>
        <w:numPr>
          <w:ilvl w:val="0"/>
          <w:numId w:val="34"/>
        </w:numPr>
        <w:spacing w:before="100" w:beforeAutospacing="1" w:after="100" w:afterAutospacing="1" w:line="240" w:lineRule="auto"/>
      </w:pPr>
      <w:r>
        <w:t>Include them in the upcoming sprint.</w:t>
      </w:r>
    </w:p>
    <w:p w:rsidR="005E5063" w:rsidRDefault="005E5063" w:rsidP="005E5063">
      <w:pPr>
        <w:numPr>
          <w:ilvl w:val="0"/>
          <w:numId w:val="34"/>
        </w:numPr>
        <w:spacing w:before="100" w:beforeAutospacing="1" w:after="100" w:afterAutospacing="1" w:line="240" w:lineRule="auto"/>
      </w:pPr>
      <w:r>
        <w:t xml:space="preserve">Involve the </w:t>
      </w:r>
      <w:proofErr w:type="spellStart"/>
      <w:r>
        <w:t>DevOps</w:t>
      </w:r>
      <w:proofErr w:type="spellEnd"/>
      <w:r>
        <w:t xml:space="preserve"> team in sprint backlog planning and daily meeting, as well as sprint review and scrum and plan alignment.</w:t>
      </w:r>
    </w:p>
    <w:p w:rsidR="005E5063" w:rsidRDefault="005E5063" w:rsidP="005E5063">
      <w:pPr>
        <w:pStyle w:val="NormalWeb"/>
        <w:spacing w:before="0" w:beforeAutospacing="0"/>
      </w:pPr>
      <w:r>
        <w:t xml:space="preserve">The engagement and collaboration of your development team and operations team also keeps the ops team abreast of functionality release timelines. The ops team can then help the </w:t>
      </w:r>
      <w:proofErr w:type="spellStart"/>
      <w:r>
        <w:t>dev</w:t>
      </w:r>
      <w:proofErr w:type="spellEnd"/>
      <w:r>
        <w:t xml:space="preserve"> team in planning the release schedule with greater accuracy and can assist the </w:t>
      </w:r>
      <w:proofErr w:type="spellStart"/>
      <w:r>
        <w:t>dev</w:t>
      </w:r>
      <w:proofErr w:type="spellEnd"/>
      <w:r>
        <w:t xml:space="preserve"> team in shipping the product faster.</w:t>
      </w:r>
    </w:p>
    <w:p w:rsidR="005E5063" w:rsidRDefault="005E5063" w:rsidP="005E5063">
      <w:pPr>
        <w:pStyle w:val="NormalWeb"/>
        <w:spacing w:before="0" w:beforeAutospacing="0"/>
      </w:pPr>
      <w:r>
        <w:rPr>
          <w:b/>
          <w:bCs/>
        </w:rPr>
        <w:t>Including QA in Each Phase</w:t>
      </w:r>
    </w:p>
    <w:p w:rsidR="005E5063" w:rsidRDefault="005E5063" w:rsidP="005E5063">
      <w:pPr>
        <w:pStyle w:val="NormalWeb"/>
        <w:spacing w:before="0" w:beforeAutospacing="0"/>
      </w:pPr>
      <w:r>
        <w:t xml:space="preserve">Making the QA part of the entire development lifecycle is another essential factor when integrating </w:t>
      </w:r>
      <w:proofErr w:type="spellStart"/>
      <w:r>
        <w:t>DevOps</w:t>
      </w:r>
      <w:proofErr w:type="spellEnd"/>
      <w:r>
        <w:t xml:space="preserve"> and Agile. Testing assumes a vital position when combining the two. Besides functional testing applied in Agile, </w:t>
      </w:r>
      <w:proofErr w:type="spellStart"/>
      <w:r>
        <w:t>DevOps</w:t>
      </w:r>
      <w:proofErr w:type="spellEnd"/>
      <w:r>
        <w:t xml:space="preserve"> approach requires performance and load testing of the software. Hence, constant testing is equally as important as continuous development.</w:t>
      </w:r>
    </w:p>
    <w:p w:rsidR="005E5063" w:rsidRDefault="005E5063" w:rsidP="005E5063">
      <w:pPr>
        <w:pStyle w:val="NormalWeb"/>
        <w:spacing w:before="0" w:beforeAutospacing="0"/>
      </w:pPr>
      <w:r>
        <w:rPr>
          <w:b/>
          <w:bCs/>
        </w:rPr>
        <w:lastRenderedPageBreak/>
        <w:t xml:space="preserve">Implement Service Backlog </w:t>
      </w:r>
      <w:proofErr w:type="gramStart"/>
      <w:r>
        <w:rPr>
          <w:b/>
          <w:bCs/>
        </w:rPr>
        <w:t>Under</w:t>
      </w:r>
      <w:proofErr w:type="gramEnd"/>
      <w:r>
        <w:rPr>
          <w:b/>
          <w:bCs/>
        </w:rPr>
        <w:t xml:space="preserve"> </w:t>
      </w:r>
      <w:proofErr w:type="spellStart"/>
      <w:r>
        <w:rPr>
          <w:b/>
          <w:bCs/>
        </w:rPr>
        <w:t>DevOps</w:t>
      </w:r>
      <w:proofErr w:type="spellEnd"/>
    </w:p>
    <w:p w:rsidR="005E5063" w:rsidRDefault="005E5063" w:rsidP="005E5063">
      <w:pPr>
        <w:pStyle w:val="NormalWeb"/>
        <w:spacing w:before="0" w:beforeAutospacing="0"/>
      </w:pPr>
      <w:r>
        <w:t xml:space="preserve">When implementing </w:t>
      </w:r>
      <w:proofErr w:type="spellStart"/>
      <w:r>
        <w:t>DevOps</w:t>
      </w:r>
      <w:proofErr w:type="spellEnd"/>
      <w:r>
        <w:t xml:space="preserve"> and Agile together, you need to rebuild your service backlogging process. As under </w:t>
      </w:r>
      <w:proofErr w:type="spellStart"/>
      <w:r>
        <w:t>DevOps</w:t>
      </w:r>
      <w:proofErr w:type="spellEnd"/>
      <w:r>
        <w:t xml:space="preserve"> framework, it should include: </w:t>
      </w:r>
    </w:p>
    <w:p w:rsidR="005E5063" w:rsidRDefault="005E5063" w:rsidP="005E5063">
      <w:pPr>
        <w:numPr>
          <w:ilvl w:val="0"/>
          <w:numId w:val="35"/>
        </w:numPr>
        <w:spacing w:before="100" w:beforeAutospacing="1" w:after="100" w:afterAutospacing="1" w:line="240" w:lineRule="auto"/>
      </w:pPr>
      <w:r>
        <w:t>Scalability of the software.</w:t>
      </w:r>
    </w:p>
    <w:p w:rsidR="005E5063" w:rsidRDefault="005E5063" w:rsidP="005E5063">
      <w:pPr>
        <w:numPr>
          <w:ilvl w:val="0"/>
          <w:numId w:val="35"/>
        </w:numPr>
        <w:spacing w:before="100" w:beforeAutospacing="1" w:after="100" w:afterAutospacing="1" w:line="240" w:lineRule="auto"/>
      </w:pPr>
      <w:r>
        <w:t>Deployment capability.</w:t>
      </w:r>
    </w:p>
    <w:p w:rsidR="005E5063" w:rsidRDefault="005E5063" w:rsidP="005E5063">
      <w:pPr>
        <w:numPr>
          <w:ilvl w:val="0"/>
          <w:numId w:val="35"/>
        </w:numPr>
        <w:spacing w:before="100" w:beforeAutospacing="1" w:after="100" w:afterAutospacing="1" w:line="240" w:lineRule="auto"/>
      </w:pPr>
      <w:r>
        <w:t>Service monitoring.</w:t>
      </w:r>
    </w:p>
    <w:p w:rsidR="005E5063" w:rsidRDefault="005E5063" w:rsidP="005E5063">
      <w:pPr>
        <w:numPr>
          <w:ilvl w:val="0"/>
          <w:numId w:val="35"/>
        </w:numPr>
        <w:spacing w:before="100" w:beforeAutospacing="1" w:after="100" w:afterAutospacing="1" w:line="240" w:lineRule="auto"/>
      </w:pPr>
      <w:r>
        <w:t>Logging.</w:t>
      </w:r>
    </w:p>
    <w:p w:rsidR="005E5063" w:rsidRDefault="005E5063" w:rsidP="005E5063">
      <w:pPr>
        <w:numPr>
          <w:ilvl w:val="0"/>
          <w:numId w:val="35"/>
        </w:numPr>
        <w:spacing w:before="100" w:beforeAutospacing="1" w:after="100" w:afterAutospacing="1" w:line="240" w:lineRule="auto"/>
      </w:pPr>
      <w:r>
        <w:t>Setting alerting. </w:t>
      </w:r>
    </w:p>
    <w:p w:rsidR="005E5063" w:rsidRDefault="005E5063" w:rsidP="005E5063">
      <w:pPr>
        <w:numPr>
          <w:ilvl w:val="0"/>
          <w:numId w:val="35"/>
        </w:numPr>
        <w:spacing w:before="100" w:beforeAutospacing="1" w:after="100" w:afterAutospacing="1" w:line="240" w:lineRule="auto"/>
      </w:pPr>
      <w:r>
        <w:t>Software testing. </w:t>
      </w:r>
    </w:p>
    <w:p w:rsidR="005E5063" w:rsidRDefault="005E5063" w:rsidP="005E5063">
      <w:pPr>
        <w:numPr>
          <w:ilvl w:val="0"/>
          <w:numId w:val="35"/>
        </w:numPr>
        <w:spacing w:before="100" w:beforeAutospacing="1" w:after="100" w:afterAutospacing="1" w:line="240" w:lineRule="auto"/>
      </w:pPr>
      <w:r>
        <w:t>Security and compliance aspects.</w:t>
      </w:r>
    </w:p>
    <w:p w:rsidR="005E5063" w:rsidRDefault="005E5063" w:rsidP="005E5063">
      <w:pPr>
        <w:numPr>
          <w:ilvl w:val="0"/>
          <w:numId w:val="35"/>
        </w:numPr>
        <w:spacing w:before="100" w:beforeAutospacing="1" w:after="100" w:afterAutospacing="1" w:line="240" w:lineRule="auto"/>
      </w:pPr>
      <w:r>
        <w:t>Operational performance.</w:t>
      </w:r>
    </w:p>
    <w:p w:rsidR="005E5063" w:rsidRDefault="005E5063" w:rsidP="005E5063">
      <w:pPr>
        <w:pStyle w:val="NormalWeb"/>
        <w:spacing w:before="0" w:beforeAutospacing="0"/>
      </w:pPr>
      <w:r>
        <w:rPr>
          <w:b/>
          <w:bCs/>
        </w:rPr>
        <w:t>Leveraging the Right Tools</w:t>
      </w:r>
    </w:p>
    <w:p w:rsidR="005E5063" w:rsidRDefault="005E5063" w:rsidP="005E5063">
      <w:pPr>
        <w:pStyle w:val="NormalWeb"/>
        <w:spacing w:before="0" w:beforeAutospacing="0"/>
      </w:pPr>
      <w:r>
        <w:t xml:space="preserve">Using the right tools is the key to successful Agile and </w:t>
      </w:r>
      <w:proofErr w:type="spellStart"/>
      <w:r>
        <w:t>DevOps</w:t>
      </w:r>
      <w:proofErr w:type="spellEnd"/>
      <w:r>
        <w:t xml:space="preserve"> adoption into your software development. Keep in mind that applies to your software development process configuration management tools to create and replicate infrastructure using the Infrastructure as a Code (</w:t>
      </w:r>
      <w:proofErr w:type="spellStart"/>
      <w:r>
        <w:t>IaaC</w:t>
      </w:r>
      <w:proofErr w:type="spellEnd"/>
      <w:r>
        <w:t xml:space="preserve">) concept needed for </w:t>
      </w:r>
      <w:proofErr w:type="spellStart"/>
      <w:r>
        <w:t>DevOps</w:t>
      </w:r>
      <w:proofErr w:type="spellEnd"/>
      <w:r>
        <w:t>. This helps developers to deploy the application on different types of platforms without any reworking efforts.</w:t>
      </w:r>
    </w:p>
    <w:p w:rsidR="005E5063" w:rsidRDefault="005E5063" w:rsidP="005E5063">
      <w:pPr>
        <w:pStyle w:val="NormalWeb"/>
        <w:spacing w:before="0" w:beforeAutospacing="0"/>
      </w:pPr>
      <w:r>
        <w:rPr>
          <w:b/>
          <w:bCs/>
        </w:rPr>
        <w:t>Automation</w:t>
      </w:r>
    </w:p>
    <w:p w:rsidR="005E5063" w:rsidRDefault="005E5063" w:rsidP="005E5063">
      <w:pPr>
        <w:pStyle w:val="NormalWeb"/>
        <w:spacing w:before="0" w:beforeAutospacing="0"/>
      </w:pPr>
      <w:r>
        <w:t xml:space="preserve">Automation of workflow is another part of Agile combining with </w:t>
      </w:r>
      <w:proofErr w:type="spellStart"/>
      <w:r>
        <w:t>DevOps</w:t>
      </w:r>
      <w:proofErr w:type="spellEnd"/>
      <w:r>
        <w:t>. Try to automate all the code scanning processes and avoid any potential vulnerabilities. Build artifacts in a repository, or automate the release out the door. Automate these elements entirely so your end-to-end goalposts are the one possible places where someone has to manually check for issues.</w:t>
      </w:r>
    </w:p>
    <w:p w:rsidR="005E5063" w:rsidRDefault="005E5063" w:rsidP="005E5063">
      <w:pPr>
        <w:pStyle w:val="NormalWeb"/>
        <w:spacing w:before="0" w:beforeAutospacing="0"/>
      </w:pPr>
      <w:r>
        <w:rPr>
          <w:b/>
          <w:bCs/>
        </w:rPr>
        <w:t>Documentation </w:t>
      </w:r>
    </w:p>
    <w:p w:rsidR="005E5063" w:rsidRDefault="005E5063" w:rsidP="005E5063">
      <w:pPr>
        <w:pStyle w:val="NormalWeb"/>
        <w:spacing w:before="0" w:beforeAutospacing="0"/>
      </w:pPr>
      <w:r>
        <w:t xml:space="preserve">While in the </w:t>
      </w:r>
      <w:proofErr w:type="gramStart"/>
      <w:r>
        <w:t>Agile</w:t>
      </w:r>
      <w:proofErr w:type="gramEnd"/>
      <w:r>
        <w:t xml:space="preserve"> approach, teams don’t document their meeting minutes or other communications. Instead, they prefer lo-fi methods such as pen and paper. </w:t>
      </w:r>
      <w:proofErr w:type="spellStart"/>
      <w:r>
        <w:t>DevOps</w:t>
      </w:r>
      <w:proofErr w:type="spellEnd"/>
      <w:r>
        <w:t>, on the other hand, requires entire design documentation and specs to understand a software release.</w:t>
      </w:r>
    </w:p>
    <w:p w:rsidR="005E5063" w:rsidRDefault="005E5063" w:rsidP="005E5063">
      <w:pPr>
        <w:pStyle w:val="NormalWeb"/>
        <w:spacing w:before="0" w:beforeAutospacing="0"/>
      </w:pPr>
      <w:r>
        <w:rPr>
          <w:b/>
          <w:bCs/>
        </w:rPr>
        <w:t>Measurement and Analysis</w:t>
      </w:r>
    </w:p>
    <w:p w:rsidR="005E5063" w:rsidRDefault="005E5063" w:rsidP="005E5063">
      <w:pPr>
        <w:pStyle w:val="NormalWeb"/>
        <w:spacing w:before="0" w:beforeAutospacing="0"/>
      </w:pPr>
      <w:r>
        <w:t xml:space="preserve">Well, after building </w:t>
      </w:r>
      <w:proofErr w:type="spellStart"/>
      <w:r>
        <w:t>DevOps</w:t>
      </w:r>
      <w:proofErr w:type="spellEnd"/>
      <w:r>
        <w:t xml:space="preserve"> into Agile project management to keep track of its progress, you need to care about establishing the metrics to measure its effectiveness. This allows for the successful enablement of multiple releases to production faster. As under the Scrum Alliance Organization recommendations, some of these could be:</w:t>
      </w:r>
    </w:p>
    <w:p w:rsidR="005E5063" w:rsidRDefault="005E5063" w:rsidP="005E5063">
      <w:pPr>
        <w:numPr>
          <w:ilvl w:val="0"/>
          <w:numId w:val="36"/>
        </w:numPr>
        <w:spacing w:before="100" w:beforeAutospacing="1" w:after="100" w:afterAutospacing="1" w:line="240" w:lineRule="auto"/>
      </w:pPr>
      <w:r>
        <w:t>Percentage of release date adherences.</w:t>
      </w:r>
    </w:p>
    <w:p w:rsidR="005E5063" w:rsidRDefault="005E5063" w:rsidP="005E5063">
      <w:pPr>
        <w:numPr>
          <w:ilvl w:val="0"/>
          <w:numId w:val="36"/>
        </w:numPr>
        <w:spacing w:before="100" w:beforeAutospacing="1" w:after="100" w:afterAutospacing="1" w:line="240" w:lineRule="auto"/>
      </w:pPr>
      <w:r>
        <w:t>Percentage increase in release numbers.</w:t>
      </w:r>
    </w:p>
    <w:p w:rsidR="005E5063" w:rsidRDefault="005E5063" w:rsidP="005E5063">
      <w:pPr>
        <w:numPr>
          <w:ilvl w:val="0"/>
          <w:numId w:val="36"/>
        </w:numPr>
        <w:spacing w:before="100" w:beforeAutospacing="1" w:after="100" w:afterAutospacing="1" w:line="240" w:lineRule="auto"/>
      </w:pPr>
      <w:r>
        <w:t>Time taken for release to production.</w:t>
      </w:r>
    </w:p>
    <w:p w:rsidR="005E5063" w:rsidRDefault="005E5063" w:rsidP="005E5063">
      <w:pPr>
        <w:numPr>
          <w:ilvl w:val="0"/>
          <w:numId w:val="36"/>
        </w:numPr>
        <w:spacing w:before="100" w:beforeAutospacing="1" w:after="100" w:afterAutospacing="1" w:line="240" w:lineRule="auto"/>
      </w:pPr>
      <w:r>
        <w:t>Defects attributable to platform/support requirements.</w:t>
      </w:r>
    </w:p>
    <w:p w:rsidR="005E5063" w:rsidRDefault="005E5063" w:rsidP="005E5063">
      <w:pPr>
        <w:numPr>
          <w:ilvl w:val="0"/>
          <w:numId w:val="36"/>
        </w:numPr>
        <w:spacing w:before="100" w:beforeAutospacing="1" w:after="100" w:afterAutospacing="1" w:line="240" w:lineRule="auto"/>
      </w:pPr>
      <w:r>
        <w:t>Percentage of NFRs met.</w:t>
      </w:r>
    </w:p>
    <w:p w:rsidR="005E5063" w:rsidRDefault="005E5063" w:rsidP="005E5063">
      <w:pPr>
        <w:pStyle w:val="NormalWeb"/>
        <w:spacing w:before="0" w:beforeAutospacing="0"/>
      </w:pPr>
      <w:r>
        <w:lastRenderedPageBreak/>
        <w:t xml:space="preserve">Though you can define other metrics during </w:t>
      </w:r>
      <w:proofErr w:type="spellStart"/>
      <w:r>
        <w:t>DevOps</w:t>
      </w:r>
      <w:proofErr w:type="spellEnd"/>
      <w:r>
        <w:t xml:space="preserve"> implementation to measure that have higher business value.</w:t>
      </w:r>
    </w:p>
    <w:p w:rsidR="005E5063" w:rsidRDefault="005E5063" w:rsidP="005E5063">
      <w:pPr>
        <w:pStyle w:val="NormalWeb"/>
        <w:spacing w:before="0" w:beforeAutospacing="0"/>
      </w:pPr>
      <w:r>
        <w:t xml:space="preserve">Why </w:t>
      </w:r>
      <w:proofErr w:type="spellStart"/>
      <w:r>
        <w:t>DevOps</w:t>
      </w:r>
      <w:proofErr w:type="spellEnd"/>
      <w:r>
        <w:t xml:space="preserve"> and Agile both matter should be obvious now. Though these practices serve to streamline and simplify the product creation and deployment processes, combining Agile and </w:t>
      </w:r>
      <w:proofErr w:type="spellStart"/>
      <w:r>
        <w:t>DevOps</w:t>
      </w:r>
      <w:proofErr w:type="spellEnd"/>
      <w:r>
        <w:t xml:space="preserve"> requires a shift in the organizations. But putting efforts in combining Agile and </w:t>
      </w:r>
      <w:proofErr w:type="spellStart"/>
      <w:r>
        <w:t>DevOps</w:t>
      </w:r>
      <w:proofErr w:type="spellEnd"/>
      <w:r>
        <w:t xml:space="preserve"> management in the right way, you will see how it can improve your development process and deliver results in reliable, scalable and maintainable applications.</w:t>
      </w:r>
    </w:p>
    <w:p w:rsidR="005E5063" w:rsidRDefault="005E5063" w:rsidP="005E5063">
      <w:pPr>
        <w:pStyle w:val="NormalWeb"/>
        <w:spacing w:before="0" w:beforeAutospacing="0"/>
      </w:pPr>
      <w:r>
        <w:t>— </w:t>
      </w:r>
      <w:proofErr w:type="spellStart"/>
      <w:r>
        <w:fldChar w:fldCharType="begin"/>
      </w:r>
      <w:r>
        <w:instrText xml:space="preserve"> HYPERLINK "https://devops.com/author/slava-vaniukov/" </w:instrText>
      </w:r>
      <w:r>
        <w:fldChar w:fldCharType="separate"/>
      </w:r>
      <w:r>
        <w:rPr>
          <w:rStyle w:val="Hyperlink"/>
          <w:color w:val="DC2E2A"/>
        </w:rPr>
        <w:t>Slava</w:t>
      </w:r>
      <w:proofErr w:type="spellEnd"/>
      <w:r>
        <w:rPr>
          <w:rStyle w:val="Hyperlink"/>
          <w:color w:val="DC2E2A"/>
        </w:rPr>
        <w:t xml:space="preserve"> </w:t>
      </w:r>
      <w:proofErr w:type="spellStart"/>
      <w:r>
        <w:rPr>
          <w:rStyle w:val="Hyperlink"/>
          <w:color w:val="DC2E2A"/>
        </w:rPr>
        <w:t>Vaniukov</w:t>
      </w:r>
      <w:proofErr w:type="spellEnd"/>
      <w:r>
        <w:fldChar w:fldCharType="end"/>
      </w:r>
    </w:p>
    <w:p w:rsidR="005E5063" w:rsidRDefault="005E5063" w:rsidP="005E5063">
      <w:pPr>
        <w:spacing w:line="480" w:lineRule="atLeast"/>
      </w:pPr>
      <w:hyperlink r:id="rId42" w:anchor="twitter" w:tgtFrame="_blank" w:tooltip="Twitter" w:history="1">
        <w:proofErr w:type="spellStart"/>
        <w:r>
          <w:rPr>
            <w:rStyle w:val="a2alabel"/>
            <w:color w:val="DC2E2A"/>
          </w:rPr>
          <w:t>Twitter</w:t>
        </w:r>
      </w:hyperlink>
      <w:hyperlink r:id="rId43" w:anchor="linkedin" w:tgtFrame="_blank" w:tooltip="LinkedIn" w:history="1">
        <w:r>
          <w:rPr>
            <w:rStyle w:val="a2alabel"/>
            <w:color w:val="DC2E2A"/>
          </w:rPr>
          <w:t>LinkedIn</w:t>
        </w:r>
      </w:hyperlink>
      <w:hyperlink r:id="rId44" w:anchor="facebook" w:tgtFrame="_blank" w:tooltip="Facebook" w:history="1">
        <w:r>
          <w:rPr>
            <w:rStyle w:val="a2alabel"/>
            <w:color w:val="DC2E2A"/>
          </w:rPr>
          <w:t>Facebook</w:t>
        </w:r>
      </w:hyperlink>
      <w:hyperlink r:id="rId45" w:anchor="reddit" w:tgtFrame="_blank" w:tooltip="Reddit" w:history="1">
        <w:r>
          <w:rPr>
            <w:rStyle w:val="a2alabel"/>
            <w:color w:val="DC2E2A"/>
          </w:rPr>
          <w:t>Reddit</w:t>
        </w:r>
      </w:hyperlink>
      <w:hyperlink r:id="rId46" w:anchor="email" w:tgtFrame="_blank" w:tooltip="Email" w:history="1">
        <w:r>
          <w:rPr>
            <w:rStyle w:val="a2alabel"/>
            <w:color w:val="DC2E2A"/>
          </w:rPr>
          <w:t>Email</w:t>
        </w:r>
      </w:hyperlink>
      <w:hyperlink r:id="rId47" w:anchor="url=https%3A%2F%2Fdevops.com%2Fhow-to-combine-devops-and-agile%2F&amp;title=How%20to%20Combine%20DevOps%20and%20Agile%20-%20DevOps.com" w:tgtFrame="_blank" w:history="1">
        <w:r>
          <w:rPr>
            <w:rStyle w:val="a2alabel"/>
            <w:color w:val="DC2E2A"/>
          </w:rPr>
          <w:t>Share</w:t>
        </w:r>
        <w:proofErr w:type="spellEnd"/>
      </w:hyperlink>
    </w:p>
    <w:p w:rsidR="005E5063" w:rsidRDefault="005E5063" w:rsidP="005E5063">
      <w:pPr>
        <w:pStyle w:val="entry-meta"/>
        <w:spacing w:before="0" w:beforeAutospacing="0" w:after="0" w:afterAutospacing="0"/>
        <w:rPr>
          <w:caps/>
          <w:color w:val="999999"/>
          <w:sz w:val="18"/>
          <w:szCs w:val="18"/>
        </w:rPr>
      </w:pPr>
      <w:r>
        <w:rPr>
          <w:rStyle w:val="entry-categories"/>
          <w:caps/>
          <w:color w:val="999999"/>
          <w:sz w:val="18"/>
          <w:szCs w:val="18"/>
        </w:rPr>
        <w:t>FILED UNDER: </w:t>
      </w:r>
      <w:hyperlink r:id="rId48" w:history="1">
        <w:r>
          <w:rPr>
            <w:rStyle w:val="Hyperlink"/>
            <w:caps/>
            <w:color w:val="DC2E2A"/>
            <w:sz w:val="18"/>
            <w:szCs w:val="18"/>
          </w:rPr>
          <w:t>BLOGS</w:t>
        </w:r>
      </w:hyperlink>
      <w:r>
        <w:rPr>
          <w:rStyle w:val="entry-categories"/>
          <w:caps/>
          <w:color w:val="999999"/>
          <w:sz w:val="18"/>
          <w:szCs w:val="18"/>
        </w:rPr>
        <w:t>, </w:t>
      </w:r>
      <w:hyperlink r:id="rId49" w:history="1">
        <w:r>
          <w:rPr>
            <w:rStyle w:val="Hyperlink"/>
            <w:caps/>
            <w:color w:val="DC2E2A"/>
            <w:sz w:val="18"/>
            <w:szCs w:val="18"/>
          </w:rPr>
          <w:t>DEVOPS PRACTICE</w:t>
        </w:r>
      </w:hyperlink>
      <w:r>
        <w:rPr>
          <w:rStyle w:val="entry-categories"/>
          <w:caps/>
          <w:color w:val="999999"/>
          <w:sz w:val="18"/>
          <w:szCs w:val="18"/>
        </w:rPr>
        <w:t>, </w:t>
      </w:r>
      <w:hyperlink r:id="rId50" w:history="1">
        <w:r>
          <w:rPr>
            <w:rStyle w:val="Hyperlink"/>
            <w:caps/>
            <w:color w:val="DC2E2A"/>
            <w:sz w:val="18"/>
            <w:szCs w:val="18"/>
          </w:rPr>
          <w:t>DOIN' DEVOPS</w:t>
        </w:r>
      </w:hyperlink>
      <w:r>
        <w:rPr>
          <w:rStyle w:val="entry-tags"/>
          <w:caps/>
          <w:color w:val="999999"/>
          <w:sz w:val="18"/>
          <w:szCs w:val="18"/>
        </w:rPr>
        <w:t>TAGGED WITH: </w:t>
      </w:r>
      <w:hyperlink r:id="rId51" w:history="1">
        <w:r>
          <w:rPr>
            <w:rStyle w:val="Hyperlink"/>
            <w:caps/>
            <w:color w:val="DC2E2A"/>
            <w:sz w:val="18"/>
            <w:szCs w:val="18"/>
          </w:rPr>
          <w:t>AGILE APPROACH</w:t>
        </w:r>
      </w:hyperlink>
      <w:r>
        <w:rPr>
          <w:rStyle w:val="entry-tags"/>
          <w:caps/>
          <w:color w:val="999999"/>
          <w:sz w:val="18"/>
          <w:szCs w:val="18"/>
        </w:rPr>
        <w:t>, </w:t>
      </w:r>
      <w:hyperlink r:id="rId52" w:history="1">
        <w:r>
          <w:rPr>
            <w:rStyle w:val="Hyperlink"/>
            <w:caps/>
            <w:color w:val="DC2E2A"/>
            <w:sz w:val="18"/>
            <w:szCs w:val="18"/>
          </w:rPr>
          <w:t>DEVOPS AND AGILE</w:t>
        </w:r>
      </w:hyperlink>
      <w:r>
        <w:rPr>
          <w:rStyle w:val="entry-tags"/>
          <w:caps/>
          <w:color w:val="999999"/>
          <w:sz w:val="18"/>
          <w:szCs w:val="18"/>
        </w:rPr>
        <w:t>, </w:t>
      </w:r>
      <w:hyperlink r:id="rId53" w:history="1">
        <w:r>
          <w:rPr>
            <w:rStyle w:val="Hyperlink"/>
            <w:caps/>
            <w:color w:val="DC2E2A"/>
            <w:sz w:val="18"/>
            <w:szCs w:val="18"/>
          </w:rPr>
          <w:t>DEVOPS IMPLEMENTATION</w:t>
        </w:r>
      </w:hyperlink>
      <w:r>
        <w:rPr>
          <w:rStyle w:val="entry-tags"/>
          <w:caps/>
          <w:color w:val="999999"/>
          <w:sz w:val="18"/>
          <w:szCs w:val="18"/>
        </w:rPr>
        <w:t>, </w:t>
      </w:r>
      <w:hyperlink r:id="rId54" w:history="1">
        <w:r>
          <w:rPr>
            <w:rStyle w:val="Hyperlink"/>
            <w:caps/>
            <w:color w:val="DC2E2A"/>
            <w:sz w:val="18"/>
            <w:szCs w:val="18"/>
          </w:rPr>
          <w:t>SOFTWARE DEVELOPMENT</w:t>
        </w:r>
      </w:hyperlink>
    </w:p>
    <w:p w:rsidR="00424999" w:rsidRDefault="00424999"/>
    <w:p w:rsidR="005E5063" w:rsidRDefault="005E5063" w:rsidP="005E5063">
      <w:pPr>
        <w:pStyle w:val="Heading1"/>
        <w:shd w:val="clear" w:color="auto" w:fill="FFFFFF"/>
        <w:spacing w:before="0" w:beforeAutospacing="0" w:after="300" w:afterAutospacing="0" w:line="276" w:lineRule="atLeast"/>
        <w:rPr>
          <w:rFonts w:ascii="museo-sans" w:hAnsi="museo-sans" w:cs="Arial"/>
          <w:b w:val="0"/>
          <w:bCs w:val="0"/>
          <w:color w:val="333333"/>
          <w:sz w:val="75"/>
          <w:szCs w:val="75"/>
        </w:rPr>
      </w:pPr>
      <w:r>
        <w:rPr>
          <w:rFonts w:ascii="museo-sans" w:hAnsi="museo-sans" w:cs="Arial"/>
          <w:b w:val="0"/>
          <w:bCs w:val="0"/>
          <w:color w:val="333333"/>
          <w:sz w:val="75"/>
          <w:szCs w:val="75"/>
        </w:rPr>
        <w:t xml:space="preserve">Agile </w:t>
      </w:r>
      <w:proofErr w:type="spellStart"/>
      <w:r>
        <w:rPr>
          <w:rFonts w:ascii="museo-sans" w:hAnsi="museo-sans" w:cs="Arial"/>
          <w:b w:val="0"/>
          <w:bCs w:val="0"/>
          <w:color w:val="333333"/>
          <w:sz w:val="75"/>
          <w:szCs w:val="75"/>
        </w:rPr>
        <w:t>vs</w:t>
      </w:r>
      <w:proofErr w:type="spellEnd"/>
      <w:r>
        <w:rPr>
          <w:rFonts w:ascii="museo-sans" w:hAnsi="museo-sans" w:cs="Arial"/>
          <w:b w:val="0"/>
          <w:bCs w:val="0"/>
          <w:color w:val="333333"/>
          <w:sz w:val="75"/>
          <w:szCs w:val="75"/>
        </w:rPr>
        <w:t xml:space="preserve"> </w:t>
      </w:r>
      <w:proofErr w:type="spellStart"/>
      <w:r>
        <w:rPr>
          <w:rFonts w:ascii="museo-sans" w:hAnsi="museo-sans" w:cs="Arial"/>
          <w:b w:val="0"/>
          <w:bCs w:val="0"/>
          <w:color w:val="333333"/>
          <w:sz w:val="75"/>
          <w:szCs w:val="75"/>
        </w:rPr>
        <w:t>DevOps</w:t>
      </w:r>
      <w:proofErr w:type="spellEnd"/>
      <w:r>
        <w:rPr>
          <w:rFonts w:ascii="museo-sans" w:hAnsi="museo-sans" w:cs="Arial"/>
          <w:b w:val="0"/>
          <w:bCs w:val="0"/>
          <w:color w:val="333333"/>
          <w:sz w:val="75"/>
          <w:szCs w:val="75"/>
        </w:rPr>
        <w:t>: What's the Difference?</w:t>
      </w:r>
    </w:p>
    <w:p w:rsidR="005E5063" w:rsidRDefault="005E5063" w:rsidP="005E5063">
      <w:pPr>
        <w:shd w:val="clear" w:color="auto" w:fill="FFFFFF"/>
        <w:spacing w:line="336" w:lineRule="atLeast"/>
        <w:rPr>
          <w:rFonts w:ascii="Helvetica" w:hAnsi="Helvetica" w:cs="Helvetica"/>
          <w:color w:val="7A7A7A"/>
          <w:sz w:val="27"/>
          <w:szCs w:val="27"/>
        </w:rPr>
      </w:pPr>
      <w:r>
        <w:rPr>
          <w:rFonts w:ascii="Helvetica" w:hAnsi="Helvetica" w:cs="Helvetica"/>
          <w:noProof/>
          <w:color w:val="7A7A7A"/>
          <w:sz w:val="27"/>
          <w:szCs w:val="27"/>
        </w:rPr>
        <w:drawing>
          <wp:inline distT="0" distB="0" distL="0" distR="0">
            <wp:extent cx="1097280" cy="1097280"/>
            <wp:effectExtent l="0" t="0" r="7620" b="7620"/>
            <wp:docPr id="15" name="Picture 15" descr="Kaya Ism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Kaya Ismail"/>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097280" cy="1097280"/>
                    </a:xfrm>
                    <a:prstGeom prst="rect">
                      <a:avLst/>
                    </a:prstGeom>
                    <a:noFill/>
                    <a:ln>
                      <a:noFill/>
                    </a:ln>
                  </pic:spPr>
                </pic:pic>
              </a:graphicData>
            </a:graphic>
          </wp:inline>
        </w:drawing>
      </w:r>
    </w:p>
    <w:p w:rsidR="005E5063" w:rsidRDefault="005E5063" w:rsidP="005E5063">
      <w:pPr>
        <w:pStyle w:val="NormalWeb"/>
        <w:shd w:val="clear" w:color="auto" w:fill="FFFFFF"/>
        <w:spacing w:before="0" w:beforeAutospacing="0" w:after="0" w:afterAutospacing="0" w:line="336" w:lineRule="atLeast"/>
        <w:rPr>
          <w:rFonts w:ascii="Helvetica" w:hAnsi="Helvetica" w:cs="Helvetica"/>
          <w:color w:val="7A7A7A"/>
          <w:sz w:val="20"/>
          <w:szCs w:val="20"/>
        </w:rPr>
      </w:pPr>
      <w:r>
        <w:rPr>
          <w:rFonts w:ascii="Helvetica" w:hAnsi="Helvetica" w:cs="Helvetica"/>
          <w:color w:val="7A7A7A"/>
          <w:sz w:val="20"/>
          <w:szCs w:val="20"/>
        </w:rPr>
        <w:t>By </w:t>
      </w:r>
      <w:hyperlink r:id="rId56" w:tooltip="Kaya Ismail's profile" w:history="1">
        <w:r>
          <w:rPr>
            <w:rStyle w:val="Hyperlink"/>
            <w:rFonts w:ascii="Helvetica" w:hAnsi="Helvetica" w:cs="Helvetica"/>
            <w:color w:val="7A7A7A"/>
            <w:sz w:val="20"/>
            <w:szCs w:val="20"/>
            <w:bdr w:val="none" w:sz="0" w:space="0" w:color="auto" w:frame="1"/>
          </w:rPr>
          <w:t>Kaya Ismail</w:t>
        </w:r>
      </w:hyperlink>
      <w:r>
        <w:rPr>
          <w:rFonts w:ascii="Helvetica" w:hAnsi="Helvetica" w:cs="Helvetica"/>
          <w:color w:val="7A7A7A"/>
          <w:sz w:val="20"/>
          <w:szCs w:val="20"/>
        </w:rPr>
        <w:t> </w:t>
      </w:r>
      <w:r>
        <w:rPr>
          <w:rStyle w:val="separator"/>
          <w:rFonts w:ascii="Helvetica" w:hAnsi="Helvetica" w:cs="Helvetica"/>
          <w:color w:val="B2B2B2"/>
          <w:sz w:val="20"/>
          <w:szCs w:val="20"/>
          <w:bdr w:val="none" w:sz="0" w:space="0" w:color="auto" w:frame="1"/>
        </w:rPr>
        <w:t>|</w:t>
      </w:r>
      <w:r>
        <w:rPr>
          <w:rFonts w:ascii="Helvetica" w:hAnsi="Helvetica" w:cs="Helvetica"/>
          <w:color w:val="7A7A7A"/>
          <w:sz w:val="20"/>
          <w:szCs w:val="20"/>
        </w:rPr>
        <w:t> </w:t>
      </w:r>
      <w:r>
        <w:rPr>
          <w:rStyle w:val="Emphasis"/>
          <w:rFonts w:ascii="Helvetica" w:hAnsi="Helvetica" w:cs="Helvetica"/>
          <w:color w:val="7A7A7A"/>
          <w:sz w:val="20"/>
          <w:szCs w:val="20"/>
          <w:bdr w:val="none" w:sz="0" w:space="0" w:color="auto" w:frame="1"/>
        </w:rPr>
        <w:t>Nov 19, 2018</w:t>
      </w:r>
    </w:p>
    <w:p w:rsidR="005E5063" w:rsidRDefault="005E5063" w:rsidP="005E5063">
      <w:pPr>
        <w:pStyle w:val="category"/>
        <w:shd w:val="clear" w:color="auto" w:fill="FFFFFF"/>
        <w:spacing w:before="0" w:beforeAutospacing="0" w:after="0" w:afterAutospacing="0" w:line="336" w:lineRule="atLeast"/>
        <w:rPr>
          <w:rFonts w:ascii="Helvetica" w:hAnsi="Helvetica" w:cs="Helvetica"/>
          <w:color w:val="808080"/>
          <w:sz w:val="20"/>
          <w:szCs w:val="20"/>
        </w:rPr>
      </w:pPr>
      <w:r>
        <w:rPr>
          <w:rFonts w:ascii="Helvetica" w:hAnsi="Helvetica" w:cs="Helvetica"/>
          <w:color w:val="808080"/>
          <w:sz w:val="20"/>
          <w:szCs w:val="20"/>
        </w:rPr>
        <w:t>CHANNEL: </w:t>
      </w:r>
      <w:hyperlink r:id="rId57" w:history="1">
        <w:r>
          <w:rPr>
            <w:rStyle w:val="Hyperlink"/>
            <w:rFonts w:ascii="Helvetica" w:hAnsi="Helvetica" w:cs="Helvetica"/>
            <w:color w:val="7A7A7A"/>
            <w:sz w:val="20"/>
            <w:szCs w:val="20"/>
            <w:bdr w:val="none" w:sz="0" w:space="0" w:color="auto" w:frame="1"/>
          </w:rPr>
          <w:t>Information Management</w:t>
        </w:r>
      </w:hyperlink>
    </w:p>
    <w:p w:rsidR="005E5063" w:rsidRDefault="005E5063" w:rsidP="005E5063">
      <w:pPr>
        <w:shd w:val="clear" w:color="auto" w:fill="FFFFFF"/>
        <w:spacing w:line="336" w:lineRule="atLeast"/>
        <w:rPr>
          <w:rFonts w:ascii="Helvetica" w:hAnsi="Helvetica" w:cs="Helvetica"/>
          <w:color w:val="333333"/>
          <w:sz w:val="27"/>
          <w:szCs w:val="27"/>
        </w:rPr>
      </w:pPr>
      <w:r>
        <w:rPr>
          <w:rFonts w:ascii="Helvetica" w:hAnsi="Helvetica" w:cs="Helvetica"/>
          <w:noProof/>
          <w:color w:val="333333"/>
          <w:sz w:val="27"/>
          <w:szCs w:val="27"/>
        </w:rPr>
        <w:drawing>
          <wp:inline distT="0" distB="0" distL="0" distR="0">
            <wp:extent cx="3017520" cy="2286000"/>
            <wp:effectExtent l="0" t="0" r="0" b="0"/>
            <wp:docPr id="14" name="Picture 14" descr="The developer, business analyst, testers and support engineer running on the cogwheel. Each cogwheel represents a phase in the development life 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The developer, business analyst, testers and support engineer running on the cogwheel. Each cogwheel represents a phase in the development life cycle"/>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017520" cy="2286000"/>
                    </a:xfrm>
                    <a:prstGeom prst="rect">
                      <a:avLst/>
                    </a:prstGeom>
                    <a:noFill/>
                    <a:ln>
                      <a:noFill/>
                    </a:ln>
                  </pic:spPr>
                </pic:pic>
              </a:graphicData>
            </a:graphic>
          </wp:inline>
        </w:drawing>
      </w:r>
      <w:r>
        <w:rPr>
          <w:rStyle w:val="photo-credit"/>
          <w:rFonts w:ascii="Helvetica" w:hAnsi="Helvetica" w:cs="Helvetica"/>
          <w:caps/>
          <w:color w:val="888888"/>
          <w:sz w:val="17"/>
          <w:szCs w:val="17"/>
          <w:bdr w:val="none" w:sz="0" w:space="0" w:color="auto" w:frame="1"/>
        </w:rPr>
        <w:t> PHOTO: </w:t>
      </w:r>
      <w:hyperlink r:id="rId59" w:tooltip="Shutterstock" w:history="1">
        <w:r>
          <w:rPr>
            <w:rStyle w:val="Hyperlink"/>
            <w:rFonts w:ascii="Helvetica" w:hAnsi="Helvetica" w:cs="Helvetica"/>
            <w:caps/>
            <w:color w:val="888888"/>
            <w:sz w:val="17"/>
            <w:szCs w:val="17"/>
            <w:bdr w:val="none" w:sz="0" w:space="0" w:color="auto" w:frame="1"/>
          </w:rPr>
          <w:t>SHUTTERSTOCK</w:t>
        </w:r>
      </w:hyperlink>
    </w:p>
    <w:p w:rsidR="005E5063" w:rsidRDefault="005E5063" w:rsidP="005E5063">
      <w:pPr>
        <w:pStyle w:val="NormalWeb"/>
        <w:shd w:val="clear" w:color="auto" w:fill="FFFFFF"/>
        <w:spacing w:before="0" w:beforeAutospacing="0" w:after="300" w:afterAutospacing="0" w:line="336" w:lineRule="atLeast"/>
        <w:rPr>
          <w:rFonts w:ascii="Helvetica" w:hAnsi="Helvetica" w:cs="Helvetica"/>
          <w:color w:val="333333"/>
          <w:sz w:val="27"/>
          <w:szCs w:val="27"/>
        </w:rPr>
      </w:pPr>
      <w:r>
        <w:rPr>
          <w:rFonts w:ascii="Helvetica" w:hAnsi="Helvetica" w:cs="Helvetica"/>
          <w:color w:val="333333"/>
          <w:sz w:val="27"/>
          <w:szCs w:val="27"/>
        </w:rPr>
        <w:lastRenderedPageBreak/>
        <w:t xml:space="preserve">Agile and </w:t>
      </w:r>
      <w:proofErr w:type="spellStart"/>
      <w:r>
        <w:rPr>
          <w:rFonts w:ascii="Helvetica" w:hAnsi="Helvetica" w:cs="Helvetica"/>
          <w:color w:val="333333"/>
          <w:sz w:val="27"/>
          <w:szCs w:val="27"/>
        </w:rPr>
        <w:t>DevOps</w:t>
      </w:r>
      <w:proofErr w:type="spellEnd"/>
      <w:r>
        <w:rPr>
          <w:rFonts w:ascii="Helvetica" w:hAnsi="Helvetica" w:cs="Helvetica"/>
          <w:color w:val="333333"/>
          <w:sz w:val="27"/>
          <w:szCs w:val="27"/>
        </w:rPr>
        <w:t xml:space="preserve"> are two software development methodologies with similar aims; getting the end-product out as quickly and efficiently as possible. While many organizations are eager to employ these practices, there is often some confusion between the two. What does each methodology encompass? Where do they overlap? Can they work together, or should you choose one over the other?</w:t>
      </w:r>
    </w:p>
    <w:p w:rsidR="005E5063" w:rsidRDefault="005E5063" w:rsidP="005E5063">
      <w:pPr>
        <w:pStyle w:val="NormalWeb"/>
        <w:shd w:val="clear" w:color="auto" w:fill="FFFFFF"/>
        <w:spacing w:before="0" w:beforeAutospacing="0" w:after="300" w:afterAutospacing="0" w:line="336" w:lineRule="atLeast"/>
        <w:rPr>
          <w:rFonts w:ascii="Helvetica" w:hAnsi="Helvetica" w:cs="Helvetica"/>
          <w:color w:val="333333"/>
          <w:sz w:val="27"/>
          <w:szCs w:val="27"/>
        </w:rPr>
      </w:pPr>
      <w:r>
        <w:rPr>
          <w:rFonts w:ascii="Helvetica" w:hAnsi="Helvetica" w:cs="Helvetica"/>
          <w:color w:val="333333"/>
          <w:sz w:val="27"/>
          <w:szCs w:val="27"/>
        </w:rPr>
        <w:t>As always, we’ve tapped into the knowledge of industry experts to define and differentiate the two practices, identify the advantages and disadvantages, and highlight the best use cases for each one.</w:t>
      </w:r>
    </w:p>
    <w:p w:rsidR="005E5063" w:rsidRDefault="005E5063" w:rsidP="005E5063">
      <w:pPr>
        <w:pStyle w:val="Heading2"/>
        <w:shd w:val="clear" w:color="auto" w:fill="FFFFFF"/>
        <w:spacing w:before="0" w:beforeAutospacing="0" w:after="105" w:afterAutospacing="0" w:line="276" w:lineRule="atLeast"/>
        <w:rPr>
          <w:rFonts w:ascii="adelle" w:hAnsi="adelle" w:cs="Helvetica"/>
          <w:color w:val="333333"/>
          <w:sz w:val="33"/>
          <w:szCs w:val="33"/>
        </w:rPr>
      </w:pPr>
      <w:r>
        <w:rPr>
          <w:rFonts w:ascii="adelle" w:hAnsi="adelle" w:cs="Helvetica"/>
          <w:color w:val="333333"/>
          <w:sz w:val="33"/>
          <w:szCs w:val="33"/>
        </w:rPr>
        <w:t xml:space="preserve">What is </w:t>
      </w:r>
      <w:proofErr w:type="spellStart"/>
      <w:r>
        <w:rPr>
          <w:rFonts w:ascii="adelle" w:hAnsi="adelle" w:cs="Helvetica"/>
          <w:color w:val="333333"/>
          <w:sz w:val="33"/>
          <w:szCs w:val="33"/>
        </w:rPr>
        <w:t>DevOps</w:t>
      </w:r>
      <w:proofErr w:type="spellEnd"/>
      <w:r>
        <w:rPr>
          <w:rFonts w:ascii="adelle" w:hAnsi="adelle" w:cs="Helvetica"/>
          <w:color w:val="333333"/>
          <w:sz w:val="33"/>
          <w:szCs w:val="33"/>
        </w:rPr>
        <w:t>?</w:t>
      </w:r>
    </w:p>
    <w:p w:rsidR="005E5063" w:rsidRDefault="005E5063" w:rsidP="005E5063">
      <w:pPr>
        <w:pStyle w:val="NormalWeb"/>
        <w:shd w:val="clear" w:color="auto" w:fill="FFFFFF"/>
        <w:spacing w:before="0" w:beforeAutospacing="0" w:after="300" w:afterAutospacing="0" w:line="336" w:lineRule="atLeast"/>
        <w:rPr>
          <w:rFonts w:ascii="Helvetica" w:hAnsi="Helvetica" w:cs="Helvetica"/>
          <w:color w:val="333333"/>
          <w:sz w:val="27"/>
          <w:szCs w:val="27"/>
        </w:rPr>
      </w:pPr>
      <w:proofErr w:type="spellStart"/>
      <w:r>
        <w:rPr>
          <w:rFonts w:ascii="Helvetica" w:hAnsi="Helvetica" w:cs="Helvetica"/>
          <w:color w:val="333333"/>
          <w:sz w:val="27"/>
          <w:szCs w:val="27"/>
        </w:rPr>
        <w:t>DevOps</w:t>
      </w:r>
      <w:proofErr w:type="spellEnd"/>
      <w:r>
        <w:rPr>
          <w:rFonts w:ascii="Helvetica" w:hAnsi="Helvetica" w:cs="Helvetica"/>
          <w:color w:val="333333"/>
          <w:sz w:val="27"/>
          <w:szCs w:val="27"/>
        </w:rPr>
        <w:t xml:space="preserve"> is a software development methodology that aims to bring software development teams and information technology operatives together. It is a concept that fosters a culture of collaboration between these two teams that historically worked in their own separate silos, from the initial design phase right through to product release.</w:t>
      </w:r>
    </w:p>
    <w:p w:rsidR="005E5063" w:rsidRDefault="005E5063" w:rsidP="005E5063">
      <w:pPr>
        <w:pStyle w:val="NormalWeb"/>
        <w:shd w:val="clear" w:color="auto" w:fill="FFFFFF"/>
        <w:spacing w:before="0" w:beforeAutospacing="0" w:after="0" w:afterAutospacing="0" w:line="336" w:lineRule="atLeast"/>
        <w:rPr>
          <w:rFonts w:ascii="Helvetica" w:hAnsi="Helvetica" w:cs="Helvetica"/>
          <w:color w:val="333333"/>
          <w:sz w:val="27"/>
          <w:szCs w:val="27"/>
        </w:rPr>
      </w:pPr>
      <w:r>
        <w:rPr>
          <w:rFonts w:ascii="Helvetica" w:hAnsi="Helvetica" w:cs="Helvetica"/>
          <w:color w:val="333333"/>
          <w:sz w:val="27"/>
          <w:szCs w:val="27"/>
        </w:rPr>
        <w:t>“</w:t>
      </w:r>
      <w:proofErr w:type="spellStart"/>
      <w:r>
        <w:rPr>
          <w:rFonts w:ascii="Helvetica" w:hAnsi="Helvetica" w:cs="Helvetica"/>
          <w:color w:val="333333"/>
          <w:sz w:val="27"/>
          <w:szCs w:val="27"/>
        </w:rPr>
        <w:t>DevOps</w:t>
      </w:r>
      <w:proofErr w:type="spellEnd"/>
      <w:r>
        <w:rPr>
          <w:rFonts w:ascii="Helvetica" w:hAnsi="Helvetica" w:cs="Helvetica"/>
          <w:color w:val="333333"/>
          <w:sz w:val="27"/>
          <w:szCs w:val="27"/>
        </w:rPr>
        <w:t xml:space="preserve"> is a methodology that combines software development (</w:t>
      </w:r>
      <w:proofErr w:type="spellStart"/>
      <w:r>
        <w:rPr>
          <w:rFonts w:ascii="Helvetica" w:hAnsi="Helvetica" w:cs="Helvetica"/>
          <w:color w:val="333333"/>
          <w:sz w:val="27"/>
          <w:szCs w:val="27"/>
        </w:rPr>
        <w:t>Dev</w:t>
      </w:r>
      <w:proofErr w:type="spellEnd"/>
      <w:r>
        <w:rPr>
          <w:rFonts w:ascii="Helvetica" w:hAnsi="Helvetica" w:cs="Helvetica"/>
          <w:color w:val="333333"/>
          <w:sz w:val="27"/>
          <w:szCs w:val="27"/>
        </w:rPr>
        <w:t xml:space="preserve">) with operations (Ops). The intent is to enable communication between the teams so that they can build, test, and release software more quickly and with greater efficiency and speed,” said Tyler </w:t>
      </w:r>
      <w:proofErr w:type="spellStart"/>
      <w:r>
        <w:rPr>
          <w:rFonts w:ascii="Helvetica" w:hAnsi="Helvetica" w:cs="Helvetica"/>
          <w:color w:val="333333"/>
          <w:sz w:val="27"/>
          <w:szCs w:val="27"/>
        </w:rPr>
        <w:t>Duzan</w:t>
      </w:r>
      <w:proofErr w:type="spellEnd"/>
      <w:r>
        <w:rPr>
          <w:rFonts w:ascii="Helvetica" w:hAnsi="Helvetica" w:cs="Helvetica"/>
          <w:color w:val="333333"/>
          <w:sz w:val="27"/>
          <w:szCs w:val="27"/>
        </w:rPr>
        <w:t>, Product Manager, Raleigh, NC.-based </w:t>
      </w:r>
      <w:proofErr w:type="spellStart"/>
      <w:r>
        <w:rPr>
          <w:rFonts w:ascii="Helvetica" w:hAnsi="Helvetica" w:cs="Helvetica"/>
          <w:color w:val="333333"/>
          <w:sz w:val="27"/>
          <w:szCs w:val="27"/>
        </w:rPr>
        <w:fldChar w:fldCharType="begin"/>
      </w:r>
      <w:r>
        <w:rPr>
          <w:rFonts w:ascii="Helvetica" w:hAnsi="Helvetica" w:cs="Helvetica"/>
          <w:color w:val="333333"/>
          <w:sz w:val="27"/>
          <w:szCs w:val="27"/>
        </w:rPr>
        <w:instrText xml:space="preserve"> HYPERLINK "https://www.percona.com/" \o "Percona" </w:instrText>
      </w:r>
      <w:r>
        <w:rPr>
          <w:rFonts w:ascii="Helvetica" w:hAnsi="Helvetica" w:cs="Helvetica"/>
          <w:color w:val="333333"/>
          <w:sz w:val="27"/>
          <w:szCs w:val="27"/>
        </w:rPr>
        <w:fldChar w:fldCharType="separate"/>
      </w:r>
      <w:r>
        <w:rPr>
          <w:rStyle w:val="Hyperlink"/>
          <w:rFonts w:ascii="Helvetica" w:hAnsi="Helvetica" w:cs="Helvetica"/>
          <w:color w:val="007FA5"/>
          <w:sz w:val="27"/>
          <w:szCs w:val="27"/>
          <w:bdr w:val="none" w:sz="0" w:space="0" w:color="auto" w:frame="1"/>
        </w:rPr>
        <w:t>Percona</w:t>
      </w:r>
      <w:proofErr w:type="spellEnd"/>
      <w:r>
        <w:rPr>
          <w:rFonts w:ascii="Helvetica" w:hAnsi="Helvetica" w:cs="Helvetica"/>
          <w:color w:val="333333"/>
          <w:sz w:val="27"/>
          <w:szCs w:val="27"/>
        </w:rPr>
        <w:fldChar w:fldCharType="end"/>
      </w:r>
      <w:r>
        <w:rPr>
          <w:rFonts w:ascii="Helvetica" w:hAnsi="Helvetica" w:cs="Helvetica"/>
          <w:color w:val="333333"/>
          <w:sz w:val="27"/>
          <w:szCs w:val="27"/>
        </w:rPr>
        <w:t>.</w:t>
      </w:r>
    </w:p>
    <w:p w:rsidR="005E5063" w:rsidRDefault="005E5063" w:rsidP="005E5063">
      <w:pPr>
        <w:pStyle w:val="NormalWeb"/>
        <w:shd w:val="clear" w:color="auto" w:fill="FFFFFF"/>
        <w:spacing w:before="0" w:beforeAutospacing="0" w:after="0" w:afterAutospacing="0" w:line="336" w:lineRule="atLeast"/>
        <w:rPr>
          <w:rFonts w:ascii="Helvetica" w:hAnsi="Helvetica" w:cs="Helvetica"/>
          <w:color w:val="333333"/>
          <w:sz w:val="27"/>
          <w:szCs w:val="27"/>
        </w:rPr>
      </w:pPr>
      <w:r>
        <w:rPr>
          <w:rFonts w:ascii="Helvetica" w:hAnsi="Helvetica" w:cs="Helvetica"/>
          <w:color w:val="333333"/>
          <w:sz w:val="27"/>
          <w:szCs w:val="27"/>
        </w:rPr>
        <w:t>In combining these two distinct teams and processes together, it promoted continuous integration, continuous deployment, automated testing, and transparency in code repositories.  </w:t>
      </w:r>
      <w:proofErr w:type="spellStart"/>
      <w:r>
        <w:rPr>
          <w:rFonts w:ascii="Helvetica" w:hAnsi="Helvetica" w:cs="Helvetica"/>
          <w:color w:val="333333"/>
          <w:sz w:val="27"/>
          <w:szCs w:val="27"/>
        </w:rPr>
        <w:t>Prasanna</w:t>
      </w:r>
      <w:proofErr w:type="spellEnd"/>
      <w:r>
        <w:rPr>
          <w:rFonts w:ascii="Helvetica" w:hAnsi="Helvetica" w:cs="Helvetica"/>
          <w:color w:val="333333"/>
          <w:sz w:val="27"/>
          <w:szCs w:val="27"/>
        </w:rPr>
        <w:t xml:space="preserve"> </w:t>
      </w:r>
      <w:proofErr w:type="spellStart"/>
      <w:r>
        <w:rPr>
          <w:rFonts w:ascii="Helvetica" w:hAnsi="Helvetica" w:cs="Helvetica"/>
          <w:color w:val="333333"/>
          <w:sz w:val="27"/>
          <w:szCs w:val="27"/>
        </w:rPr>
        <w:t>Singaraju</w:t>
      </w:r>
      <w:proofErr w:type="spellEnd"/>
      <w:r>
        <w:rPr>
          <w:rFonts w:ascii="Helvetica" w:hAnsi="Helvetica" w:cs="Helvetica"/>
          <w:color w:val="333333"/>
          <w:sz w:val="27"/>
          <w:szCs w:val="27"/>
        </w:rPr>
        <w:t>, CTO and co-Founder of Dallas-based </w:t>
      </w:r>
      <w:proofErr w:type="spellStart"/>
      <w:r>
        <w:rPr>
          <w:rFonts w:ascii="Helvetica" w:hAnsi="Helvetica" w:cs="Helvetica"/>
          <w:color w:val="333333"/>
          <w:sz w:val="27"/>
          <w:szCs w:val="27"/>
        </w:rPr>
        <w:fldChar w:fldCharType="begin"/>
      </w:r>
      <w:r>
        <w:rPr>
          <w:rFonts w:ascii="Helvetica" w:hAnsi="Helvetica" w:cs="Helvetica"/>
          <w:color w:val="333333"/>
          <w:sz w:val="27"/>
          <w:szCs w:val="27"/>
        </w:rPr>
        <w:instrText xml:space="preserve"> HYPERLINK "http://www.qentelli.com/" \o "Qentelli" \t "_blank" </w:instrText>
      </w:r>
      <w:r>
        <w:rPr>
          <w:rFonts w:ascii="Helvetica" w:hAnsi="Helvetica" w:cs="Helvetica"/>
          <w:color w:val="333333"/>
          <w:sz w:val="27"/>
          <w:szCs w:val="27"/>
        </w:rPr>
        <w:fldChar w:fldCharType="separate"/>
      </w:r>
      <w:r>
        <w:rPr>
          <w:rStyle w:val="Hyperlink"/>
          <w:rFonts w:ascii="Helvetica" w:hAnsi="Helvetica" w:cs="Helvetica"/>
          <w:color w:val="007FA5"/>
          <w:sz w:val="27"/>
          <w:szCs w:val="27"/>
          <w:bdr w:val="none" w:sz="0" w:space="0" w:color="auto" w:frame="1"/>
        </w:rPr>
        <w:t>Qentelli</w:t>
      </w:r>
      <w:proofErr w:type="spellEnd"/>
      <w:r>
        <w:rPr>
          <w:rFonts w:ascii="Helvetica" w:hAnsi="Helvetica" w:cs="Helvetica"/>
          <w:color w:val="333333"/>
          <w:sz w:val="27"/>
          <w:szCs w:val="27"/>
        </w:rPr>
        <w:fldChar w:fldCharType="end"/>
      </w:r>
      <w:r>
        <w:rPr>
          <w:rFonts w:ascii="Helvetica" w:hAnsi="Helvetica" w:cs="Helvetica"/>
          <w:color w:val="333333"/>
          <w:sz w:val="27"/>
          <w:szCs w:val="27"/>
        </w:rPr>
        <w:t>, explained that when “</w:t>
      </w:r>
      <w:proofErr w:type="spellStart"/>
      <w:r>
        <w:rPr>
          <w:rFonts w:ascii="Helvetica" w:hAnsi="Helvetica" w:cs="Helvetica"/>
          <w:color w:val="333333"/>
          <w:sz w:val="27"/>
          <w:szCs w:val="27"/>
        </w:rPr>
        <w:t>Dev</w:t>
      </w:r>
      <w:proofErr w:type="spellEnd"/>
      <w:r>
        <w:rPr>
          <w:rFonts w:ascii="Helvetica" w:hAnsi="Helvetica" w:cs="Helvetica"/>
          <w:color w:val="333333"/>
          <w:sz w:val="27"/>
          <w:szCs w:val="27"/>
        </w:rPr>
        <w:t>” and “Ops” work together they “effectively deliver top quality products and services on a continual basis.”</w:t>
      </w:r>
    </w:p>
    <w:p w:rsidR="005E5063" w:rsidRDefault="005E5063" w:rsidP="005E5063">
      <w:pPr>
        <w:pStyle w:val="NormalWeb"/>
        <w:shd w:val="clear" w:color="auto" w:fill="FFFFFF"/>
        <w:spacing w:before="0" w:beforeAutospacing="0" w:after="0" w:afterAutospacing="0" w:line="336" w:lineRule="atLeast"/>
        <w:rPr>
          <w:rFonts w:ascii="Helvetica" w:hAnsi="Helvetica" w:cs="Helvetica"/>
          <w:color w:val="333333"/>
          <w:sz w:val="27"/>
          <w:szCs w:val="27"/>
        </w:rPr>
      </w:pPr>
      <w:r>
        <w:rPr>
          <w:rStyle w:val="Strong"/>
          <w:rFonts w:ascii="Helvetica" w:hAnsi="Helvetica" w:cs="Helvetica"/>
          <w:color w:val="333333"/>
          <w:sz w:val="27"/>
          <w:szCs w:val="27"/>
          <w:bdr w:val="none" w:sz="0" w:space="0" w:color="auto" w:frame="1"/>
        </w:rPr>
        <w:t>Related Article: </w:t>
      </w:r>
      <w:hyperlink r:id="rId60" w:tooltip="Agile vs Scrum vs Kanban Weighing the Differences" w:history="1">
        <w:r>
          <w:rPr>
            <w:rStyle w:val="Hyperlink"/>
            <w:rFonts w:ascii="Helvetica" w:hAnsi="Helvetica" w:cs="Helvetica"/>
            <w:b/>
            <w:bCs/>
            <w:color w:val="007FA5"/>
            <w:sz w:val="27"/>
            <w:szCs w:val="27"/>
            <w:bdr w:val="none" w:sz="0" w:space="0" w:color="auto" w:frame="1"/>
          </w:rPr>
          <w:t xml:space="preserve">Agile </w:t>
        </w:r>
        <w:proofErr w:type="spellStart"/>
        <w:r>
          <w:rPr>
            <w:rStyle w:val="Hyperlink"/>
            <w:rFonts w:ascii="Helvetica" w:hAnsi="Helvetica" w:cs="Helvetica"/>
            <w:b/>
            <w:bCs/>
            <w:color w:val="007FA5"/>
            <w:sz w:val="27"/>
            <w:szCs w:val="27"/>
            <w:bdr w:val="none" w:sz="0" w:space="0" w:color="auto" w:frame="1"/>
          </w:rPr>
          <w:t>vs</w:t>
        </w:r>
        <w:proofErr w:type="spellEnd"/>
        <w:r>
          <w:rPr>
            <w:rStyle w:val="Hyperlink"/>
            <w:rFonts w:ascii="Helvetica" w:hAnsi="Helvetica" w:cs="Helvetica"/>
            <w:b/>
            <w:bCs/>
            <w:color w:val="007FA5"/>
            <w:sz w:val="27"/>
            <w:szCs w:val="27"/>
            <w:bdr w:val="none" w:sz="0" w:space="0" w:color="auto" w:frame="1"/>
          </w:rPr>
          <w:t xml:space="preserve"> Scrum </w:t>
        </w:r>
        <w:proofErr w:type="spellStart"/>
        <w:r>
          <w:rPr>
            <w:rStyle w:val="Hyperlink"/>
            <w:rFonts w:ascii="Helvetica" w:hAnsi="Helvetica" w:cs="Helvetica"/>
            <w:b/>
            <w:bCs/>
            <w:color w:val="007FA5"/>
            <w:sz w:val="27"/>
            <w:szCs w:val="27"/>
            <w:bdr w:val="none" w:sz="0" w:space="0" w:color="auto" w:frame="1"/>
          </w:rPr>
          <w:t>vs</w:t>
        </w:r>
        <w:proofErr w:type="spellEnd"/>
        <w:r>
          <w:rPr>
            <w:rStyle w:val="Hyperlink"/>
            <w:rFonts w:ascii="Helvetica" w:hAnsi="Helvetica" w:cs="Helvetica"/>
            <w:b/>
            <w:bCs/>
            <w:color w:val="007FA5"/>
            <w:sz w:val="27"/>
            <w:szCs w:val="27"/>
            <w:bdr w:val="none" w:sz="0" w:space="0" w:color="auto" w:frame="1"/>
          </w:rPr>
          <w:t xml:space="preserve"> </w:t>
        </w:r>
        <w:proofErr w:type="spellStart"/>
        <w:r>
          <w:rPr>
            <w:rStyle w:val="Hyperlink"/>
            <w:rFonts w:ascii="Helvetica" w:hAnsi="Helvetica" w:cs="Helvetica"/>
            <w:b/>
            <w:bCs/>
            <w:color w:val="007FA5"/>
            <w:sz w:val="27"/>
            <w:szCs w:val="27"/>
            <w:bdr w:val="none" w:sz="0" w:space="0" w:color="auto" w:frame="1"/>
          </w:rPr>
          <w:t>Kanban</w:t>
        </w:r>
        <w:proofErr w:type="spellEnd"/>
        <w:r>
          <w:rPr>
            <w:rStyle w:val="Hyperlink"/>
            <w:rFonts w:ascii="Helvetica" w:hAnsi="Helvetica" w:cs="Helvetica"/>
            <w:b/>
            <w:bCs/>
            <w:color w:val="007FA5"/>
            <w:sz w:val="27"/>
            <w:szCs w:val="27"/>
            <w:bdr w:val="none" w:sz="0" w:space="0" w:color="auto" w:frame="1"/>
          </w:rPr>
          <w:t xml:space="preserve"> Weighing the Differences</w:t>
        </w:r>
      </w:hyperlink>
    </w:p>
    <w:p w:rsidR="005E5063" w:rsidRDefault="005E5063" w:rsidP="005E5063">
      <w:pPr>
        <w:pStyle w:val="Heading2"/>
        <w:shd w:val="clear" w:color="auto" w:fill="FFFFFF"/>
        <w:spacing w:before="0" w:beforeAutospacing="0" w:after="105" w:afterAutospacing="0" w:line="276" w:lineRule="atLeast"/>
        <w:rPr>
          <w:rFonts w:ascii="adelle" w:hAnsi="adelle" w:cs="Helvetica"/>
          <w:color w:val="333333"/>
          <w:sz w:val="33"/>
          <w:szCs w:val="33"/>
        </w:rPr>
      </w:pPr>
      <w:r>
        <w:rPr>
          <w:rFonts w:ascii="adelle" w:hAnsi="adelle" w:cs="Helvetica"/>
          <w:color w:val="333333"/>
          <w:sz w:val="33"/>
          <w:szCs w:val="33"/>
        </w:rPr>
        <w:t>What is Agile?</w:t>
      </w:r>
    </w:p>
    <w:p w:rsidR="005E5063" w:rsidRDefault="005E5063" w:rsidP="005E5063">
      <w:pPr>
        <w:pStyle w:val="NormalWeb"/>
        <w:shd w:val="clear" w:color="auto" w:fill="FFFFFF"/>
        <w:spacing w:before="0" w:beforeAutospacing="0" w:after="0" w:afterAutospacing="0" w:line="336" w:lineRule="atLeast"/>
        <w:rPr>
          <w:rFonts w:ascii="Helvetica" w:hAnsi="Helvetica" w:cs="Helvetica"/>
          <w:color w:val="333333"/>
          <w:sz w:val="27"/>
          <w:szCs w:val="27"/>
        </w:rPr>
      </w:pPr>
      <w:r>
        <w:rPr>
          <w:rFonts w:ascii="Helvetica" w:hAnsi="Helvetica" w:cs="Helvetica"/>
          <w:color w:val="333333"/>
          <w:sz w:val="27"/>
          <w:szCs w:val="27"/>
        </w:rPr>
        <w:t>The agile methodology is also a software development methodology that came circa 2001, when the </w:t>
      </w:r>
      <w:hyperlink r:id="rId61" w:tgtFrame="_blank" w:tooltip="agile manifesto" w:history="1">
        <w:r>
          <w:rPr>
            <w:rStyle w:val="Hyperlink"/>
            <w:rFonts w:ascii="Helvetica" w:hAnsi="Helvetica" w:cs="Helvetica"/>
            <w:color w:val="007FA5"/>
            <w:sz w:val="27"/>
            <w:szCs w:val="27"/>
            <w:bdr w:val="none" w:sz="0" w:space="0" w:color="auto" w:frame="1"/>
          </w:rPr>
          <w:t>agile manifesto</w:t>
        </w:r>
      </w:hyperlink>
      <w:r>
        <w:rPr>
          <w:rFonts w:ascii="Helvetica" w:hAnsi="Helvetica" w:cs="Helvetica"/>
          <w:color w:val="333333"/>
          <w:sz w:val="27"/>
          <w:szCs w:val="27"/>
        </w:rPr>
        <w:t xml:space="preserve"> was introduced. It employs four values and twelve principals that help build an “agile” software development culture. Generally speaking, agile encourages adoption and a leadership mindset that promotes teamwork, self-organization, and accountability. More importantly, the agile approach focuses more on continuously aligning </w:t>
      </w:r>
      <w:r>
        <w:rPr>
          <w:rFonts w:ascii="Helvetica" w:hAnsi="Helvetica" w:cs="Helvetica"/>
          <w:color w:val="333333"/>
          <w:sz w:val="27"/>
          <w:szCs w:val="27"/>
        </w:rPr>
        <w:lastRenderedPageBreak/>
        <w:t>development with customer needs and trends — even when those needs and trends change late in the development process.</w:t>
      </w:r>
    </w:p>
    <w:p w:rsidR="005E5063" w:rsidRDefault="005E5063" w:rsidP="005E5063">
      <w:pPr>
        <w:pStyle w:val="NormalWeb"/>
        <w:shd w:val="clear" w:color="auto" w:fill="FFFFFF"/>
        <w:spacing w:before="0" w:beforeAutospacing="0" w:after="0" w:afterAutospacing="0" w:line="336" w:lineRule="atLeast"/>
        <w:rPr>
          <w:rFonts w:ascii="Helvetica" w:hAnsi="Helvetica" w:cs="Helvetica"/>
          <w:color w:val="333333"/>
          <w:sz w:val="27"/>
          <w:szCs w:val="27"/>
        </w:rPr>
      </w:pPr>
      <w:proofErr w:type="spellStart"/>
      <w:r>
        <w:rPr>
          <w:rFonts w:ascii="Helvetica" w:hAnsi="Helvetica" w:cs="Helvetica"/>
          <w:color w:val="333333"/>
          <w:sz w:val="27"/>
          <w:szCs w:val="27"/>
        </w:rPr>
        <w:t>CMSWire</w:t>
      </w:r>
      <w:proofErr w:type="spellEnd"/>
      <w:r>
        <w:rPr>
          <w:rFonts w:ascii="Helvetica" w:hAnsi="Helvetica" w:cs="Helvetica"/>
          <w:color w:val="333333"/>
          <w:sz w:val="27"/>
          <w:szCs w:val="27"/>
        </w:rPr>
        <w:t xml:space="preserve"> spoke with Mike Hendrickson, Vice President of Technology &amp; Developer Products at Nashua NH.-based </w:t>
      </w:r>
      <w:proofErr w:type="spellStart"/>
      <w:r>
        <w:rPr>
          <w:rFonts w:ascii="Helvetica" w:hAnsi="Helvetica" w:cs="Helvetica"/>
          <w:color w:val="333333"/>
          <w:sz w:val="27"/>
          <w:szCs w:val="27"/>
        </w:rPr>
        <w:fldChar w:fldCharType="begin"/>
      </w:r>
      <w:r>
        <w:rPr>
          <w:rFonts w:ascii="Helvetica" w:hAnsi="Helvetica" w:cs="Helvetica"/>
          <w:color w:val="333333"/>
          <w:sz w:val="27"/>
          <w:szCs w:val="27"/>
        </w:rPr>
        <w:instrText xml:space="preserve"> HYPERLINK "https://www.skillsoft.com/" \o "Skillsoft" \t "_blank" </w:instrText>
      </w:r>
      <w:r>
        <w:rPr>
          <w:rFonts w:ascii="Helvetica" w:hAnsi="Helvetica" w:cs="Helvetica"/>
          <w:color w:val="333333"/>
          <w:sz w:val="27"/>
          <w:szCs w:val="27"/>
        </w:rPr>
        <w:fldChar w:fldCharType="separate"/>
      </w:r>
      <w:r>
        <w:rPr>
          <w:rStyle w:val="Hyperlink"/>
          <w:rFonts w:ascii="Helvetica" w:hAnsi="Helvetica" w:cs="Helvetica"/>
          <w:color w:val="007FA5"/>
          <w:sz w:val="27"/>
          <w:szCs w:val="27"/>
          <w:bdr w:val="none" w:sz="0" w:space="0" w:color="auto" w:frame="1"/>
        </w:rPr>
        <w:t>Skillsoft</w:t>
      </w:r>
      <w:proofErr w:type="spellEnd"/>
      <w:r>
        <w:rPr>
          <w:rFonts w:ascii="Helvetica" w:hAnsi="Helvetica" w:cs="Helvetica"/>
          <w:color w:val="333333"/>
          <w:sz w:val="27"/>
          <w:szCs w:val="27"/>
        </w:rPr>
        <w:fldChar w:fldCharType="end"/>
      </w:r>
      <w:r>
        <w:rPr>
          <w:rFonts w:ascii="Helvetica" w:hAnsi="Helvetica" w:cs="Helvetica"/>
          <w:color w:val="333333"/>
          <w:sz w:val="27"/>
          <w:szCs w:val="27"/>
        </w:rPr>
        <w:t>, who he shared that agile embodies a set of principles that help individuals, teams and larger units to work together. But Hendrickson also added the “agile mindset” focuses more on the people, rather than the processes and tools. “An agile organization adapts and learns about constant change enabling them to identify new opportunities and add more value for customers. With constant disruption in most industries, being "agile" is key to success because all parts of the organization are working together to bring more value to their customers,” explained Hendrickson.</w:t>
      </w:r>
    </w:p>
    <w:p w:rsidR="005E5063" w:rsidRDefault="005E5063" w:rsidP="005E5063">
      <w:pPr>
        <w:pStyle w:val="NormalWeb"/>
        <w:shd w:val="clear" w:color="auto" w:fill="FFFFFF"/>
        <w:spacing w:before="0" w:beforeAutospacing="0" w:after="0" w:afterAutospacing="0" w:line="336" w:lineRule="atLeast"/>
        <w:rPr>
          <w:rFonts w:ascii="Helvetica" w:hAnsi="Helvetica" w:cs="Helvetica"/>
          <w:color w:val="333333"/>
          <w:sz w:val="27"/>
          <w:szCs w:val="27"/>
        </w:rPr>
      </w:pPr>
      <w:r>
        <w:rPr>
          <w:rFonts w:ascii="Helvetica" w:hAnsi="Helvetica" w:cs="Helvetica"/>
          <w:color w:val="333333"/>
          <w:sz w:val="27"/>
          <w:szCs w:val="27"/>
        </w:rPr>
        <w:t>Read more about </w:t>
      </w:r>
      <w:hyperlink r:id="rId62" w:tgtFrame="_blank" w:tooltip="agile project management" w:history="1">
        <w:r>
          <w:rPr>
            <w:rStyle w:val="Hyperlink"/>
            <w:rFonts w:ascii="Helvetica" w:hAnsi="Helvetica" w:cs="Helvetica"/>
            <w:color w:val="007FA5"/>
            <w:sz w:val="27"/>
            <w:szCs w:val="27"/>
            <w:bdr w:val="none" w:sz="0" w:space="0" w:color="auto" w:frame="1"/>
          </w:rPr>
          <w:t>agile project management</w:t>
        </w:r>
      </w:hyperlink>
      <w:r>
        <w:rPr>
          <w:rFonts w:ascii="Helvetica" w:hAnsi="Helvetica" w:cs="Helvetica"/>
          <w:color w:val="333333"/>
          <w:sz w:val="27"/>
          <w:szCs w:val="27"/>
        </w:rPr>
        <w:t>, and discover the differences between </w:t>
      </w:r>
      <w:hyperlink r:id="rId63" w:tgtFrame="_blank" w:tooltip="agile, SCRUM, and Kanban" w:history="1">
        <w:r>
          <w:rPr>
            <w:rStyle w:val="Hyperlink"/>
            <w:rFonts w:ascii="Helvetica" w:hAnsi="Helvetica" w:cs="Helvetica"/>
            <w:color w:val="007FA5"/>
            <w:sz w:val="27"/>
            <w:szCs w:val="27"/>
            <w:bdr w:val="none" w:sz="0" w:space="0" w:color="auto" w:frame="1"/>
          </w:rPr>
          <w:t xml:space="preserve">agile, SCRUM, and </w:t>
        </w:r>
        <w:proofErr w:type="spellStart"/>
        <w:r>
          <w:rPr>
            <w:rStyle w:val="Hyperlink"/>
            <w:rFonts w:ascii="Helvetica" w:hAnsi="Helvetica" w:cs="Helvetica"/>
            <w:color w:val="007FA5"/>
            <w:sz w:val="27"/>
            <w:szCs w:val="27"/>
            <w:bdr w:val="none" w:sz="0" w:space="0" w:color="auto" w:frame="1"/>
          </w:rPr>
          <w:t>Kanban</w:t>
        </w:r>
        <w:proofErr w:type="spellEnd"/>
      </w:hyperlink>
      <w:r>
        <w:rPr>
          <w:rFonts w:ascii="Helvetica" w:hAnsi="Helvetica" w:cs="Helvetica"/>
          <w:color w:val="333333"/>
          <w:sz w:val="27"/>
          <w:szCs w:val="27"/>
        </w:rPr>
        <w:t>.</w:t>
      </w:r>
    </w:p>
    <w:p w:rsidR="005E5063" w:rsidRDefault="005E5063" w:rsidP="005E5063">
      <w:pPr>
        <w:pStyle w:val="Heading2"/>
        <w:shd w:val="clear" w:color="auto" w:fill="FFFFFF"/>
        <w:spacing w:before="0" w:beforeAutospacing="0" w:after="105" w:afterAutospacing="0" w:line="276" w:lineRule="atLeast"/>
        <w:rPr>
          <w:rFonts w:ascii="adelle" w:hAnsi="adelle" w:cs="Helvetica"/>
          <w:color w:val="333333"/>
          <w:sz w:val="33"/>
          <w:szCs w:val="33"/>
        </w:rPr>
      </w:pPr>
      <w:r>
        <w:rPr>
          <w:rFonts w:ascii="adelle" w:hAnsi="adelle" w:cs="Helvetica"/>
          <w:color w:val="333333"/>
          <w:sz w:val="33"/>
          <w:szCs w:val="33"/>
        </w:rPr>
        <w:t xml:space="preserve">Agile </w:t>
      </w:r>
      <w:proofErr w:type="spellStart"/>
      <w:r>
        <w:rPr>
          <w:rFonts w:ascii="adelle" w:hAnsi="adelle" w:cs="Helvetica"/>
          <w:color w:val="333333"/>
          <w:sz w:val="33"/>
          <w:szCs w:val="33"/>
        </w:rPr>
        <w:t>vs</w:t>
      </w:r>
      <w:proofErr w:type="spellEnd"/>
      <w:r>
        <w:rPr>
          <w:rFonts w:ascii="adelle" w:hAnsi="adelle" w:cs="Helvetica"/>
          <w:color w:val="333333"/>
          <w:sz w:val="33"/>
          <w:szCs w:val="33"/>
        </w:rPr>
        <w:t xml:space="preserve"> </w:t>
      </w:r>
      <w:proofErr w:type="spellStart"/>
      <w:r>
        <w:rPr>
          <w:rFonts w:ascii="adelle" w:hAnsi="adelle" w:cs="Helvetica"/>
          <w:color w:val="333333"/>
          <w:sz w:val="33"/>
          <w:szCs w:val="33"/>
        </w:rPr>
        <w:t>DevOps</w:t>
      </w:r>
      <w:proofErr w:type="spellEnd"/>
      <w:r>
        <w:rPr>
          <w:rFonts w:ascii="adelle" w:hAnsi="adelle" w:cs="Helvetica"/>
          <w:color w:val="333333"/>
          <w:sz w:val="33"/>
          <w:szCs w:val="33"/>
        </w:rPr>
        <w:t>: The Benefits, Similarities, and Differences</w:t>
      </w:r>
    </w:p>
    <w:p w:rsidR="005E5063" w:rsidRDefault="005E5063" w:rsidP="005E5063">
      <w:pPr>
        <w:pStyle w:val="NormalWeb"/>
        <w:shd w:val="clear" w:color="auto" w:fill="FFFFFF"/>
        <w:spacing w:before="0" w:beforeAutospacing="0" w:after="300" w:afterAutospacing="0" w:line="336" w:lineRule="atLeast"/>
        <w:rPr>
          <w:rFonts w:ascii="Helvetica" w:hAnsi="Helvetica" w:cs="Helvetica"/>
          <w:color w:val="333333"/>
          <w:sz w:val="27"/>
          <w:szCs w:val="27"/>
        </w:rPr>
      </w:pPr>
      <w:r>
        <w:rPr>
          <w:rFonts w:ascii="Helvetica" w:hAnsi="Helvetica" w:cs="Helvetica"/>
          <w:color w:val="333333"/>
          <w:sz w:val="27"/>
          <w:szCs w:val="27"/>
        </w:rPr>
        <w:t xml:space="preserve">Fundamentally, </w:t>
      </w:r>
      <w:proofErr w:type="spellStart"/>
      <w:r>
        <w:rPr>
          <w:rFonts w:ascii="Helvetica" w:hAnsi="Helvetica" w:cs="Helvetica"/>
          <w:color w:val="333333"/>
          <w:sz w:val="27"/>
          <w:szCs w:val="27"/>
        </w:rPr>
        <w:t>DevOps</w:t>
      </w:r>
      <w:proofErr w:type="spellEnd"/>
      <w:r>
        <w:rPr>
          <w:rFonts w:ascii="Helvetica" w:hAnsi="Helvetica" w:cs="Helvetica"/>
          <w:color w:val="333333"/>
          <w:sz w:val="27"/>
          <w:szCs w:val="27"/>
        </w:rPr>
        <w:t xml:space="preserve"> brings together two large </w:t>
      </w:r>
      <w:proofErr w:type="spellStart"/>
      <w:r>
        <w:rPr>
          <w:rFonts w:ascii="Helvetica" w:hAnsi="Helvetica" w:cs="Helvetica"/>
          <w:color w:val="333333"/>
          <w:sz w:val="27"/>
          <w:szCs w:val="27"/>
        </w:rPr>
        <w:t>siloed</w:t>
      </w:r>
      <w:proofErr w:type="spellEnd"/>
      <w:r>
        <w:rPr>
          <w:rFonts w:ascii="Helvetica" w:hAnsi="Helvetica" w:cs="Helvetica"/>
          <w:color w:val="333333"/>
          <w:sz w:val="27"/>
          <w:szCs w:val="27"/>
        </w:rPr>
        <w:t xml:space="preserve"> teams together to allow for quicker software releases while Agile is focused on getting smaller teams to collaborate with each other so it can react quickly to the ever-changing consumer needs.</w:t>
      </w:r>
    </w:p>
    <w:p w:rsidR="005E5063" w:rsidRDefault="005E5063" w:rsidP="005E5063">
      <w:pPr>
        <w:pStyle w:val="NormalWeb"/>
        <w:shd w:val="clear" w:color="auto" w:fill="FFFFFF"/>
        <w:spacing w:before="0" w:beforeAutospacing="0" w:after="0" w:afterAutospacing="0" w:line="336" w:lineRule="atLeast"/>
        <w:rPr>
          <w:rFonts w:ascii="Helvetica" w:hAnsi="Helvetica" w:cs="Helvetica"/>
          <w:color w:val="333333"/>
          <w:sz w:val="27"/>
          <w:szCs w:val="27"/>
        </w:rPr>
      </w:pPr>
      <w:r>
        <w:rPr>
          <w:rFonts w:ascii="Helvetica" w:hAnsi="Helvetica" w:cs="Helvetica"/>
          <w:color w:val="333333"/>
          <w:sz w:val="27"/>
          <w:szCs w:val="27"/>
        </w:rPr>
        <w:t xml:space="preserve">Davy Hua, Head of </w:t>
      </w:r>
      <w:proofErr w:type="spellStart"/>
      <w:r>
        <w:rPr>
          <w:rFonts w:ascii="Helvetica" w:hAnsi="Helvetica" w:cs="Helvetica"/>
          <w:color w:val="333333"/>
          <w:sz w:val="27"/>
          <w:szCs w:val="27"/>
        </w:rPr>
        <w:t>DevOps</w:t>
      </w:r>
      <w:proofErr w:type="spellEnd"/>
      <w:r>
        <w:rPr>
          <w:rFonts w:ascii="Helvetica" w:hAnsi="Helvetica" w:cs="Helvetica"/>
          <w:color w:val="333333"/>
          <w:sz w:val="27"/>
          <w:szCs w:val="27"/>
        </w:rPr>
        <w:t xml:space="preserve"> at Santa Clara CA.-based </w:t>
      </w:r>
      <w:proofErr w:type="spellStart"/>
      <w:r>
        <w:rPr>
          <w:rFonts w:ascii="Helvetica" w:hAnsi="Helvetica" w:cs="Helvetica"/>
          <w:color w:val="333333"/>
          <w:sz w:val="27"/>
          <w:szCs w:val="27"/>
        </w:rPr>
        <w:fldChar w:fldCharType="begin"/>
      </w:r>
      <w:r>
        <w:rPr>
          <w:rFonts w:ascii="Helvetica" w:hAnsi="Helvetica" w:cs="Helvetica"/>
          <w:color w:val="333333"/>
          <w:sz w:val="27"/>
          <w:szCs w:val="27"/>
        </w:rPr>
        <w:instrText xml:space="preserve"> HYPERLINK "http://www.shiftleft.io/" \o "Shiftleft" \t "_blank" </w:instrText>
      </w:r>
      <w:r>
        <w:rPr>
          <w:rFonts w:ascii="Helvetica" w:hAnsi="Helvetica" w:cs="Helvetica"/>
          <w:color w:val="333333"/>
          <w:sz w:val="27"/>
          <w:szCs w:val="27"/>
        </w:rPr>
        <w:fldChar w:fldCharType="separate"/>
      </w:r>
      <w:r>
        <w:rPr>
          <w:rStyle w:val="Hyperlink"/>
          <w:rFonts w:ascii="Helvetica" w:hAnsi="Helvetica" w:cs="Helvetica"/>
          <w:color w:val="007FA5"/>
          <w:sz w:val="27"/>
          <w:szCs w:val="27"/>
          <w:bdr w:val="none" w:sz="0" w:space="0" w:color="auto" w:frame="1"/>
        </w:rPr>
        <w:t>Shiftleft</w:t>
      </w:r>
      <w:proofErr w:type="spellEnd"/>
      <w:r>
        <w:rPr>
          <w:rFonts w:ascii="Helvetica" w:hAnsi="Helvetica" w:cs="Helvetica"/>
          <w:color w:val="333333"/>
          <w:sz w:val="27"/>
          <w:szCs w:val="27"/>
        </w:rPr>
        <w:fldChar w:fldCharType="end"/>
      </w:r>
      <w:r>
        <w:rPr>
          <w:rFonts w:ascii="Helvetica" w:hAnsi="Helvetica" w:cs="Helvetica"/>
          <w:color w:val="333333"/>
          <w:sz w:val="27"/>
          <w:szCs w:val="27"/>
        </w:rPr>
        <w:t xml:space="preserve">, explained how both Agile and </w:t>
      </w:r>
      <w:proofErr w:type="spellStart"/>
      <w:r>
        <w:rPr>
          <w:rFonts w:ascii="Helvetica" w:hAnsi="Helvetica" w:cs="Helvetica"/>
          <w:color w:val="333333"/>
          <w:sz w:val="27"/>
          <w:szCs w:val="27"/>
        </w:rPr>
        <w:t>DevOps</w:t>
      </w:r>
      <w:proofErr w:type="spellEnd"/>
      <w:r>
        <w:rPr>
          <w:rFonts w:ascii="Helvetica" w:hAnsi="Helvetica" w:cs="Helvetica"/>
          <w:color w:val="333333"/>
          <w:sz w:val="27"/>
          <w:szCs w:val="27"/>
        </w:rPr>
        <w:t xml:space="preserve"> are managed. “Agile employs sprints, [which] range from a week to [months] as a way to manage development schedule while </w:t>
      </w:r>
      <w:proofErr w:type="spellStart"/>
      <w:r>
        <w:rPr>
          <w:rFonts w:ascii="Helvetica" w:hAnsi="Helvetica" w:cs="Helvetica"/>
          <w:color w:val="333333"/>
          <w:sz w:val="27"/>
          <w:szCs w:val="27"/>
        </w:rPr>
        <w:t>DevOps</w:t>
      </w:r>
      <w:proofErr w:type="spellEnd"/>
      <w:r>
        <w:rPr>
          <w:rFonts w:ascii="Helvetica" w:hAnsi="Helvetica" w:cs="Helvetica"/>
          <w:color w:val="333333"/>
          <w:sz w:val="27"/>
          <w:szCs w:val="27"/>
        </w:rPr>
        <w:t xml:space="preserve"> focuses on hyper-releases starting with several per day,” Hua said.</w:t>
      </w:r>
    </w:p>
    <w:p w:rsidR="005E5063" w:rsidRDefault="005E5063" w:rsidP="005E5063">
      <w:pPr>
        <w:pStyle w:val="NormalWeb"/>
        <w:shd w:val="clear" w:color="auto" w:fill="FFFFFF"/>
        <w:spacing w:before="0" w:beforeAutospacing="0" w:after="300" w:afterAutospacing="0" w:line="336" w:lineRule="atLeast"/>
        <w:rPr>
          <w:rFonts w:ascii="Helvetica" w:hAnsi="Helvetica" w:cs="Helvetica"/>
          <w:color w:val="333333"/>
          <w:sz w:val="27"/>
          <w:szCs w:val="27"/>
        </w:rPr>
      </w:pPr>
      <w:r>
        <w:rPr>
          <w:rFonts w:ascii="Helvetica" w:hAnsi="Helvetica" w:cs="Helvetica"/>
          <w:color w:val="333333"/>
          <w:sz w:val="27"/>
          <w:szCs w:val="27"/>
        </w:rPr>
        <w:t xml:space="preserve">Both </w:t>
      </w:r>
      <w:proofErr w:type="spellStart"/>
      <w:r>
        <w:rPr>
          <w:rFonts w:ascii="Helvetica" w:hAnsi="Helvetica" w:cs="Helvetica"/>
          <w:color w:val="333333"/>
          <w:sz w:val="27"/>
          <w:szCs w:val="27"/>
        </w:rPr>
        <w:t>DevOps</w:t>
      </w:r>
      <w:proofErr w:type="spellEnd"/>
      <w:r>
        <w:rPr>
          <w:rFonts w:ascii="Helvetica" w:hAnsi="Helvetica" w:cs="Helvetica"/>
          <w:color w:val="333333"/>
          <w:sz w:val="27"/>
          <w:szCs w:val="27"/>
        </w:rPr>
        <w:t xml:space="preserve"> and Agile can work in tandem since they can complement each other. </w:t>
      </w:r>
      <w:proofErr w:type="spellStart"/>
      <w:r>
        <w:rPr>
          <w:rFonts w:ascii="Helvetica" w:hAnsi="Helvetica" w:cs="Helvetica"/>
          <w:color w:val="333333"/>
          <w:sz w:val="27"/>
          <w:szCs w:val="27"/>
        </w:rPr>
        <w:t>DevOps</w:t>
      </w:r>
      <w:proofErr w:type="spellEnd"/>
      <w:r>
        <w:rPr>
          <w:rFonts w:ascii="Helvetica" w:hAnsi="Helvetica" w:cs="Helvetica"/>
          <w:color w:val="333333"/>
          <w:sz w:val="27"/>
          <w:szCs w:val="27"/>
        </w:rPr>
        <w:t xml:space="preserve"> promotes a fully automated continuous integration and deployment pipeline to enable frequent releases, while Agile provides the ability to rapidly adapt to the changing requirements and better collaboration between different smaller teams.</w:t>
      </w:r>
    </w:p>
    <w:p w:rsidR="005E5063" w:rsidRDefault="005E5063" w:rsidP="005E5063">
      <w:pPr>
        <w:pStyle w:val="NormalWeb"/>
        <w:shd w:val="clear" w:color="auto" w:fill="FFFFFF"/>
        <w:spacing w:before="0" w:beforeAutospacing="0" w:after="0" w:afterAutospacing="0" w:line="336" w:lineRule="atLeast"/>
        <w:rPr>
          <w:rFonts w:ascii="Helvetica" w:hAnsi="Helvetica" w:cs="Helvetica"/>
          <w:color w:val="333333"/>
          <w:sz w:val="27"/>
          <w:szCs w:val="27"/>
        </w:rPr>
      </w:pPr>
      <w:r>
        <w:rPr>
          <w:rFonts w:ascii="Helvetica" w:hAnsi="Helvetica" w:cs="Helvetica"/>
          <w:color w:val="333333"/>
          <w:sz w:val="27"/>
          <w:szCs w:val="27"/>
        </w:rPr>
        <w:t xml:space="preserve">Michael </w:t>
      </w:r>
      <w:proofErr w:type="spellStart"/>
      <w:r>
        <w:rPr>
          <w:rFonts w:ascii="Helvetica" w:hAnsi="Helvetica" w:cs="Helvetica"/>
          <w:color w:val="333333"/>
          <w:sz w:val="27"/>
          <w:szCs w:val="27"/>
        </w:rPr>
        <w:t>Mazyar</w:t>
      </w:r>
      <w:proofErr w:type="spellEnd"/>
      <w:r>
        <w:rPr>
          <w:rFonts w:ascii="Helvetica" w:hAnsi="Helvetica" w:cs="Helvetica"/>
          <w:color w:val="333333"/>
          <w:sz w:val="27"/>
          <w:szCs w:val="27"/>
        </w:rPr>
        <w:t>, CTO at Cary NC.-based </w:t>
      </w:r>
      <w:proofErr w:type="spellStart"/>
      <w:r>
        <w:rPr>
          <w:rFonts w:ascii="Helvetica" w:hAnsi="Helvetica" w:cs="Helvetica"/>
          <w:color w:val="333333"/>
          <w:sz w:val="27"/>
          <w:szCs w:val="27"/>
        </w:rPr>
        <w:fldChar w:fldCharType="begin"/>
      </w:r>
      <w:r>
        <w:rPr>
          <w:rFonts w:ascii="Helvetica" w:hAnsi="Helvetica" w:cs="Helvetica"/>
          <w:color w:val="333333"/>
          <w:sz w:val="27"/>
          <w:szCs w:val="27"/>
        </w:rPr>
        <w:instrText xml:space="preserve"> HYPERLINK "http://www.samanage.com/" \o "Samanag" \t "_blank" </w:instrText>
      </w:r>
      <w:r>
        <w:rPr>
          <w:rFonts w:ascii="Helvetica" w:hAnsi="Helvetica" w:cs="Helvetica"/>
          <w:color w:val="333333"/>
          <w:sz w:val="27"/>
          <w:szCs w:val="27"/>
        </w:rPr>
        <w:fldChar w:fldCharType="separate"/>
      </w:r>
      <w:r>
        <w:rPr>
          <w:rStyle w:val="Hyperlink"/>
          <w:rFonts w:ascii="Helvetica" w:hAnsi="Helvetica" w:cs="Helvetica"/>
          <w:color w:val="007FA5"/>
          <w:sz w:val="27"/>
          <w:szCs w:val="27"/>
          <w:bdr w:val="none" w:sz="0" w:space="0" w:color="auto" w:frame="1"/>
        </w:rPr>
        <w:t>Samanage</w:t>
      </w:r>
      <w:proofErr w:type="spellEnd"/>
      <w:r>
        <w:rPr>
          <w:rFonts w:ascii="Helvetica" w:hAnsi="Helvetica" w:cs="Helvetica"/>
          <w:color w:val="333333"/>
          <w:sz w:val="27"/>
          <w:szCs w:val="27"/>
        </w:rPr>
        <w:fldChar w:fldCharType="end"/>
      </w:r>
      <w:r>
        <w:rPr>
          <w:rFonts w:ascii="Helvetica" w:hAnsi="Helvetica" w:cs="Helvetica"/>
          <w:color w:val="333333"/>
          <w:sz w:val="27"/>
          <w:szCs w:val="27"/>
        </w:rPr>
        <w:t xml:space="preserve">, further elaborated on the “mutual benefits” of both </w:t>
      </w:r>
      <w:proofErr w:type="spellStart"/>
      <w:r>
        <w:rPr>
          <w:rFonts w:ascii="Helvetica" w:hAnsi="Helvetica" w:cs="Helvetica"/>
          <w:color w:val="333333"/>
          <w:sz w:val="27"/>
          <w:szCs w:val="27"/>
        </w:rPr>
        <w:t>DevOps</w:t>
      </w:r>
      <w:proofErr w:type="spellEnd"/>
      <w:r>
        <w:rPr>
          <w:rFonts w:ascii="Helvetica" w:hAnsi="Helvetica" w:cs="Helvetica"/>
          <w:color w:val="333333"/>
          <w:sz w:val="27"/>
          <w:szCs w:val="27"/>
        </w:rPr>
        <w:t xml:space="preserve"> and Agile. “When applied in tandem, Agile and </w:t>
      </w:r>
      <w:proofErr w:type="spellStart"/>
      <w:r>
        <w:rPr>
          <w:rFonts w:ascii="Helvetica" w:hAnsi="Helvetica" w:cs="Helvetica"/>
          <w:color w:val="333333"/>
          <w:sz w:val="27"/>
          <w:szCs w:val="27"/>
        </w:rPr>
        <w:t>DevOps</w:t>
      </w:r>
      <w:proofErr w:type="spellEnd"/>
      <w:r>
        <w:rPr>
          <w:rFonts w:ascii="Helvetica" w:hAnsi="Helvetica" w:cs="Helvetica"/>
          <w:color w:val="333333"/>
          <w:sz w:val="27"/>
          <w:szCs w:val="27"/>
        </w:rPr>
        <w:t xml:space="preserve"> can enable organizations to develop and implement technology with significantly greater speed. [Plus], there’s an emphasis on putting customer needs at the forefront of whatever technology it is you are developing, [along with an] understanding [of] how the software is being used, and [how it should be improved].”</w:t>
      </w:r>
    </w:p>
    <w:p w:rsidR="005E5063" w:rsidRDefault="005E5063" w:rsidP="005E5063">
      <w:pPr>
        <w:pStyle w:val="NormalWeb"/>
        <w:shd w:val="clear" w:color="auto" w:fill="FFFFFF"/>
        <w:spacing w:before="0" w:beforeAutospacing="0" w:after="300" w:afterAutospacing="0" w:line="336" w:lineRule="atLeast"/>
        <w:rPr>
          <w:rFonts w:ascii="Helvetica" w:hAnsi="Helvetica" w:cs="Helvetica"/>
          <w:color w:val="333333"/>
          <w:sz w:val="27"/>
          <w:szCs w:val="27"/>
        </w:rPr>
      </w:pPr>
      <w:r>
        <w:rPr>
          <w:rFonts w:ascii="Helvetica" w:hAnsi="Helvetica" w:cs="Helvetica"/>
          <w:color w:val="333333"/>
          <w:sz w:val="27"/>
          <w:szCs w:val="27"/>
        </w:rPr>
        <w:lastRenderedPageBreak/>
        <w:t xml:space="preserve">That said, the potential drawbacks that face both </w:t>
      </w:r>
      <w:proofErr w:type="spellStart"/>
      <w:r>
        <w:rPr>
          <w:rFonts w:ascii="Helvetica" w:hAnsi="Helvetica" w:cs="Helvetica"/>
          <w:color w:val="333333"/>
          <w:sz w:val="27"/>
          <w:szCs w:val="27"/>
        </w:rPr>
        <w:t>DevOps</w:t>
      </w:r>
      <w:proofErr w:type="spellEnd"/>
      <w:r>
        <w:rPr>
          <w:rFonts w:ascii="Helvetica" w:hAnsi="Helvetica" w:cs="Helvetica"/>
          <w:color w:val="333333"/>
          <w:sz w:val="27"/>
          <w:szCs w:val="27"/>
        </w:rPr>
        <w:t xml:space="preserve"> and Agile are rooted in the “significant cultural shift” they both require. </w:t>
      </w:r>
      <w:proofErr w:type="spellStart"/>
      <w:r>
        <w:rPr>
          <w:rFonts w:ascii="Helvetica" w:hAnsi="Helvetica" w:cs="Helvetica"/>
          <w:color w:val="333333"/>
          <w:sz w:val="27"/>
          <w:szCs w:val="27"/>
        </w:rPr>
        <w:t>DevOps</w:t>
      </w:r>
      <w:proofErr w:type="spellEnd"/>
      <w:r>
        <w:rPr>
          <w:rFonts w:ascii="Helvetica" w:hAnsi="Helvetica" w:cs="Helvetica"/>
          <w:color w:val="333333"/>
          <w:sz w:val="27"/>
          <w:szCs w:val="27"/>
        </w:rPr>
        <w:t xml:space="preserve"> requires two </w:t>
      </w:r>
      <w:proofErr w:type="spellStart"/>
      <w:r>
        <w:rPr>
          <w:rFonts w:ascii="Helvetica" w:hAnsi="Helvetica" w:cs="Helvetica"/>
          <w:color w:val="333333"/>
          <w:sz w:val="27"/>
          <w:szCs w:val="27"/>
        </w:rPr>
        <w:t>siloed</w:t>
      </w:r>
      <w:proofErr w:type="spellEnd"/>
      <w:r>
        <w:rPr>
          <w:rFonts w:ascii="Helvetica" w:hAnsi="Helvetica" w:cs="Helvetica"/>
          <w:color w:val="333333"/>
          <w:sz w:val="27"/>
          <w:szCs w:val="27"/>
        </w:rPr>
        <w:t xml:space="preserve"> teams to nurture a relationship to work together, and Agile requires organizations to move away from a conventional static work environment.</w:t>
      </w:r>
    </w:p>
    <w:p w:rsidR="005E5063" w:rsidRDefault="005E5063" w:rsidP="005E5063">
      <w:pPr>
        <w:pStyle w:val="NormalWeb"/>
        <w:shd w:val="clear" w:color="auto" w:fill="FFFFFF"/>
        <w:spacing w:before="0" w:beforeAutospacing="0" w:after="300" w:afterAutospacing="0" w:line="336" w:lineRule="atLeast"/>
        <w:rPr>
          <w:rFonts w:ascii="Helvetica" w:hAnsi="Helvetica" w:cs="Helvetica"/>
          <w:color w:val="333333"/>
          <w:sz w:val="27"/>
          <w:szCs w:val="27"/>
        </w:rPr>
      </w:pPr>
      <w:proofErr w:type="spellStart"/>
      <w:r>
        <w:rPr>
          <w:rFonts w:ascii="Helvetica" w:hAnsi="Helvetica" w:cs="Helvetica"/>
          <w:color w:val="333333"/>
          <w:sz w:val="27"/>
          <w:szCs w:val="27"/>
        </w:rPr>
        <w:t>Mayzar</w:t>
      </w:r>
      <w:proofErr w:type="spellEnd"/>
      <w:r>
        <w:rPr>
          <w:rFonts w:ascii="Helvetica" w:hAnsi="Helvetica" w:cs="Helvetica"/>
          <w:color w:val="333333"/>
          <w:sz w:val="27"/>
          <w:szCs w:val="27"/>
        </w:rPr>
        <w:t xml:space="preserve"> highlighted that these potential challenges are likely to be imminent in larger organizations. “Within an organization, particularly larger organizations, different teams are likely to have their habits of focusing solely on departmental goals ingrained in their way of thinking. It’s essential to have the appropriate resources and stakeholder buy-in for both approaches.”</w:t>
      </w:r>
    </w:p>
    <w:p w:rsidR="005E5063" w:rsidRDefault="005E5063" w:rsidP="005E5063">
      <w:pPr>
        <w:pStyle w:val="NormalWeb"/>
        <w:shd w:val="clear" w:color="auto" w:fill="FFFFFF"/>
        <w:spacing w:before="0" w:beforeAutospacing="0" w:after="300" w:afterAutospacing="0" w:line="336" w:lineRule="atLeast"/>
        <w:rPr>
          <w:rFonts w:ascii="Helvetica" w:hAnsi="Helvetica" w:cs="Helvetica"/>
          <w:color w:val="333333"/>
          <w:sz w:val="27"/>
          <w:szCs w:val="27"/>
        </w:rPr>
      </w:pPr>
      <w:r>
        <w:rPr>
          <w:rFonts w:ascii="Helvetica" w:hAnsi="Helvetica" w:cs="Helvetica"/>
          <w:color w:val="333333"/>
          <w:sz w:val="27"/>
          <w:szCs w:val="27"/>
        </w:rPr>
        <w:t xml:space="preserve">On an individual basis, </w:t>
      </w:r>
      <w:proofErr w:type="spellStart"/>
      <w:r>
        <w:rPr>
          <w:rFonts w:ascii="Helvetica" w:hAnsi="Helvetica" w:cs="Helvetica"/>
          <w:color w:val="333333"/>
          <w:sz w:val="27"/>
          <w:szCs w:val="27"/>
        </w:rPr>
        <w:t>Singaraju</w:t>
      </w:r>
      <w:proofErr w:type="spellEnd"/>
      <w:r>
        <w:rPr>
          <w:rFonts w:ascii="Helvetica" w:hAnsi="Helvetica" w:cs="Helvetica"/>
          <w:color w:val="333333"/>
          <w:sz w:val="27"/>
          <w:szCs w:val="27"/>
        </w:rPr>
        <w:t xml:space="preserve"> explained that Agile has many advantages over the conventional waterfall model but does come with some certain challenges, especially for larger teams. “Agile has various advantages [including] user-focused development, increased team collaboration, fast product delivery, and flexibility. However, it does come with some challenges such as uncertainty of end goal, and making it work right for large teams.”</w:t>
      </w:r>
    </w:p>
    <w:p w:rsidR="005E5063" w:rsidRDefault="005E5063" w:rsidP="005E5063">
      <w:pPr>
        <w:pStyle w:val="NormalWeb"/>
        <w:shd w:val="clear" w:color="auto" w:fill="FFFFFF"/>
        <w:spacing w:before="0" w:beforeAutospacing="0" w:after="300" w:afterAutospacing="0" w:line="336" w:lineRule="atLeast"/>
        <w:rPr>
          <w:rFonts w:ascii="Helvetica" w:hAnsi="Helvetica" w:cs="Helvetica"/>
          <w:color w:val="333333"/>
          <w:sz w:val="27"/>
          <w:szCs w:val="27"/>
        </w:rPr>
      </w:pPr>
      <w:r>
        <w:rPr>
          <w:rFonts w:ascii="Helvetica" w:hAnsi="Helvetica" w:cs="Helvetica"/>
          <w:color w:val="333333"/>
          <w:sz w:val="27"/>
          <w:szCs w:val="27"/>
        </w:rPr>
        <w:t xml:space="preserve">As for </w:t>
      </w:r>
      <w:proofErr w:type="spellStart"/>
      <w:r>
        <w:rPr>
          <w:rFonts w:ascii="Helvetica" w:hAnsi="Helvetica" w:cs="Helvetica"/>
          <w:color w:val="333333"/>
          <w:sz w:val="27"/>
          <w:szCs w:val="27"/>
        </w:rPr>
        <w:t>DevOps</w:t>
      </w:r>
      <w:proofErr w:type="spellEnd"/>
      <w:r>
        <w:rPr>
          <w:rFonts w:ascii="Helvetica" w:hAnsi="Helvetica" w:cs="Helvetica"/>
          <w:color w:val="333333"/>
          <w:sz w:val="27"/>
          <w:szCs w:val="27"/>
        </w:rPr>
        <w:t xml:space="preserve">, </w:t>
      </w:r>
      <w:proofErr w:type="spellStart"/>
      <w:r>
        <w:rPr>
          <w:rFonts w:ascii="Helvetica" w:hAnsi="Helvetica" w:cs="Helvetica"/>
          <w:color w:val="333333"/>
          <w:sz w:val="27"/>
          <w:szCs w:val="27"/>
        </w:rPr>
        <w:t>Singaraju</w:t>
      </w:r>
      <w:proofErr w:type="spellEnd"/>
      <w:r>
        <w:rPr>
          <w:rFonts w:ascii="Helvetica" w:hAnsi="Helvetica" w:cs="Helvetica"/>
          <w:color w:val="333333"/>
          <w:sz w:val="27"/>
          <w:szCs w:val="27"/>
        </w:rPr>
        <w:t xml:space="preserve"> commented on how it can accelerate product innovation, but if not executed properly it can cause a burden. “</w:t>
      </w:r>
      <w:proofErr w:type="spellStart"/>
      <w:r>
        <w:rPr>
          <w:rFonts w:ascii="Helvetica" w:hAnsi="Helvetica" w:cs="Helvetica"/>
          <w:color w:val="333333"/>
          <w:sz w:val="27"/>
          <w:szCs w:val="27"/>
        </w:rPr>
        <w:t>DevOps</w:t>
      </w:r>
      <w:proofErr w:type="spellEnd"/>
      <w:r>
        <w:rPr>
          <w:rFonts w:ascii="Helvetica" w:hAnsi="Helvetica" w:cs="Helvetica"/>
          <w:color w:val="333333"/>
          <w:sz w:val="27"/>
          <w:szCs w:val="27"/>
        </w:rPr>
        <w:t xml:space="preserve"> [enables] better quality, performance, and accelerated product innovation. However if not done right, </w:t>
      </w:r>
      <w:proofErr w:type="spellStart"/>
      <w:r>
        <w:rPr>
          <w:rFonts w:ascii="Helvetica" w:hAnsi="Helvetica" w:cs="Helvetica"/>
          <w:color w:val="333333"/>
          <w:sz w:val="27"/>
          <w:szCs w:val="27"/>
        </w:rPr>
        <w:t>DevOps</w:t>
      </w:r>
      <w:proofErr w:type="spellEnd"/>
      <w:r>
        <w:rPr>
          <w:rFonts w:ascii="Helvetica" w:hAnsi="Helvetica" w:cs="Helvetica"/>
          <w:color w:val="333333"/>
          <w:sz w:val="27"/>
          <w:szCs w:val="27"/>
        </w:rPr>
        <w:t xml:space="preserve"> can become an additional burden on teams and lots of wasted investments on tools and infrastructure.”</w:t>
      </w:r>
    </w:p>
    <w:p w:rsidR="005E5063" w:rsidRDefault="005E5063" w:rsidP="005E5063">
      <w:pPr>
        <w:pStyle w:val="Heading2"/>
        <w:shd w:val="clear" w:color="auto" w:fill="FFFFFF"/>
        <w:spacing w:before="0" w:beforeAutospacing="0" w:after="105" w:afterAutospacing="0" w:line="276" w:lineRule="atLeast"/>
        <w:rPr>
          <w:rFonts w:ascii="adelle" w:hAnsi="adelle" w:cs="Helvetica"/>
          <w:color w:val="333333"/>
          <w:sz w:val="33"/>
          <w:szCs w:val="33"/>
        </w:rPr>
      </w:pPr>
      <w:r>
        <w:rPr>
          <w:rFonts w:ascii="adelle" w:hAnsi="adelle" w:cs="Helvetica"/>
          <w:color w:val="333333"/>
          <w:sz w:val="33"/>
          <w:szCs w:val="33"/>
        </w:rPr>
        <w:t xml:space="preserve">Agile and </w:t>
      </w:r>
      <w:proofErr w:type="spellStart"/>
      <w:r>
        <w:rPr>
          <w:rFonts w:ascii="adelle" w:hAnsi="adelle" w:cs="Helvetica"/>
          <w:color w:val="333333"/>
          <w:sz w:val="33"/>
          <w:szCs w:val="33"/>
        </w:rPr>
        <w:t>DevOps</w:t>
      </w:r>
      <w:proofErr w:type="spellEnd"/>
      <w:r>
        <w:rPr>
          <w:rFonts w:ascii="adelle" w:hAnsi="adelle" w:cs="Helvetica"/>
          <w:color w:val="333333"/>
          <w:sz w:val="33"/>
          <w:szCs w:val="33"/>
        </w:rPr>
        <w:t xml:space="preserve"> Can Work Together</w:t>
      </w:r>
    </w:p>
    <w:p w:rsidR="005E5063" w:rsidRDefault="005E5063" w:rsidP="005E5063">
      <w:pPr>
        <w:pStyle w:val="NormalWeb"/>
        <w:shd w:val="clear" w:color="auto" w:fill="FFFFFF"/>
        <w:spacing w:before="0" w:beforeAutospacing="0" w:after="0" w:afterAutospacing="0" w:line="336" w:lineRule="atLeast"/>
        <w:rPr>
          <w:rFonts w:ascii="Helvetica" w:hAnsi="Helvetica" w:cs="Helvetica"/>
          <w:color w:val="333333"/>
          <w:sz w:val="27"/>
          <w:szCs w:val="27"/>
        </w:rPr>
      </w:pPr>
      <w:r>
        <w:rPr>
          <w:rFonts w:ascii="Helvetica" w:hAnsi="Helvetica" w:cs="Helvetica"/>
          <w:color w:val="333333"/>
          <w:sz w:val="27"/>
          <w:szCs w:val="27"/>
        </w:rPr>
        <w:t xml:space="preserve">Agile and </w:t>
      </w:r>
      <w:proofErr w:type="spellStart"/>
      <w:r>
        <w:rPr>
          <w:rFonts w:ascii="Helvetica" w:hAnsi="Helvetica" w:cs="Helvetica"/>
          <w:color w:val="333333"/>
          <w:sz w:val="27"/>
          <w:szCs w:val="27"/>
        </w:rPr>
        <w:t>DevOps</w:t>
      </w:r>
      <w:proofErr w:type="spellEnd"/>
      <w:r>
        <w:rPr>
          <w:rFonts w:ascii="Helvetica" w:hAnsi="Helvetica" w:cs="Helvetica"/>
          <w:color w:val="333333"/>
          <w:sz w:val="27"/>
          <w:szCs w:val="27"/>
        </w:rPr>
        <w:t xml:space="preserve"> may be different, but that doesn’t mean you should adopt one above the other. On the contrary, the </w:t>
      </w:r>
      <w:proofErr w:type="gramStart"/>
      <w:r>
        <w:rPr>
          <w:rFonts w:ascii="Helvetica" w:hAnsi="Helvetica" w:cs="Helvetica"/>
          <w:color w:val="333333"/>
          <w:sz w:val="27"/>
          <w:szCs w:val="27"/>
        </w:rPr>
        <w:t>Agile</w:t>
      </w:r>
      <w:proofErr w:type="gramEnd"/>
      <w:r>
        <w:rPr>
          <w:rFonts w:ascii="Helvetica" w:hAnsi="Helvetica" w:cs="Helvetica"/>
          <w:color w:val="333333"/>
          <w:sz w:val="27"/>
          <w:szCs w:val="27"/>
        </w:rPr>
        <w:t xml:space="preserve"> methodology and the </w:t>
      </w:r>
      <w:proofErr w:type="spellStart"/>
      <w:r>
        <w:rPr>
          <w:rFonts w:ascii="Helvetica" w:hAnsi="Helvetica" w:cs="Helvetica"/>
          <w:color w:val="333333"/>
          <w:sz w:val="27"/>
          <w:szCs w:val="27"/>
        </w:rPr>
        <w:t>DevOps</w:t>
      </w:r>
      <w:proofErr w:type="spellEnd"/>
      <w:r>
        <w:rPr>
          <w:rFonts w:ascii="Helvetica" w:hAnsi="Helvetica" w:cs="Helvetica"/>
          <w:color w:val="333333"/>
          <w:sz w:val="27"/>
          <w:szCs w:val="27"/>
        </w:rPr>
        <w:t xml:space="preserve"> methodology can work in tandem. Will </w:t>
      </w:r>
      <w:proofErr w:type="spellStart"/>
      <w:r>
        <w:rPr>
          <w:rFonts w:ascii="Helvetica" w:hAnsi="Helvetica" w:cs="Helvetica"/>
          <w:color w:val="333333"/>
          <w:sz w:val="27"/>
          <w:szCs w:val="27"/>
        </w:rPr>
        <w:t>Kinard</w:t>
      </w:r>
      <w:proofErr w:type="spellEnd"/>
      <w:r>
        <w:rPr>
          <w:rFonts w:ascii="Helvetica" w:hAnsi="Helvetica" w:cs="Helvetica"/>
          <w:color w:val="333333"/>
          <w:sz w:val="27"/>
          <w:szCs w:val="27"/>
        </w:rPr>
        <w:t>, CTO of Bethesda, MD.-based </w:t>
      </w:r>
      <w:proofErr w:type="spellStart"/>
      <w:r>
        <w:rPr>
          <w:rFonts w:ascii="Helvetica" w:hAnsi="Helvetica" w:cs="Helvetica"/>
          <w:color w:val="333333"/>
          <w:sz w:val="27"/>
          <w:szCs w:val="27"/>
        </w:rPr>
        <w:fldChar w:fldCharType="begin"/>
      </w:r>
      <w:r>
        <w:rPr>
          <w:rFonts w:ascii="Helvetica" w:hAnsi="Helvetica" w:cs="Helvetica"/>
          <w:color w:val="333333"/>
          <w:sz w:val="27"/>
          <w:szCs w:val="27"/>
        </w:rPr>
        <w:instrText xml:space="preserve"> HYPERLINK "https://boxboat.com/" \o "BoxBoat" \t "_blank" </w:instrText>
      </w:r>
      <w:r>
        <w:rPr>
          <w:rFonts w:ascii="Helvetica" w:hAnsi="Helvetica" w:cs="Helvetica"/>
          <w:color w:val="333333"/>
          <w:sz w:val="27"/>
          <w:szCs w:val="27"/>
        </w:rPr>
        <w:fldChar w:fldCharType="separate"/>
      </w:r>
      <w:r>
        <w:rPr>
          <w:rStyle w:val="Hyperlink"/>
          <w:rFonts w:ascii="Helvetica" w:hAnsi="Helvetica" w:cs="Helvetica"/>
          <w:color w:val="007FA5"/>
          <w:sz w:val="27"/>
          <w:szCs w:val="27"/>
          <w:bdr w:val="none" w:sz="0" w:space="0" w:color="auto" w:frame="1"/>
        </w:rPr>
        <w:t>BoxBoat</w:t>
      </w:r>
      <w:proofErr w:type="spellEnd"/>
      <w:r>
        <w:rPr>
          <w:rFonts w:ascii="Helvetica" w:hAnsi="Helvetica" w:cs="Helvetica"/>
          <w:color w:val="333333"/>
          <w:sz w:val="27"/>
          <w:szCs w:val="27"/>
        </w:rPr>
        <w:fldChar w:fldCharType="end"/>
      </w:r>
      <w:r>
        <w:rPr>
          <w:rFonts w:ascii="Helvetica" w:hAnsi="Helvetica" w:cs="Helvetica"/>
          <w:color w:val="333333"/>
          <w:sz w:val="27"/>
          <w:szCs w:val="27"/>
        </w:rPr>
        <w:t xml:space="preserve">, mentioned that </w:t>
      </w:r>
      <w:proofErr w:type="spellStart"/>
      <w:r>
        <w:rPr>
          <w:rFonts w:ascii="Helvetica" w:hAnsi="Helvetica" w:cs="Helvetica"/>
          <w:color w:val="333333"/>
          <w:sz w:val="27"/>
          <w:szCs w:val="27"/>
        </w:rPr>
        <w:t>BoxBoat</w:t>
      </w:r>
      <w:proofErr w:type="spellEnd"/>
      <w:r>
        <w:rPr>
          <w:rFonts w:ascii="Helvetica" w:hAnsi="Helvetica" w:cs="Helvetica"/>
          <w:color w:val="333333"/>
          <w:sz w:val="27"/>
          <w:szCs w:val="27"/>
        </w:rPr>
        <w:t xml:space="preserve">, “uses the agile methodology as a motivator for developing a </w:t>
      </w:r>
      <w:proofErr w:type="spellStart"/>
      <w:r>
        <w:rPr>
          <w:rFonts w:ascii="Helvetica" w:hAnsi="Helvetica" w:cs="Helvetica"/>
          <w:color w:val="333333"/>
          <w:sz w:val="27"/>
          <w:szCs w:val="27"/>
        </w:rPr>
        <w:t>DevOps</w:t>
      </w:r>
      <w:proofErr w:type="spellEnd"/>
      <w:r>
        <w:rPr>
          <w:rFonts w:ascii="Helvetica" w:hAnsi="Helvetica" w:cs="Helvetica"/>
          <w:color w:val="333333"/>
          <w:sz w:val="27"/>
          <w:szCs w:val="27"/>
        </w:rPr>
        <w:t xml:space="preserve"> </w:t>
      </w:r>
      <w:proofErr w:type="gramStart"/>
      <w:r>
        <w:rPr>
          <w:rFonts w:ascii="Helvetica" w:hAnsi="Helvetica" w:cs="Helvetica"/>
          <w:color w:val="333333"/>
          <w:sz w:val="27"/>
          <w:szCs w:val="27"/>
        </w:rPr>
        <w:t>culture.</w:t>
      </w:r>
      <w:proofErr w:type="gramEnd"/>
      <w:r>
        <w:rPr>
          <w:rFonts w:ascii="Helvetica" w:hAnsi="Helvetica" w:cs="Helvetica"/>
          <w:color w:val="333333"/>
          <w:sz w:val="27"/>
          <w:szCs w:val="27"/>
        </w:rPr>
        <w:t xml:space="preserve">” As far as he’s concerned, when it comes to developing software faster and maintaining software more efficiently, both have a big role to play. “The two terms are certainly different; the former focuses on an iterative approach to development, and the latter brings two traditionally separate practices together Development and Operations, [which are] normally isolated. But the ultimate goal of each one is to create further collaboration,” </w:t>
      </w:r>
      <w:proofErr w:type="spellStart"/>
      <w:r>
        <w:rPr>
          <w:rFonts w:ascii="Helvetica" w:hAnsi="Helvetica" w:cs="Helvetica"/>
          <w:color w:val="333333"/>
          <w:sz w:val="27"/>
          <w:szCs w:val="27"/>
        </w:rPr>
        <w:t>Kinard</w:t>
      </w:r>
      <w:proofErr w:type="spellEnd"/>
      <w:r>
        <w:rPr>
          <w:rFonts w:ascii="Helvetica" w:hAnsi="Helvetica" w:cs="Helvetica"/>
          <w:color w:val="333333"/>
          <w:sz w:val="27"/>
          <w:szCs w:val="27"/>
        </w:rPr>
        <w:t xml:space="preserve"> continued. “So, while Agile and </w:t>
      </w:r>
      <w:proofErr w:type="spellStart"/>
      <w:r>
        <w:rPr>
          <w:rFonts w:ascii="Helvetica" w:hAnsi="Helvetica" w:cs="Helvetica"/>
          <w:color w:val="333333"/>
          <w:sz w:val="27"/>
          <w:szCs w:val="27"/>
        </w:rPr>
        <w:t>DevOps</w:t>
      </w:r>
      <w:proofErr w:type="spellEnd"/>
      <w:r>
        <w:rPr>
          <w:rFonts w:ascii="Helvetica" w:hAnsi="Helvetica" w:cs="Helvetica"/>
          <w:color w:val="333333"/>
          <w:sz w:val="27"/>
          <w:szCs w:val="27"/>
        </w:rPr>
        <w:t xml:space="preserve"> each refer to two different things, use one to enable the other,” he concluded.</w:t>
      </w:r>
    </w:p>
    <w:p w:rsidR="005E5063" w:rsidRDefault="005E5063" w:rsidP="005E5063">
      <w:pPr>
        <w:pStyle w:val="NormalWeb"/>
        <w:shd w:val="clear" w:color="auto" w:fill="FFFFFF"/>
        <w:spacing w:before="0" w:beforeAutospacing="0" w:after="300" w:afterAutospacing="0" w:line="336" w:lineRule="atLeast"/>
        <w:rPr>
          <w:rFonts w:ascii="Helvetica" w:hAnsi="Helvetica" w:cs="Helvetica"/>
          <w:color w:val="333333"/>
          <w:sz w:val="27"/>
          <w:szCs w:val="27"/>
        </w:rPr>
      </w:pPr>
      <w:r>
        <w:rPr>
          <w:rFonts w:ascii="Helvetica" w:hAnsi="Helvetica" w:cs="Helvetica"/>
          <w:color w:val="333333"/>
          <w:sz w:val="27"/>
          <w:szCs w:val="27"/>
        </w:rPr>
        <w:lastRenderedPageBreak/>
        <w:t xml:space="preserve">Finally, </w:t>
      </w:r>
      <w:proofErr w:type="spellStart"/>
      <w:r>
        <w:rPr>
          <w:rFonts w:ascii="Helvetica" w:hAnsi="Helvetica" w:cs="Helvetica"/>
          <w:color w:val="333333"/>
          <w:sz w:val="27"/>
          <w:szCs w:val="27"/>
        </w:rPr>
        <w:t>Singaraju</w:t>
      </w:r>
      <w:proofErr w:type="spellEnd"/>
      <w:r>
        <w:rPr>
          <w:rFonts w:ascii="Helvetica" w:hAnsi="Helvetica" w:cs="Helvetica"/>
          <w:color w:val="333333"/>
          <w:sz w:val="27"/>
          <w:szCs w:val="27"/>
        </w:rPr>
        <w:t xml:space="preserve"> shared that the best benefit of the </w:t>
      </w:r>
      <w:proofErr w:type="gramStart"/>
      <w:r>
        <w:rPr>
          <w:rFonts w:ascii="Helvetica" w:hAnsi="Helvetica" w:cs="Helvetica"/>
          <w:color w:val="333333"/>
          <w:sz w:val="27"/>
          <w:szCs w:val="27"/>
        </w:rPr>
        <w:t>Agile</w:t>
      </w:r>
      <w:proofErr w:type="gramEnd"/>
      <w:r>
        <w:rPr>
          <w:rFonts w:ascii="Helvetica" w:hAnsi="Helvetica" w:cs="Helvetica"/>
          <w:color w:val="333333"/>
          <w:sz w:val="27"/>
          <w:szCs w:val="27"/>
        </w:rPr>
        <w:t xml:space="preserve"> methodology is that it enables organizations to develop applications that are driven by user needs. “Any company, big or small that would like to develop applications that are driven by user needs, and want to create products for the market at a faster pace should adopt Agile development practices,” </w:t>
      </w:r>
      <w:proofErr w:type="spellStart"/>
      <w:r>
        <w:rPr>
          <w:rFonts w:ascii="Helvetica" w:hAnsi="Helvetica" w:cs="Helvetica"/>
          <w:color w:val="333333"/>
          <w:sz w:val="27"/>
          <w:szCs w:val="27"/>
        </w:rPr>
        <w:t>Singaraju</w:t>
      </w:r>
      <w:proofErr w:type="spellEnd"/>
      <w:r>
        <w:rPr>
          <w:rFonts w:ascii="Helvetica" w:hAnsi="Helvetica" w:cs="Helvetica"/>
          <w:color w:val="333333"/>
          <w:sz w:val="27"/>
          <w:szCs w:val="27"/>
        </w:rPr>
        <w:t xml:space="preserve"> said.</w:t>
      </w:r>
    </w:p>
    <w:p w:rsidR="005E5063" w:rsidRDefault="005E5063" w:rsidP="005E5063">
      <w:pPr>
        <w:pStyle w:val="NormalWeb"/>
        <w:shd w:val="clear" w:color="auto" w:fill="FFFFFF"/>
        <w:spacing w:before="0" w:beforeAutospacing="0" w:after="300" w:afterAutospacing="0" w:line="336" w:lineRule="atLeast"/>
        <w:rPr>
          <w:rFonts w:ascii="Helvetica" w:hAnsi="Helvetica" w:cs="Helvetica"/>
          <w:color w:val="333333"/>
          <w:sz w:val="27"/>
          <w:szCs w:val="27"/>
        </w:rPr>
      </w:pPr>
      <w:r>
        <w:rPr>
          <w:rFonts w:ascii="Helvetica" w:hAnsi="Helvetica" w:cs="Helvetica"/>
          <w:color w:val="333333"/>
          <w:sz w:val="27"/>
          <w:szCs w:val="27"/>
        </w:rPr>
        <w:t xml:space="preserve">As for </w:t>
      </w:r>
      <w:proofErr w:type="spellStart"/>
      <w:r>
        <w:rPr>
          <w:rFonts w:ascii="Helvetica" w:hAnsi="Helvetica" w:cs="Helvetica"/>
          <w:color w:val="333333"/>
          <w:sz w:val="27"/>
          <w:szCs w:val="27"/>
        </w:rPr>
        <w:t>DevOps</w:t>
      </w:r>
      <w:proofErr w:type="spellEnd"/>
      <w:r>
        <w:rPr>
          <w:rFonts w:ascii="Helvetica" w:hAnsi="Helvetica" w:cs="Helvetica"/>
          <w:color w:val="333333"/>
          <w:sz w:val="27"/>
          <w:szCs w:val="27"/>
        </w:rPr>
        <w:t xml:space="preserve">, </w:t>
      </w:r>
      <w:proofErr w:type="spellStart"/>
      <w:r>
        <w:rPr>
          <w:rFonts w:ascii="Helvetica" w:hAnsi="Helvetica" w:cs="Helvetica"/>
          <w:color w:val="333333"/>
          <w:sz w:val="27"/>
          <w:szCs w:val="27"/>
        </w:rPr>
        <w:t>Singaraju</w:t>
      </w:r>
      <w:proofErr w:type="spellEnd"/>
      <w:r>
        <w:rPr>
          <w:rFonts w:ascii="Helvetica" w:hAnsi="Helvetica" w:cs="Helvetica"/>
          <w:color w:val="333333"/>
          <w:sz w:val="27"/>
          <w:szCs w:val="27"/>
        </w:rPr>
        <w:t xml:space="preserve"> explained that it’s perfect for innovating faster and continuously improving applications. “Companies that would like to innovate faster and be a market leader should have the ability to deliver a quality product at an accelerated frequency. Most of the largest technology companies and market leaders take a </w:t>
      </w:r>
      <w:proofErr w:type="spellStart"/>
      <w:r>
        <w:rPr>
          <w:rFonts w:ascii="Helvetica" w:hAnsi="Helvetica" w:cs="Helvetica"/>
          <w:color w:val="333333"/>
          <w:sz w:val="27"/>
          <w:szCs w:val="27"/>
        </w:rPr>
        <w:t>DevOps</w:t>
      </w:r>
      <w:proofErr w:type="spellEnd"/>
      <w:r>
        <w:rPr>
          <w:rFonts w:ascii="Helvetica" w:hAnsi="Helvetica" w:cs="Helvetica"/>
          <w:color w:val="333333"/>
          <w:sz w:val="27"/>
          <w:szCs w:val="27"/>
        </w:rPr>
        <w:t xml:space="preserve"> first approach to product delivery,” </w:t>
      </w:r>
      <w:proofErr w:type="spellStart"/>
      <w:r>
        <w:rPr>
          <w:rFonts w:ascii="Helvetica" w:hAnsi="Helvetica" w:cs="Helvetica"/>
          <w:color w:val="333333"/>
          <w:sz w:val="27"/>
          <w:szCs w:val="27"/>
        </w:rPr>
        <w:t>Singaraju</w:t>
      </w:r>
      <w:proofErr w:type="spellEnd"/>
      <w:r>
        <w:rPr>
          <w:rFonts w:ascii="Helvetica" w:hAnsi="Helvetica" w:cs="Helvetica"/>
          <w:color w:val="333333"/>
          <w:sz w:val="27"/>
          <w:szCs w:val="27"/>
        </w:rPr>
        <w:t xml:space="preserve"> said.</w:t>
      </w:r>
    </w:p>
    <w:p w:rsidR="005E5063" w:rsidRDefault="005E5063" w:rsidP="005E5063">
      <w:pPr>
        <w:pStyle w:val="Heading2"/>
        <w:shd w:val="clear" w:color="auto" w:fill="FFFFFF"/>
        <w:spacing w:before="0" w:beforeAutospacing="0" w:after="105" w:afterAutospacing="0" w:line="276" w:lineRule="atLeast"/>
        <w:rPr>
          <w:rFonts w:ascii="adelle" w:hAnsi="adelle" w:cs="Helvetica"/>
          <w:color w:val="333333"/>
          <w:sz w:val="33"/>
          <w:szCs w:val="33"/>
        </w:rPr>
      </w:pPr>
      <w:r>
        <w:rPr>
          <w:rFonts w:ascii="adelle" w:hAnsi="adelle" w:cs="Helvetica"/>
          <w:color w:val="333333"/>
          <w:sz w:val="33"/>
          <w:szCs w:val="33"/>
        </w:rPr>
        <w:t>Final Thoughts</w:t>
      </w:r>
    </w:p>
    <w:p w:rsidR="005E5063" w:rsidRDefault="005E5063" w:rsidP="005E5063">
      <w:pPr>
        <w:pStyle w:val="NormalWeb"/>
        <w:shd w:val="clear" w:color="auto" w:fill="FFFFFF"/>
        <w:spacing w:before="0" w:beforeAutospacing="0" w:after="300" w:afterAutospacing="0" w:line="336" w:lineRule="atLeast"/>
        <w:rPr>
          <w:rFonts w:ascii="Helvetica" w:hAnsi="Helvetica" w:cs="Helvetica"/>
          <w:color w:val="333333"/>
          <w:sz w:val="27"/>
          <w:szCs w:val="27"/>
        </w:rPr>
      </w:pPr>
      <w:r>
        <w:rPr>
          <w:rFonts w:ascii="Helvetica" w:hAnsi="Helvetica" w:cs="Helvetica"/>
          <w:color w:val="333333"/>
          <w:sz w:val="27"/>
          <w:szCs w:val="27"/>
        </w:rPr>
        <w:t xml:space="preserve">With these insights in mind, it’s clear to see that both Agile and </w:t>
      </w:r>
      <w:proofErr w:type="spellStart"/>
      <w:r>
        <w:rPr>
          <w:rFonts w:ascii="Helvetica" w:hAnsi="Helvetica" w:cs="Helvetica"/>
          <w:color w:val="333333"/>
          <w:sz w:val="27"/>
          <w:szCs w:val="27"/>
        </w:rPr>
        <w:t>DevOps</w:t>
      </w:r>
      <w:proofErr w:type="spellEnd"/>
      <w:r>
        <w:rPr>
          <w:rFonts w:ascii="Helvetica" w:hAnsi="Helvetica" w:cs="Helvetica"/>
          <w:color w:val="333333"/>
          <w:sz w:val="27"/>
          <w:szCs w:val="27"/>
        </w:rPr>
        <w:t xml:space="preserve"> seek to bring the end-user value, in a more efficient way — but from different angles. Agile focuses on making developers and development cycles more efficient, while </w:t>
      </w:r>
      <w:proofErr w:type="spellStart"/>
      <w:r>
        <w:rPr>
          <w:rFonts w:ascii="Helvetica" w:hAnsi="Helvetica" w:cs="Helvetica"/>
          <w:color w:val="333333"/>
          <w:sz w:val="27"/>
          <w:szCs w:val="27"/>
        </w:rPr>
        <w:t>DevOps</w:t>
      </w:r>
      <w:proofErr w:type="spellEnd"/>
      <w:r>
        <w:rPr>
          <w:rFonts w:ascii="Helvetica" w:hAnsi="Helvetica" w:cs="Helvetica"/>
          <w:color w:val="333333"/>
          <w:sz w:val="27"/>
          <w:szCs w:val="27"/>
        </w:rPr>
        <w:t xml:space="preserve"> brings the operations team into play to enable continuous integration and continuous delivery.</w:t>
      </w:r>
    </w:p>
    <w:p w:rsidR="005E5063" w:rsidRDefault="005E5063" w:rsidP="005E5063">
      <w:pPr>
        <w:pStyle w:val="NormalWeb"/>
        <w:shd w:val="clear" w:color="auto" w:fill="FFFFFF"/>
        <w:spacing w:before="0" w:beforeAutospacing="0" w:after="0" w:afterAutospacing="0" w:line="336" w:lineRule="atLeast"/>
        <w:rPr>
          <w:rFonts w:ascii="Helvetica" w:hAnsi="Helvetica" w:cs="Helvetica"/>
          <w:color w:val="333333"/>
          <w:sz w:val="27"/>
          <w:szCs w:val="27"/>
        </w:rPr>
      </w:pPr>
      <w:r>
        <w:rPr>
          <w:rFonts w:ascii="Helvetica" w:hAnsi="Helvetica" w:cs="Helvetica"/>
          <w:color w:val="333333"/>
          <w:sz w:val="27"/>
          <w:szCs w:val="27"/>
        </w:rPr>
        <w:t>According to Dave West, who penned an article for </w:t>
      </w:r>
      <w:hyperlink r:id="rId64" w:history="1">
        <w:r>
          <w:rPr>
            <w:rStyle w:val="Hyperlink"/>
            <w:rFonts w:ascii="Helvetica" w:hAnsi="Helvetica" w:cs="Helvetica"/>
            <w:color w:val="007FA5"/>
            <w:sz w:val="27"/>
            <w:szCs w:val="27"/>
            <w:bdr w:val="none" w:sz="0" w:space="0" w:color="auto" w:frame="1"/>
          </w:rPr>
          <w:t>DevOps.com</w:t>
        </w:r>
      </w:hyperlink>
      <w:r>
        <w:rPr>
          <w:rFonts w:ascii="Helvetica" w:hAnsi="Helvetica" w:cs="Helvetica"/>
          <w:color w:val="333333"/>
          <w:sz w:val="27"/>
          <w:szCs w:val="27"/>
        </w:rPr>
        <w:t xml:space="preserve">, “their [Agile and </w:t>
      </w:r>
      <w:proofErr w:type="spellStart"/>
      <w:r>
        <w:rPr>
          <w:rFonts w:ascii="Helvetica" w:hAnsi="Helvetica" w:cs="Helvetica"/>
          <w:color w:val="333333"/>
          <w:sz w:val="27"/>
          <w:szCs w:val="27"/>
        </w:rPr>
        <w:t>DevOps</w:t>
      </w:r>
      <w:proofErr w:type="spellEnd"/>
      <w:r>
        <w:rPr>
          <w:rFonts w:ascii="Helvetica" w:hAnsi="Helvetica" w:cs="Helvetica"/>
          <w:color w:val="333333"/>
          <w:sz w:val="27"/>
          <w:szCs w:val="27"/>
        </w:rPr>
        <w:t xml:space="preserve">’] emphasis also varies, leading people to believe that they are different things: Agile emphasizes team interactions, culture, and values, while </w:t>
      </w:r>
      <w:proofErr w:type="spellStart"/>
      <w:r>
        <w:rPr>
          <w:rFonts w:ascii="Helvetica" w:hAnsi="Helvetica" w:cs="Helvetica"/>
          <w:color w:val="333333"/>
          <w:sz w:val="27"/>
          <w:szCs w:val="27"/>
        </w:rPr>
        <w:t>DevOps</w:t>
      </w:r>
      <w:proofErr w:type="spellEnd"/>
      <w:r>
        <w:rPr>
          <w:rFonts w:ascii="Helvetica" w:hAnsi="Helvetica" w:cs="Helvetica"/>
          <w:color w:val="333333"/>
          <w:sz w:val="27"/>
          <w:szCs w:val="27"/>
        </w:rPr>
        <w:t xml:space="preserve"> emphasizes delivery pipelines and flow.”</w:t>
      </w:r>
    </w:p>
    <w:p w:rsidR="005E5063" w:rsidRDefault="005E5063"/>
    <w:p w:rsidR="005E5063" w:rsidRDefault="005E5063" w:rsidP="005E5063">
      <w:pPr>
        <w:pStyle w:val="Heading1"/>
        <w:shd w:val="clear" w:color="auto" w:fill="FFFFFF"/>
        <w:spacing w:before="0" w:beforeAutospacing="0"/>
        <w:rPr>
          <w:rFonts w:ascii="Arial" w:hAnsi="Arial" w:cs="Arial"/>
          <w:b w:val="0"/>
          <w:bCs w:val="0"/>
          <w:color w:val="1F1F1F"/>
        </w:rPr>
      </w:pPr>
      <w:r>
        <w:rPr>
          <w:rFonts w:ascii="Arial" w:hAnsi="Arial" w:cs="Arial"/>
          <w:b w:val="0"/>
          <w:bCs w:val="0"/>
          <w:color w:val="1F1F1F"/>
        </w:rPr>
        <w:t>Scaling Agile</w:t>
      </w:r>
    </w:p>
    <w:p w:rsidR="005E5063" w:rsidRDefault="005E5063" w:rsidP="005E5063">
      <w:pPr>
        <w:shd w:val="clear" w:color="auto" w:fill="FFFFFF"/>
        <w:spacing w:after="360"/>
        <w:rPr>
          <w:rFonts w:ascii="Segoe UI" w:hAnsi="Segoe UI" w:cs="Segoe UI"/>
          <w:color w:val="1F1F1F"/>
        </w:rPr>
      </w:pPr>
      <w:r>
        <w:rPr>
          <w:rFonts w:ascii="Segoe UI" w:hAnsi="Segoe UI" w:cs="Segoe UI"/>
          <w:color w:val="1F1F1F"/>
        </w:rPr>
        <w:pict>
          <v:rect id="_x0000_i1036" style="width:0;height:.75pt" o:hralign="center" o:hrstd="t" o:hr="t" fillcolor="#a0a0a0" stroked="f"/>
        </w:pict>
      </w:r>
    </w:p>
    <w:p w:rsidR="005E5063" w:rsidRDefault="005E5063" w:rsidP="005E5063">
      <w:pPr>
        <w:pStyle w:val="NormalWeb"/>
        <w:shd w:val="clear" w:color="auto" w:fill="FFFFFF"/>
        <w:spacing w:before="0" w:beforeAutospacing="0" w:after="300" w:afterAutospacing="0" w:line="315" w:lineRule="atLeast"/>
        <w:rPr>
          <w:rFonts w:ascii="Arial" w:hAnsi="Arial" w:cs="Arial"/>
          <w:color w:val="1F1F1F"/>
          <w:sz w:val="21"/>
          <w:szCs w:val="21"/>
        </w:rPr>
      </w:pPr>
      <w:r>
        <w:rPr>
          <w:rFonts w:ascii="Arial" w:hAnsi="Arial" w:cs="Arial"/>
          <w:color w:val="1F1F1F"/>
          <w:sz w:val="21"/>
          <w:szCs w:val="21"/>
        </w:rPr>
        <w:t xml:space="preserve">In the preceding videos, we’ve covered how to run a Scrum team of up to nine team members. But what do you do if your team is larger than that? Or if the size of the product or solution is so large that multiple teams are required to do the work? In this reading, we will explore five frameworks that scale the </w:t>
      </w:r>
      <w:proofErr w:type="gramStart"/>
      <w:r>
        <w:rPr>
          <w:rFonts w:ascii="Arial" w:hAnsi="Arial" w:cs="Arial"/>
          <w:color w:val="1F1F1F"/>
          <w:sz w:val="21"/>
          <w:szCs w:val="21"/>
        </w:rPr>
        <w:t>Agile</w:t>
      </w:r>
      <w:proofErr w:type="gramEnd"/>
      <w:r>
        <w:rPr>
          <w:rFonts w:ascii="Arial" w:hAnsi="Arial" w:cs="Arial"/>
          <w:color w:val="1F1F1F"/>
          <w:sz w:val="21"/>
          <w:szCs w:val="21"/>
        </w:rPr>
        <w:t xml:space="preserve"> approach to address the needs of large initiatives or solutions: </w:t>
      </w:r>
      <w:r>
        <w:rPr>
          <w:rStyle w:val="Strong"/>
          <w:rFonts w:ascii="Arial" w:hAnsi="Arial" w:cs="Arial"/>
          <w:color w:val="1F1F1F"/>
          <w:sz w:val="21"/>
          <w:szCs w:val="21"/>
        </w:rPr>
        <w:t>Scaled Agile Framework (</w:t>
      </w:r>
      <w:proofErr w:type="spellStart"/>
      <w:r>
        <w:rPr>
          <w:rStyle w:val="Strong"/>
          <w:rFonts w:ascii="Arial" w:hAnsi="Arial" w:cs="Arial"/>
          <w:color w:val="1F1F1F"/>
          <w:sz w:val="21"/>
          <w:szCs w:val="21"/>
        </w:rPr>
        <w:t>SAFe</w:t>
      </w:r>
      <w:proofErr w:type="spellEnd"/>
      <w:r>
        <w:rPr>
          <w:rStyle w:val="Strong"/>
          <w:rFonts w:ascii="Arial" w:hAnsi="Arial" w:cs="Arial"/>
          <w:color w:val="1F1F1F"/>
          <w:sz w:val="21"/>
          <w:szCs w:val="21"/>
        </w:rPr>
        <w:t>), Scrum of Scrums</w:t>
      </w:r>
      <w:r>
        <w:rPr>
          <w:rFonts w:ascii="Arial" w:hAnsi="Arial" w:cs="Arial"/>
          <w:color w:val="1F1F1F"/>
          <w:sz w:val="21"/>
          <w:szCs w:val="21"/>
        </w:rPr>
        <w:t xml:space="preserve">, </w:t>
      </w:r>
      <w:r>
        <w:rPr>
          <w:rStyle w:val="Strong"/>
          <w:rFonts w:ascii="Arial" w:hAnsi="Arial" w:cs="Arial"/>
          <w:color w:val="1F1F1F"/>
          <w:sz w:val="21"/>
          <w:szCs w:val="21"/>
        </w:rPr>
        <w:t>Large Scale Scrum (</w:t>
      </w:r>
      <w:proofErr w:type="spellStart"/>
      <w:r>
        <w:rPr>
          <w:rStyle w:val="Strong"/>
          <w:rFonts w:ascii="Arial" w:hAnsi="Arial" w:cs="Arial"/>
          <w:color w:val="1F1F1F"/>
          <w:sz w:val="21"/>
          <w:szCs w:val="21"/>
        </w:rPr>
        <w:t>LeSS</w:t>
      </w:r>
      <w:proofErr w:type="spellEnd"/>
      <w:r>
        <w:rPr>
          <w:rStyle w:val="Strong"/>
          <w:rFonts w:ascii="Arial" w:hAnsi="Arial" w:cs="Arial"/>
          <w:color w:val="1F1F1F"/>
          <w:sz w:val="21"/>
          <w:szCs w:val="21"/>
        </w:rPr>
        <w:t>)</w:t>
      </w:r>
      <w:r>
        <w:rPr>
          <w:rFonts w:ascii="Arial" w:hAnsi="Arial" w:cs="Arial"/>
          <w:color w:val="1F1F1F"/>
          <w:sz w:val="21"/>
          <w:szCs w:val="21"/>
        </w:rPr>
        <w:t xml:space="preserve">, </w:t>
      </w:r>
      <w:r>
        <w:rPr>
          <w:rStyle w:val="Strong"/>
          <w:rFonts w:ascii="Arial" w:hAnsi="Arial" w:cs="Arial"/>
          <w:color w:val="1F1F1F"/>
          <w:sz w:val="21"/>
          <w:szCs w:val="21"/>
        </w:rPr>
        <w:t>Disciplined Agile Delivery (DAD)</w:t>
      </w:r>
      <w:r>
        <w:rPr>
          <w:rFonts w:ascii="Arial" w:hAnsi="Arial" w:cs="Arial"/>
          <w:color w:val="1F1F1F"/>
          <w:sz w:val="21"/>
          <w:szCs w:val="21"/>
        </w:rPr>
        <w:t xml:space="preserve">, and the </w:t>
      </w:r>
      <w:proofErr w:type="spellStart"/>
      <w:r>
        <w:rPr>
          <w:rStyle w:val="Strong"/>
          <w:rFonts w:ascii="Arial" w:hAnsi="Arial" w:cs="Arial"/>
          <w:color w:val="1F1F1F"/>
          <w:sz w:val="21"/>
          <w:szCs w:val="21"/>
        </w:rPr>
        <w:t>Spotify</w:t>
      </w:r>
      <w:proofErr w:type="spellEnd"/>
      <w:r>
        <w:rPr>
          <w:rStyle w:val="Strong"/>
          <w:rFonts w:ascii="Arial" w:hAnsi="Arial" w:cs="Arial"/>
          <w:color w:val="1F1F1F"/>
          <w:sz w:val="21"/>
          <w:szCs w:val="21"/>
        </w:rPr>
        <w:t xml:space="preserve"> Model</w:t>
      </w:r>
      <w:r>
        <w:rPr>
          <w:rFonts w:ascii="Arial" w:hAnsi="Arial" w:cs="Arial"/>
          <w:color w:val="1F1F1F"/>
          <w:sz w:val="21"/>
          <w:szCs w:val="21"/>
        </w:rPr>
        <w:t>.</w:t>
      </w:r>
    </w:p>
    <w:p w:rsidR="005E5063" w:rsidRDefault="005E5063" w:rsidP="005E5063">
      <w:pPr>
        <w:pStyle w:val="Heading2"/>
        <w:shd w:val="clear" w:color="auto" w:fill="FFFFFF"/>
        <w:spacing w:before="540" w:beforeAutospacing="0" w:after="240" w:afterAutospacing="0" w:line="360" w:lineRule="atLeast"/>
        <w:rPr>
          <w:rFonts w:ascii="Arial" w:hAnsi="Arial" w:cs="Arial"/>
          <w:b w:val="0"/>
          <w:bCs w:val="0"/>
          <w:color w:val="1F1F1F"/>
          <w:sz w:val="33"/>
          <w:szCs w:val="33"/>
        </w:rPr>
      </w:pPr>
      <w:r>
        <w:rPr>
          <w:rStyle w:val="Strong"/>
          <w:rFonts w:ascii="Arial" w:hAnsi="Arial" w:cs="Arial"/>
          <w:b/>
          <w:bCs/>
          <w:color w:val="1F1F1F"/>
          <w:sz w:val="33"/>
          <w:szCs w:val="33"/>
        </w:rPr>
        <w:t>Scaled Agile Framework (</w:t>
      </w:r>
      <w:proofErr w:type="spellStart"/>
      <w:r>
        <w:rPr>
          <w:rStyle w:val="Strong"/>
          <w:rFonts w:ascii="Arial" w:hAnsi="Arial" w:cs="Arial"/>
          <w:b/>
          <w:bCs/>
          <w:color w:val="1F1F1F"/>
          <w:sz w:val="33"/>
          <w:szCs w:val="33"/>
        </w:rPr>
        <w:t>SAFe</w:t>
      </w:r>
      <w:proofErr w:type="spellEnd"/>
      <w:r>
        <w:rPr>
          <w:rStyle w:val="Strong"/>
          <w:rFonts w:ascii="Arial" w:hAnsi="Arial" w:cs="Arial"/>
          <w:b/>
          <w:bCs/>
          <w:color w:val="1F1F1F"/>
          <w:sz w:val="33"/>
          <w:szCs w:val="33"/>
        </w:rPr>
        <w:t>)</w:t>
      </w:r>
    </w:p>
    <w:p w:rsidR="005E5063" w:rsidRDefault="005E5063" w:rsidP="005E5063">
      <w:pPr>
        <w:pStyle w:val="NormalWeb"/>
        <w:shd w:val="clear" w:color="auto" w:fill="FFFFFF"/>
        <w:spacing w:before="0" w:beforeAutospacing="0" w:after="300" w:afterAutospacing="0" w:line="315" w:lineRule="atLeast"/>
        <w:rPr>
          <w:rFonts w:ascii="Arial" w:hAnsi="Arial" w:cs="Arial"/>
          <w:color w:val="1F1F1F"/>
          <w:sz w:val="21"/>
          <w:szCs w:val="21"/>
        </w:rPr>
      </w:pPr>
      <w:r>
        <w:rPr>
          <w:rFonts w:ascii="Arial" w:hAnsi="Arial" w:cs="Arial"/>
          <w:color w:val="1F1F1F"/>
          <w:sz w:val="21"/>
          <w:szCs w:val="21"/>
        </w:rPr>
        <w:lastRenderedPageBreak/>
        <w:t xml:space="preserve">The most popular scaled framework is the </w:t>
      </w:r>
      <w:hyperlink r:id="rId65" w:tgtFrame="_blank" w:history="1">
        <w:r>
          <w:rPr>
            <w:rStyle w:val="Strong"/>
            <w:rFonts w:ascii="Arial" w:hAnsi="Arial" w:cs="Arial"/>
            <w:color w:val="0062E4"/>
            <w:sz w:val="21"/>
            <w:szCs w:val="21"/>
            <w:u w:val="single"/>
          </w:rPr>
          <w:t>Scaled Agile Framework</w:t>
        </w:r>
      </w:hyperlink>
      <w:r>
        <w:rPr>
          <w:rStyle w:val="Strong"/>
          <w:rFonts w:ascii="Arial" w:hAnsi="Arial" w:cs="Arial"/>
          <w:color w:val="1F1F1F"/>
          <w:sz w:val="21"/>
          <w:szCs w:val="21"/>
          <w:u w:val="single"/>
        </w:rPr>
        <w:t xml:space="preserve"> </w:t>
      </w:r>
      <w:r>
        <w:rPr>
          <w:rFonts w:ascii="Arial" w:hAnsi="Arial" w:cs="Arial"/>
          <w:color w:val="1F1F1F"/>
          <w:sz w:val="21"/>
          <w:szCs w:val="21"/>
        </w:rPr>
        <w:t xml:space="preserve">or </w:t>
      </w:r>
      <w:proofErr w:type="spellStart"/>
      <w:r>
        <w:rPr>
          <w:rStyle w:val="Strong"/>
          <w:rFonts w:ascii="Arial" w:hAnsi="Arial" w:cs="Arial"/>
          <w:color w:val="1F1F1F"/>
          <w:sz w:val="21"/>
          <w:szCs w:val="21"/>
        </w:rPr>
        <w:t>SAFe</w:t>
      </w:r>
      <w:proofErr w:type="spellEnd"/>
      <w:r>
        <w:rPr>
          <w:rFonts w:ascii="Arial" w:hAnsi="Arial" w:cs="Arial"/>
          <w:color w:val="1F1F1F"/>
          <w:sz w:val="21"/>
          <w:szCs w:val="21"/>
        </w:rPr>
        <w:t xml:space="preserve">. </w:t>
      </w:r>
      <w:proofErr w:type="spellStart"/>
      <w:r>
        <w:rPr>
          <w:rFonts w:ascii="Arial" w:hAnsi="Arial" w:cs="Arial"/>
          <w:color w:val="1F1F1F"/>
          <w:sz w:val="21"/>
          <w:szCs w:val="21"/>
        </w:rPr>
        <w:t>SAFe</w:t>
      </w:r>
      <w:proofErr w:type="spellEnd"/>
      <w:r>
        <w:rPr>
          <w:rFonts w:ascii="Arial" w:hAnsi="Arial" w:cs="Arial"/>
          <w:color w:val="1F1F1F"/>
          <w:sz w:val="21"/>
          <w:szCs w:val="21"/>
        </w:rPr>
        <w:t xml:space="preserve"> is a Lean-Agile scaling framework that draws heavily on concepts from </w:t>
      </w:r>
      <w:proofErr w:type="spellStart"/>
      <w:r>
        <w:rPr>
          <w:rFonts w:ascii="Arial" w:hAnsi="Arial" w:cs="Arial"/>
          <w:color w:val="1F1F1F"/>
          <w:sz w:val="21"/>
          <w:szCs w:val="21"/>
        </w:rPr>
        <w:t>Kanban</w:t>
      </w:r>
      <w:proofErr w:type="spellEnd"/>
      <w:r>
        <w:rPr>
          <w:rFonts w:ascii="Arial" w:hAnsi="Arial" w:cs="Arial"/>
          <w:color w:val="1F1F1F"/>
          <w:sz w:val="21"/>
          <w:szCs w:val="21"/>
        </w:rPr>
        <w:t xml:space="preserve">, Scrum, Extreme Programming (XP), </w:t>
      </w:r>
      <w:proofErr w:type="spellStart"/>
      <w:r>
        <w:rPr>
          <w:rFonts w:ascii="Arial" w:hAnsi="Arial" w:cs="Arial"/>
          <w:color w:val="1F1F1F"/>
          <w:sz w:val="21"/>
          <w:szCs w:val="21"/>
        </w:rPr>
        <w:t>DevOps</w:t>
      </w:r>
      <w:proofErr w:type="spellEnd"/>
      <w:r>
        <w:rPr>
          <w:rFonts w:ascii="Arial" w:hAnsi="Arial" w:cs="Arial"/>
          <w:color w:val="1F1F1F"/>
          <w:sz w:val="21"/>
          <w:szCs w:val="21"/>
        </w:rPr>
        <w:t xml:space="preserve">, and Design Thinking methodologies. </w:t>
      </w:r>
      <w:proofErr w:type="spellStart"/>
      <w:r>
        <w:rPr>
          <w:rFonts w:ascii="Arial" w:hAnsi="Arial" w:cs="Arial"/>
          <w:color w:val="1F1F1F"/>
          <w:sz w:val="21"/>
          <w:szCs w:val="21"/>
        </w:rPr>
        <w:t>SAFe</w:t>
      </w:r>
      <w:proofErr w:type="spellEnd"/>
      <w:r>
        <w:rPr>
          <w:rFonts w:ascii="Arial" w:hAnsi="Arial" w:cs="Arial"/>
          <w:color w:val="1F1F1F"/>
          <w:sz w:val="21"/>
          <w:szCs w:val="21"/>
        </w:rPr>
        <w:t xml:space="preserve"> puts the goal of delivering value above all else—the first principle of </w:t>
      </w:r>
      <w:proofErr w:type="spellStart"/>
      <w:r>
        <w:rPr>
          <w:rFonts w:ascii="Arial" w:hAnsi="Arial" w:cs="Arial"/>
          <w:color w:val="1F1F1F"/>
          <w:sz w:val="21"/>
          <w:szCs w:val="21"/>
        </w:rPr>
        <w:t>SAFe</w:t>
      </w:r>
      <w:proofErr w:type="spellEnd"/>
      <w:r>
        <w:rPr>
          <w:rFonts w:ascii="Arial" w:hAnsi="Arial" w:cs="Arial"/>
          <w:color w:val="1F1F1F"/>
          <w:sz w:val="21"/>
          <w:szCs w:val="21"/>
        </w:rPr>
        <w:t xml:space="preserve"> is “take an economic view.” The framework organizes all work and teams into “Agile Release Trains” based on value streams; for example, sales. The </w:t>
      </w:r>
      <w:proofErr w:type="spellStart"/>
      <w:r>
        <w:rPr>
          <w:rFonts w:ascii="Arial" w:hAnsi="Arial" w:cs="Arial"/>
          <w:color w:val="1F1F1F"/>
          <w:sz w:val="21"/>
          <w:szCs w:val="21"/>
        </w:rPr>
        <w:t>SAFe</w:t>
      </w:r>
      <w:proofErr w:type="spellEnd"/>
      <w:r>
        <w:rPr>
          <w:rFonts w:ascii="Arial" w:hAnsi="Arial" w:cs="Arial"/>
          <w:color w:val="1F1F1F"/>
          <w:sz w:val="21"/>
          <w:szCs w:val="21"/>
        </w:rPr>
        <w:t xml:space="preserve"> framework is mature and provides detailed guidance on all elements of using </w:t>
      </w:r>
      <w:proofErr w:type="spellStart"/>
      <w:r>
        <w:rPr>
          <w:rFonts w:ascii="Arial" w:hAnsi="Arial" w:cs="Arial"/>
          <w:color w:val="1F1F1F"/>
          <w:sz w:val="21"/>
          <w:szCs w:val="21"/>
        </w:rPr>
        <w:t>SAFe</w:t>
      </w:r>
      <w:proofErr w:type="spellEnd"/>
      <w:r>
        <w:rPr>
          <w:rFonts w:ascii="Arial" w:hAnsi="Arial" w:cs="Arial"/>
          <w:color w:val="1F1F1F"/>
          <w:sz w:val="21"/>
          <w:szCs w:val="21"/>
        </w:rPr>
        <w:t xml:space="preserve">, but some elements are more critical than others. Be sure to check back to the </w:t>
      </w:r>
      <w:proofErr w:type="gramStart"/>
      <w:r>
        <w:rPr>
          <w:rFonts w:ascii="Arial" w:hAnsi="Arial" w:cs="Arial"/>
          <w:color w:val="1F1F1F"/>
          <w:sz w:val="21"/>
          <w:szCs w:val="21"/>
        </w:rPr>
        <w:t>Agile</w:t>
      </w:r>
      <w:proofErr w:type="gramEnd"/>
      <w:r>
        <w:rPr>
          <w:rFonts w:ascii="Arial" w:hAnsi="Arial" w:cs="Arial"/>
          <w:color w:val="1F1F1F"/>
          <w:sz w:val="21"/>
          <w:szCs w:val="21"/>
        </w:rPr>
        <w:t xml:space="preserve"> principles and values in the manifesto to be sure you are preserving agility. </w:t>
      </w:r>
    </w:p>
    <w:p w:rsidR="005E5063" w:rsidRDefault="005E5063" w:rsidP="005E5063">
      <w:pPr>
        <w:pStyle w:val="NormalWeb"/>
        <w:shd w:val="clear" w:color="auto" w:fill="FFFFFF"/>
        <w:spacing w:before="0" w:beforeAutospacing="0" w:after="300" w:afterAutospacing="0" w:line="315" w:lineRule="atLeast"/>
        <w:rPr>
          <w:rFonts w:ascii="Arial" w:hAnsi="Arial" w:cs="Arial"/>
          <w:color w:val="1F1F1F"/>
          <w:sz w:val="21"/>
          <w:szCs w:val="21"/>
        </w:rPr>
      </w:pPr>
      <w:proofErr w:type="spellStart"/>
      <w:r>
        <w:rPr>
          <w:rFonts w:ascii="Arial" w:hAnsi="Arial" w:cs="Arial"/>
          <w:color w:val="1F1F1F"/>
          <w:sz w:val="21"/>
          <w:szCs w:val="21"/>
        </w:rPr>
        <w:t>SAFe</w:t>
      </w:r>
      <w:proofErr w:type="spellEnd"/>
      <w:r>
        <w:rPr>
          <w:rFonts w:ascii="Arial" w:hAnsi="Arial" w:cs="Arial"/>
          <w:color w:val="1F1F1F"/>
          <w:sz w:val="21"/>
          <w:szCs w:val="21"/>
        </w:rPr>
        <w:t>, like most Agile practices, is founded on a set of core values:</w:t>
      </w:r>
    </w:p>
    <w:p w:rsidR="005E5063" w:rsidRDefault="005E5063" w:rsidP="005E5063">
      <w:pPr>
        <w:numPr>
          <w:ilvl w:val="0"/>
          <w:numId w:val="37"/>
        </w:numPr>
        <w:shd w:val="clear" w:color="auto" w:fill="FFFFFF"/>
        <w:spacing w:before="100" w:beforeAutospacing="1" w:after="150" w:line="240" w:lineRule="auto"/>
        <w:ind w:left="450"/>
        <w:rPr>
          <w:rFonts w:ascii="Segoe UI" w:hAnsi="Segoe UI" w:cs="Segoe UI"/>
          <w:color w:val="1F1F1F"/>
          <w:sz w:val="21"/>
          <w:szCs w:val="21"/>
        </w:rPr>
      </w:pPr>
      <w:r>
        <w:rPr>
          <w:rStyle w:val="Strong"/>
          <w:rFonts w:ascii="Arial" w:hAnsi="Arial" w:cs="Arial"/>
          <w:color w:val="1F1F1F"/>
          <w:sz w:val="21"/>
          <w:szCs w:val="21"/>
        </w:rPr>
        <w:t>Alignment</w:t>
      </w:r>
      <w:r>
        <w:rPr>
          <w:rFonts w:ascii="Segoe UI" w:hAnsi="Segoe UI" w:cs="Segoe UI"/>
          <w:color w:val="1F1F1F"/>
          <w:sz w:val="21"/>
          <w:szCs w:val="21"/>
        </w:rPr>
        <w:t xml:space="preserve">: Synchronize the planning and execution of </w:t>
      </w:r>
      <w:proofErr w:type="spellStart"/>
      <w:r>
        <w:rPr>
          <w:rFonts w:ascii="Segoe UI" w:hAnsi="Segoe UI" w:cs="Segoe UI"/>
          <w:color w:val="1F1F1F"/>
          <w:sz w:val="21"/>
          <w:szCs w:val="21"/>
        </w:rPr>
        <w:t>SAFe</w:t>
      </w:r>
      <w:proofErr w:type="spellEnd"/>
      <w:r>
        <w:rPr>
          <w:rFonts w:ascii="Segoe UI" w:hAnsi="Segoe UI" w:cs="Segoe UI"/>
          <w:color w:val="1F1F1F"/>
          <w:sz w:val="21"/>
          <w:szCs w:val="21"/>
        </w:rPr>
        <w:t xml:space="preserve"> activities at all levels of the organization. </w:t>
      </w:r>
    </w:p>
    <w:p w:rsidR="005E5063" w:rsidRDefault="005E5063" w:rsidP="005E5063">
      <w:pPr>
        <w:numPr>
          <w:ilvl w:val="0"/>
          <w:numId w:val="37"/>
        </w:numPr>
        <w:shd w:val="clear" w:color="auto" w:fill="FFFFFF"/>
        <w:spacing w:before="100" w:beforeAutospacing="1" w:after="150" w:line="240" w:lineRule="auto"/>
        <w:ind w:left="450"/>
        <w:rPr>
          <w:rFonts w:ascii="Segoe UI" w:hAnsi="Segoe UI" w:cs="Segoe UI"/>
          <w:color w:val="1F1F1F"/>
          <w:sz w:val="21"/>
          <w:szCs w:val="21"/>
        </w:rPr>
      </w:pPr>
      <w:r>
        <w:rPr>
          <w:rStyle w:val="Strong"/>
          <w:rFonts w:ascii="Arial" w:hAnsi="Arial" w:cs="Arial"/>
          <w:color w:val="1F1F1F"/>
          <w:sz w:val="21"/>
          <w:szCs w:val="21"/>
        </w:rPr>
        <w:t>Built-in Quality</w:t>
      </w:r>
      <w:r>
        <w:rPr>
          <w:rFonts w:ascii="Segoe UI" w:hAnsi="Segoe UI" w:cs="Segoe UI"/>
          <w:color w:val="1F1F1F"/>
          <w:sz w:val="21"/>
          <w:szCs w:val="21"/>
        </w:rPr>
        <w:t>: Build quality into all stages of solution development. </w:t>
      </w:r>
    </w:p>
    <w:p w:rsidR="005E5063" w:rsidRDefault="005E5063" w:rsidP="005E5063">
      <w:pPr>
        <w:numPr>
          <w:ilvl w:val="0"/>
          <w:numId w:val="37"/>
        </w:numPr>
        <w:shd w:val="clear" w:color="auto" w:fill="FFFFFF"/>
        <w:spacing w:before="100" w:beforeAutospacing="1" w:after="150" w:line="240" w:lineRule="auto"/>
        <w:ind w:left="450"/>
        <w:rPr>
          <w:rFonts w:ascii="Segoe UI" w:hAnsi="Segoe UI" w:cs="Segoe UI"/>
          <w:color w:val="1F1F1F"/>
          <w:sz w:val="21"/>
          <w:szCs w:val="21"/>
        </w:rPr>
      </w:pPr>
      <w:r>
        <w:rPr>
          <w:rStyle w:val="Strong"/>
          <w:rFonts w:ascii="Arial" w:hAnsi="Arial" w:cs="Arial"/>
          <w:color w:val="1F1F1F"/>
          <w:sz w:val="21"/>
          <w:szCs w:val="21"/>
        </w:rPr>
        <w:t>Transparency</w:t>
      </w:r>
      <w:r>
        <w:rPr>
          <w:rFonts w:ascii="Segoe UI" w:hAnsi="Segoe UI" w:cs="Segoe UI"/>
          <w:color w:val="1F1F1F"/>
          <w:sz w:val="21"/>
          <w:szCs w:val="21"/>
        </w:rPr>
        <w:t>: Make execution activities visible at all levels to build trust among teams and across the organization. </w:t>
      </w:r>
    </w:p>
    <w:p w:rsidR="005E5063" w:rsidRDefault="005E5063" w:rsidP="005E5063">
      <w:pPr>
        <w:numPr>
          <w:ilvl w:val="0"/>
          <w:numId w:val="37"/>
        </w:numPr>
        <w:shd w:val="clear" w:color="auto" w:fill="FFFFFF"/>
        <w:spacing w:before="100" w:beforeAutospacing="1" w:after="150" w:line="240" w:lineRule="auto"/>
        <w:ind w:left="450"/>
        <w:rPr>
          <w:rFonts w:ascii="Segoe UI" w:hAnsi="Segoe UI" w:cs="Segoe UI"/>
          <w:color w:val="1F1F1F"/>
          <w:sz w:val="21"/>
          <w:szCs w:val="21"/>
        </w:rPr>
      </w:pPr>
      <w:r>
        <w:rPr>
          <w:rStyle w:val="Strong"/>
          <w:rFonts w:ascii="Arial" w:hAnsi="Arial" w:cs="Arial"/>
          <w:color w:val="1F1F1F"/>
          <w:sz w:val="21"/>
          <w:szCs w:val="21"/>
        </w:rPr>
        <w:t>Program Execution</w:t>
      </w:r>
      <w:r>
        <w:rPr>
          <w:rFonts w:ascii="Segoe UI" w:hAnsi="Segoe UI" w:cs="Segoe UI"/>
          <w:color w:val="1F1F1F"/>
          <w:sz w:val="21"/>
          <w:szCs w:val="21"/>
        </w:rPr>
        <w:t>: Focus on working systems and business outcomes. </w:t>
      </w:r>
    </w:p>
    <w:p w:rsidR="005E5063" w:rsidRDefault="005E5063" w:rsidP="005E5063">
      <w:pPr>
        <w:numPr>
          <w:ilvl w:val="0"/>
          <w:numId w:val="37"/>
        </w:numPr>
        <w:shd w:val="clear" w:color="auto" w:fill="FFFFFF"/>
        <w:spacing w:before="100" w:beforeAutospacing="1" w:after="150" w:line="240" w:lineRule="auto"/>
        <w:ind w:left="450"/>
        <w:rPr>
          <w:rFonts w:ascii="Segoe UI" w:hAnsi="Segoe UI" w:cs="Segoe UI"/>
          <w:color w:val="1F1F1F"/>
          <w:sz w:val="21"/>
          <w:szCs w:val="21"/>
        </w:rPr>
      </w:pPr>
      <w:r>
        <w:rPr>
          <w:rStyle w:val="Strong"/>
          <w:rFonts w:ascii="Arial" w:hAnsi="Arial" w:cs="Arial"/>
          <w:color w:val="1F1F1F"/>
          <w:sz w:val="21"/>
          <w:szCs w:val="21"/>
        </w:rPr>
        <w:t>Leadership</w:t>
      </w:r>
      <w:r>
        <w:rPr>
          <w:rFonts w:ascii="Segoe UI" w:hAnsi="Segoe UI" w:cs="Segoe UI"/>
          <w:color w:val="1F1F1F"/>
          <w:sz w:val="21"/>
          <w:szCs w:val="21"/>
        </w:rPr>
        <w:t xml:space="preserve">: Model the values and principles of </w:t>
      </w:r>
      <w:proofErr w:type="spellStart"/>
      <w:r>
        <w:rPr>
          <w:rFonts w:ascii="Segoe UI" w:hAnsi="Segoe UI" w:cs="Segoe UI"/>
          <w:color w:val="1F1F1F"/>
          <w:sz w:val="21"/>
          <w:szCs w:val="21"/>
        </w:rPr>
        <w:t>SAFe</w:t>
      </w:r>
      <w:proofErr w:type="spellEnd"/>
      <w:r>
        <w:rPr>
          <w:rFonts w:ascii="Segoe UI" w:hAnsi="Segoe UI" w:cs="Segoe UI"/>
          <w:color w:val="1F1F1F"/>
          <w:sz w:val="21"/>
          <w:szCs w:val="21"/>
        </w:rPr>
        <w:t>. </w:t>
      </w:r>
    </w:p>
    <w:p w:rsidR="005E5063" w:rsidRDefault="005E5063" w:rsidP="005E5063">
      <w:pPr>
        <w:pStyle w:val="NormalWeb"/>
        <w:shd w:val="clear" w:color="auto" w:fill="FFFFFF"/>
        <w:spacing w:before="0" w:beforeAutospacing="0" w:after="300" w:afterAutospacing="0" w:line="315" w:lineRule="atLeast"/>
        <w:rPr>
          <w:rFonts w:ascii="Arial" w:hAnsi="Arial" w:cs="Arial"/>
          <w:color w:val="1F1F1F"/>
          <w:sz w:val="21"/>
          <w:szCs w:val="21"/>
        </w:rPr>
      </w:pPr>
      <w:r>
        <w:rPr>
          <w:rFonts w:ascii="Arial" w:hAnsi="Arial" w:cs="Arial"/>
          <w:color w:val="1F1F1F"/>
          <w:sz w:val="21"/>
          <w:szCs w:val="21"/>
        </w:rPr>
        <w:t xml:space="preserve">Read this article to learn more about the </w:t>
      </w:r>
      <w:hyperlink r:id="rId66" w:anchor=":~:text=The%20four%20Core%20Values%20of,participates%20in%20a%20SAFe%20portfolio" w:tgtFrame="_blank" w:history="1">
        <w:r>
          <w:rPr>
            <w:rStyle w:val="Hyperlink"/>
            <w:rFonts w:ascii="Arial" w:hAnsi="Arial" w:cs="Arial"/>
            <w:color w:val="0062E4"/>
            <w:sz w:val="21"/>
            <w:szCs w:val="21"/>
          </w:rPr>
          <w:t xml:space="preserve">core values of </w:t>
        </w:r>
        <w:proofErr w:type="spellStart"/>
        <w:r>
          <w:rPr>
            <w:rStyle w:val="Hyperlink"/>
            <w:rFonts w:ascii="Arial" w:hAnsi="Arial" w:cs="Arial"/>
            <w:color w:val="0062E4"/>
            <w:sz w:val="21"/>
            <w:szCs w:val="21"/>
          </w:rPr>
          <w:t>SAfe</w:t>
        </w:r>
        <w:proofErr w:type="spellEnd"/>
      </w:hyperlink>
      <w:r>
        <w:rPr>
          <w:rFonts w:ascii="Arial" w:hAnsi="Arial" w:cs="Arial"/>
          <w:color w:val="1F1F1F"/>
          <w:sz w:val="21"/>
          <w:szCs w:val="21"/>
        </w:rPr>
        <w:t>.</w:t>
      </w:r>
    </w:p>
    <w:p w:rsidR="005E5063" w:rsidRDefault="005E5063" w:rsidP="005E5063">
      <w:pPr>
        <w:pStyle w:val="Heading2"/>
        <w:shd w:val="clear" w:color="auto" w:fill="FFFFFF"/>
        <w:spacing w:before="540" w:beforeAutospacing="0" w:after="240" w:afterAutospacing="0" w:line="360" w:lineRule="atLeast"/>
        <w:rPr>
          <w:rFonts w:ascii="Arial" w:hAnsi="Arial" w:cs="Arial"/>
          <w:b w:val="0"/>
          <w:bCs w:val="0"/>
          <w:color w:val="1F1F1F"/>
          <w:sz w:val="33"/>
          <w:szCs w:val="33"/>
        </w:rPr>
      </w:pPr>
      <w:r>
        <w:rPr>
          <w:rStyle w:val="Strong"/>
          <w:rFonts w:ascii="Arial" w:hAnsi="Arial" w:cs="Arial"/>
          <w:b/>
          <w:bCs/>
          <w:color w:val="1F1F1F"/>
          <w:sz w:val="33"/>
          <w:szCs w:val="33"/>
        </w:rPr>
        <w:t>Scrum of Scrums</w:t>
      </w:r>
    </w:p>
    <w:p w:rsidR="005E5063" w:rsidRDefault="005E5063" w:rsidP="005E5063">
      <w:pPr>
        <w:pStyle w:val="NormalWeb"/>
        <w:shd w:val="clear" w:color="auto" w:fill="FFFFFF"/>
        <w:spacing w:before="0" w:beforeAutospacing="0" w:after="300" w:afterAutospacing="0" w:line="315" w:lineRule="atLeast"/>
        <w:rPr>
          <w:rFonts w:ascii="Arial" w:hAnsi="Arial" w:cs="Arial"/>
          <w:color w:val="1F1F1F"/>
          <w:sz w:val="21"/>
          <w:szCs w:val="21"/>
        </w:rPr>
      </w:pPr>
      <w:hyperlink r:id="rId67" w:tgtFrame="_blank" w:history="1">
        <w:r>
          <w:rPr>
            <w:rStyle w:val="Strong"/>
            <w:rFonts w:ascii="Arial" w:hAnsi="Arial" w:cs="Arial"/>
            <w:color w:val="0062E4"/>
            <w:sz w:val="21"/>
            <w:szCs w:val="21"/>
            <w:u w:val="single"/>
          </w:rPr>
          <w:t>Scrum of Scrums</w:t>
        </w:r>
      </w:hyperlink>
      <w:r>
        <w:rPr>
          <w:rFonts w:ascii="Arial" w:hAnsi="Arial" w:cs="Arial"/>
          <w:color w:val="1F1F1F"/>
          <w:sz w:val="21"/>
          <w:szCs w:val="21"/>
        </w:rPr>
        <w:t xml:space="preserve"> is a technique for integrating the work of multiple, smaller Scrum teams working on the same project or solution. Coordination among teams is critical to ensuring the deliverables from each team can be integrated into one larger, cohesive deliverable. </w:t>
      </w:r>
    </w:p>
    <w:p w:rsidR="005E5063" w:rsidRDefault="005E5063" w:rsidP="005E5063">
      <w:pPr>
        <w:pStyle w:val="NormalWeb"/>
        <w:shd w:val="clear" w:color="auto" w:fill="FFFFFF"/>
        <w:spacing w:before="0" w:beforeAutospacing="0" w:after="300" w:afterAutospacing="0" w:line="315" w:lineRule="atLeast"/>
        <w:rPr>
          <w:rFonts w:ascii="Arial" w:hAnsi="Arial" w:cs="Arial"/>
          <w:color w:val="1F1F1F"/>
          <w:sz w:val="21"/>
          <w:szCs w:val="21"/>
        </w:rPr>
      </w:pPr>
      <w:r>
        <w:rPr>
          <w:rFonts w:ascii="Arial" w:hAnsi="Arial" w:cs="Arial"/>
          <w:color w:val="1F1F1F"/>
          <w:sz w:val="21"/>
          <w:szCs w:val="21"/>
        </w:rPr>
        <w:t>Scrum of Scrums involves the following elements:</w:t>
      </w:r>
    </w:p>
    <w:p w:rsidR="005E5063" w:rsidRDefault="005E5063" w:rsidP="005E5063">
      <w:pPr>
        <w:numPr>
          <w:ilvl w:val="0"/>
          <w:numId w:val="38"/>
        </w:numPr>
        <w:shd w:val="clear" w:color="auto" w:fill="FFFFFF"/>
        <w:spacing w:before="100" w:beforeAutospacing="1" w:after="150" w:line="240" w:lineRule="auto"/>
        <w:ind w:left="450"/>
        <w:rPr>
          <w:rFonts w:ascii="Segoe UI" w:hAnsi="Segoe UI" w:cs="Segoe UI"/>
          <w:color w:val="1F1F1F"/>
          <w:sz w:val="21"/>
          <w:szCs w:val="21"/>
        </w:rPr>
      </w:pPr>
      <w:r>
        <w:rPr>
          <w:rFonts w:ascii="Segoe UI" w:hAnsi="Segoe UI" w:cs="Segoe UI"/>
          <w:color w:val="1F1F1F"/>
          <w:sz w:val="21"/>
          <w:szCs w:val="21"/>
        </w:rPr>
        <w:t>A group of at least 12 or more people divided into Scrum Teams of five to ten people each </w:t>
      </w:r>
    </w:p>
    <w:p w:rsidR="005E5063" w:rsidRDefault="005E5063" w:rsidP="005E5063">
      <w:pPr>
        <w:numPr>
          <w:ilvl w:val="0"/>
          <w:numId w:val="38"/>
        </w:numPr>
        <w:shd w:val="clear" w:color="auto" w:fill="FFFFFF"/>
        <w:spacing w:before="100" w:beforeAutospacing="1" w:after="150" w:line="240" w:lineRule="auto"/>
        <w:ind w:left="450"/>
        <w:rPr>
          <w:rFonts w:ascii="Segoe UI" w:hAnsi="Segoe UI" w:cs="Segoe UI"/>
          <w:color w:val="1F1F1F"/>
          <w:sz w:val="21"/>
          <w:szCs w:val="21"/>
        </w:rPr>
      </w:pPr>
      <w:r>
        <w:rPr>
          <w:rFonts w:ascii="Segoe UI" w:hAnsi="Segoe UI" w:cs="Segoe UI"/>
          <w:color w:val="1F1F1F"/>
          <w:sz w:val="21"/>
          <w:szCs w:val="21"/>
        </w:rPr>
        <w:t>Scrum of Scrums meetings, which are held once a week, twice a week, or daily. These meetings follow the same format as a Daily Scrum meeting but focus on the Scrum team. In these meetings, you’ll discuss questions like: “What did the team do yesterday? What problems occurred, if any, that are negatively affecting your team? What does your team want to accomplish before we meet again? Is your team blocked from moving forward on any tasks?”</w:t>
      </w:r>
    </w:p>
    <w:p w:rsidR="005E5063" w:rsidRDefault="005E5063" w:rsidP="005E5063">
      <w:pPr>
        <w:numPr>
          <w:ilvl w:val="0"/>
          <w:numId w:val="38"/>
        </w:numPr>
        <w:shd w:val="clear" w:color="auto" w:fill="FFFFFF"/>
        <w:spacing w:before="100" w:beforeAutospacing="1" w:after="150" w:line="240" w:lineRule="auto"/>
        <w:ind w:left="450"/>
        <w:rPr>
          <w:rFonts w:ascii="Segoe UI" w:hAnsi="Segoe UI" w:cs="Segoe UI"/>
          <w:color w:val="1F1F1F"/>
          <w:sz w:val="21"/>
          <w:szCs w:val="21"/>
        </w:rPr>
      </w:pPr>
      <w:r>
        <w:rPr>
          <w:rFonts w:ascii="Segoe UI" w:hAnsi="Segoe UI" w:cs="Segoe UI"/>
          <w:color w:val="1F1F1F"/>
          <w:sz w:val="21"/>
          <w:szCs w:val="21"/>
        </w:rPr>
        <w:t xml:space="preserve">A </w:t>
      </w:r>
      <w:r>
        <w:rPr>
          <w:rStyle w:val="Strong"/>
          <w:rFonts w:ascii="Arial" w:hAnsi="Arial" w:cs="Arial"/>
          <w:color w:val="1F1F1F"/>
          <w:sz w:val="21"/>
          <w:szCs w:val="21"/>
        </w:rPr>
        <w:t>Scrum Master</w:t>
      </w:r>
      <w:r>
        <w:rPr>
          <w:rFonts w:ascii="Segoe UI" w:hAnsi="Segoe UI" w:cs="Segoe UI"/>
          <w:color w:val="1F1F1F"/>
          <w:sz w:val="21"/>
          <w:szCs w:val="21"/>
        </w:rPr>
        <w:t xml:space="preserve"> or designated “ambassador” for each team that participates in the Scrum of Scrums meetings and a </w:t>
      </w:r>
      <w:r>
        <w:rPr>
          <w:rStyle w:val="Strong"/>
          <w:rFonts w:ascii="Arial" w:hAnsi="Arial" w:cs="Arial"/>
          <w:color w:val="1F1F1F"/>
          <w:sz w:val="21"/>
          <w:szCs w:val="21"/>
        </w:rPr>
        <w:t>Scrum of Scrums Master</w:t>
      </w:r>
      <w:r>
        <w:rPr>
          <w:rFonts w:ascii="Segoe UI" w:hAnsi="Segoe UI" w:cs="Segoe UI"/>
          <w:color w:val="1F1F1F"/>
          <w:sz w:val="21"/>
          <w:szCs w:val="21"/>
        </w:rPr>
        <w:t xml:space="preserve"> who focuses on the overall Scrum process across multiple teams </w:t>
      </w:r>
    </w:p>
    <w:p w:rsidR="005E5063" w:rsidRDefault="005E5063" w:rsidP="005E5063">
      <w:pPr>
        <w:numPr>
          <w:ilvl w:val="0"/>
          <w:numId w:val="38"/>
        </w:numPr>
        <w:shd w:val="clear" w:color="auto" w:fill="FFFFFF"/>
        <w:spacing w:before="100" w:beforeAutospacing="1" w:after="150" w:line="240" w:lineRule="auto"/>
        <w:ind w:left="450"/>
        <w:rPr>
          <w:rFonts w:ascii="Segoe UI" w:hAnsi="Segoe UI" w:cs="Segoe UI"/>
          <w:color w:val="1F1F1F"/>
          <w:sz w:val="21"/>
          <w:szCs w:val="21"/>
        </w:rPr>
      </w:pPr>
      <w:r>
        <w:rPr>
          <w:rFonts w:ascii="Segoe UI" w:hAnsi="Segoe UI" w:cs="Segoe UI"/>
          <w:color w:val="1F1F1F"/>
          <w:sz w:val="21"/>
          <w:szCs w:val="21"/>
        </w:rPr>
        <w:t>Sprint Planning, Sprint Review, and Sprint Retrospective meetings </w:t>
      </w:r>
    </w:p>
    <w:p w:rsidR="005E5063" w:rsidRDefault="005E5063" w:rsidP="005E5063">
      <w:pPr>
        <w:pStyle w:val="NormalWeb"/>
        <w:shd w:val="clear" w:color="auto" w:fill="FFFFFF"/>
        <w:spacing w:before="0" w:beforeAutospacing="0" w:after="300" w:afterAutospacing="0" w:line="315" w:lineRule="atLeast"/>
        <w:rPr>
          <w:rFonts w:ascii="Arial" w:hAnsi="Arial" w:cs="Arial"/>
          <w:color w:val="1F1F1F"/>
          <w:sz w:val="21"/>
          <w:szCs w:val="21"/>
        </w:rPr>
      </w:pPr>
      <w:r>
        <w:rPr>
          <w:rFonts w:ascii="Arial" w:hAnsi="Arial" w:cs="Arial"/>
          <w:color w:val="1F1F1F"/>
          <w:sz w:val="21"/>
          <w:szCs w:val="21"/>
        </w:rPr>
        <w:lastRenderedPageBreak/>
        <w:t>Beyond these very basic guidelines, there is no official framework or methodology to implement Scrum of Scrums. Scrum of Scrums assumes that teams have a good working understanding of Scrum and are able to apply the scaling principles to how they work. Building on this knowledge, they design and iterate their own approach to coordinate multiple teams working on the same product. </w:t>
      </w:r>
    </w:p>
    <w:p w:rsidR="005E5063" w:rsidRDefault="005E5063" w:rsidP="005E5063">
      <w:pPr>
        <w:pStyle w:val="Heading2"/>
        <w:shd w:val="clear" w:color="auto" w:fill="FFFFFF"/>
        <w:spacing w:before="540" w:beforeAutospacing="0" w:after="240" w:afterAutospacing="0" w:line="360" w:lineRule="atLeast"/>
        <w:rPr>
          <w:rFonts w:ascii="Arial" w:hAnsi="Arial" w:cs="Arial"/>
          <w:b w:val="0"/>
          <w:bCs w:val="0"/>
          <w:color w:val="1F1F1F"/>
          <w:sz w:val="33"/>
          <w:szCs w:val="33"/>
        </w:rPr>
      </w:pPr>
      <w:r>
        <w:rPr>
          <w:rStyle w:val="Strong"/>
          <w:rFonts w:ascii="Arial" w:hAnsi="Arial" w:cs="Arial"/>
          <w:b/>
          <w:bCs/>
          <w:color w:val="1F1F1F"/>
          <w:sz w:val="33"/>
          <w:szCs w:val="33"/>
        </w:rPr>
        <w:t>Large-Scale Scrum (</w:t>
      </w:r>
      <w:proofErr w:type="spellStart"/>
      <w:r>
        <w:rPr>
          <w:rStyle w:val="Strong"/>
          <w:rFonts w:ascii="Arial" w:hAnsi="Arial" w:cs="Arial"/>
          <w:b/>
          <w:bCs/>
          <w:color w:val="1F1F1F"/>
          <w:sz w:val="33"/>
          <w:szCs w:val="33"/>
        </w:rPr>
        <w:t>LeSS</w:t>
      </w:r>
      <w:proofErr w:type="spellEnd"/>
      <w:r>
        <w:rPr>
          <w:rStyle w:val="Strong"/>
          <w:rFonts w:ascii="Arial" w:hAnsi="Arial" w:cs="Arial"/>
          <w:b/>
          <w:bCs/>
          <w:color w:val="1F1F1F"/>
          <w:sz w:val="33"/>
          <w:szCs w:val="33"/>
        </w:rPr>
        <w:t>)</w:t>
      </w:r>
    </w:p>
    <w:p w:rsidR="005E5063" w:rsidRDefault="005E5063" w:rsidP="005E5063">
      <w:pPr>
        <w:pStyle w:val="NormalWeb"/>
        <w:shd w:val="clear" w:color="auto" w:fill="FFFFFF"/>
        <w:spacing w:before="0" w:beforeAutospacing="0" w:after="300" w:afterAutospacing="0" w:line="315" w:lineRule="atLeast"/>
        <w:rPr>
          <w:rFonts w:ascii="Arial" w:hAnsi="Arial" w:cs="Arial"/>
          <w:color w:val="1F1F1F"/>
          <w:sz w:val="21"/>
          <w:szCs w:val="21"/>
        </w:rPr>
      </w:pPr>
      <w:hyperlink r:id="rId68" w:tgtFrame="_blank" w:history="1">
        <w:r>
          <w:rPr>
            <w:rStyle w:val="Strong"/>
            <w:rFonts w:ascii="Arial" w:hAnsi="Arial" w:cs="Arial"/>
            <w:color w:val="0062E4"/>
            <w:sz w:val="21"/>
            <w:szCs w:val="21"/>
            <w:u w:val="single"/>
          </w:rPr>
          <w:t>Large-Scale Scrum (</w:t>
        </w:r>
        <w:proofErr w:type="spellStart"/>
        <w:r>
          <w:rPr>
            <w:rStyle w:val="Strong"/>
            <w:rFonts w:ascii="Arial" w:hAnsi="Arial" w:cs="Arial"/>
            <w:color w:val="0062E4"/>
            <w:sz w:val="21"/>
            <w:szCs w:val="21"/>
            <w:u w:val="single"/>
          </w:rPr>
          <w:t>LeSS</w:t>
        </w:r>
        <w:proofErr w:type="spellEnd"/>
      </w:hyperlink>
      <w:r>
        <w:rPr>
          <w:rFonts w:ascii="Arial" w:hAnsi="Arial" w:cs="Arial"/>
          <w:color w:val="1F1F1F"/>
          <w:sz w:val="21"/>
          <w:szCs w:val="21"/>
        </w:rPr>
        <w:t xml:space="preserve">) is a framework that aims to maximize the Scrum team’s ability to deliver value and reduce waste in larger organizations. </w:t>
      </w:r>
      <w:proofErr w:type="spellStart"/>
      <w:r>
        <w:rPr>
          <w:rFonts w:ascii="Arial" w:hAnsi="Arial" w:cs="Arial"/>
          <w:color w:val="1F1F1F"/>
          <w:sz w:val="21"/>
          <w:szCs w:val="21"/>
        </w:rPr>
        <w:t>LeSS</w:t>
      </w:r>
      <w:proofErr w:type="spellEnd"/>
      <w:r>
        <w:rPr>
          <w:rFonts w:ascii="Arial" w:hAnsi="Arial" w:cs="Arial"/>
          <w:color w:val="1F1F1F"/>
          <w:sz w:val="21"/>
          <w:szCs w:val="21"/>
        </w:rPr>
        <w:t xml:space="preserve"> grew out of more than 600 experiments that expanded the practice of Scrum to larger groups. </w:t>
      </w:r>
    </w:p>
    <w:p w:rsidR="005E5063" w:rsidRDefault="005E5063" w:rsidP="005E5063">
      <w:pPr>
        <w:pStyle w:val="NormalWeb"/>
        <w:shd w:val="clear" w:color="auto" w:fill="FFFFFF"/>
        <w:spacing w:before="0" w:beforeAutospacing="0" w:after="300" w:afterAutospacing="0" w:line="315" w:lineRule="atLeast"/>
        <w:rPr>
          <w:rFonts w:ascii="Arial" w:hAnsi="Arial" w:cs="Arial"/>
          <w:color w:val="1F1F1F"/>
          <w:sz w:val="21"/>
          <w:szCs w:val="21"/>
        </w:rPr>
      </w:pPr>
      <w:proofErr w:type="spellStart"/>
      <w:r>
        <w:rPr>
          <w:rFonts w:ascii="Arial" w:hAnsi="Arial" w:cs="Arial"/>
          <w:color w:val="1F1F1F"/>
          <w:sz w:val="21"/>
          <w:szCs w:val="21"/>
        </w:rPr>
        <w:t>LeSS</w:t>
      </w:r>
      <w:proofErr w:type="spellEnd"/>
      <w:r>
        <w:rPr>
          <w:rFonts w:ascii="Arial" w:hAnsi="Arial" w:cs="Arial"/>
          <w:color w:val="1F1F1F"/>
          <w:sz w:val="21"/>
          <w:szCs w:val="21"/>
        </w:rPr>
        <w:t xml:space="preserve"> includes ten principles for applying the value, elements, and overall purpose of Scrum across an organization. These principles were designed to create more customer- and collaboration-focused teams. </w:t>
      </w:r>
      <w:proofErr w:type="spellStart"/>
      <w:r>
        <w:rPr>
          <w:rFonts w:ascii="Arial" w:hAnsi="Arial" w:cs="Arial"/>
          <w:color w:val="1F1F1F"/>
          <w:sz w:val="21"/>
          <w:szCs w:val="21"/>
        </w:rPr>
        <w:t>LeSS</w:t>
      </w:r>
      <w:proofErr w:type="spellEnd"/>
      <w:r>
        <w:rPr>
          <w:rFonts w:ascii="Arial" w:hAnsi="Arial" w:cs="Arial"/>
          <w:color w:val="1F1F1F"/>
          <w:sz w:val="21"/>
          <w:szCs w:val="21"/>
        </w:rPr>
        <w:t xml:space="preserve"> teams prioritize learning, transparency, and customer needs. The ten </w:t>
      </w:r>
      <w:proofErr w:type="spellStart"/>
      <w:proofErr w:type="gramStart"/>
      <w:r>
        <w:rPr>
          <w:rFonts w:ascii="Arial" w:hAnsi="Arial" w:cs="Arial"/>
          <w:color w:val="1F1F1F"/>
          <w:sz w:val="21"/>
          <w:szCs w:val="21"/>
        </w:rPr>
        <w:t>LeSS</w:t>
      </w:r>
      <w:proofErr w:type="spellEnd"/>
      <w:proofErr w:type="gramEnd"/>
      <w:r>
        <w:rPr>
          <w:rFonts w:ascii="Arial" w:hAnsi="Arial" w:cs="Arial"/>
          <w:color w:val="1F1F1F"/>
          <w:sz w:val="21"/>
          <w:szCs w:val="21"/>
        </w:rPr>
        <w:t xml:space="preserve"> principles are:</w:t>
      </w:r>
    </w:p>
    <w:p w:rsidR="005E5063" w:rsidRDefault="005E5063" w:rsidP="005E5063">
      <w:pPr>
        <w:numPr>
          <w:ilvl w:val="0"/>
          <w:numId w:val="39"/>
        </w:numPr>
        <w:shd w:val="clear" w:color="auto" w:fill="FFFFFF"/>
        <w:spacing w:before="100" w:beforeAutospacing="1" w:after="150" w:line="240" w:lineRule="auto"/>
        <w:ind w:left="450"/>
        <w:rPr>
          <w:rFonts w:ascii="Segoe UI" w:hAnsi="Segoe UI" w:cs="Segoe UI"/>
          <w:color w:val="1F1F1F"/>
          <w:sz w:val="21"/>
          <w:szCs w:val="21"/>
        </w:rPr>
      </w:pPr>
      <w:r>
        <w:rPr>
          <w:rStyle w:val="Strong"/>
          <w:rFonts w:ascii="Arial" w:hAnsi="Arial" w:cs="Arial"/>
          <w:color w:val="1F1F1F"/>
          <w:sz w:val="21"/>
          <w:szCs w:val="21"/>
        </w:rPr>
        <w:t>Large-scale Scrum is Scrum:</w:t>
      </w:r>
      <w:r>
        <w:rPr>
          <w:rFonts w:ascii="Segoe UI" w:hAnsi="Segoe UI" w:cs="Segoe UI"/>
          <w:color w:val="1F1F1F"/>
          <w:sz w:val="21"/>
          <w:szCs w:val="21"/>
        </w:rPr>
        <w:t xml:space="preserve"> Apply the values and principles of Scrum to a larger team. </w:t>
      </w:r>
    </w:p>
    <w:p w:rsidR="005E5063" w:rsidRDefault="005E5063" w:rsidP="005E5063">
      <w:pPr>
        <w:numPr>
          <w:ilvl w:val="0"/>
          <w:numId w:val="39"/>
        </w:numPr>
        <w:shd w:val="clear" w:color="auto" w:fill="FFFFFF"/>
        <w:spacing w:before="100" w:beforeAutospacing="1" w:after="150" w:line="240" w:lineRule="auto"/>
        <w:ind w:left="450"/>
        <w:rPr>
          <w:rFonts w:ascii="Segoe UI" w:hAnsi="Segoe UI" w:cs="Segoe UI"/>
          <w:color w:val="1F1F1F"/>
          <w:sz w:val="21"/>
          <w:szCs w:val="21"/>
        </w:rPr>
      </w:pPr>
      <w:r>
        <w:rPr>
          <w:rStyle w:val="Strong"/>
          <w:rFonts w:ascii="Arial" w:hAnsi="Arial" w:cs="Arial"/>
          <w:color w:val="1F1F1F"/>
          <w:sz w:val="21"/>
          <w:szCs w:val="21"/>
        </w:rPr>
        <w:t>Empirical process control:</w:t>
      </w:r>
      <w:r>
        <w:rPr>
          <w:rFonts w:ascii="Segoe UI" w:hAnsi="Segoe UI" w:cs="Segoe UI"/>
          <w:color w:val="1F1F1F"/>
          <w:sz w:val="21"/>
          <w:szCs w:val="21"/>
        </w:rPr>
        <w:t xml:space="preserve"> Inspect, adapt, and learn from experience to improve processes. </w:t>
      </w:r>
    </w:p>
    <w:p w:rsidR="005E5063" w:rsidRDefault="005E5063" w:rsidP="005E5063">
      <w:pPr>
        <w:numPr>
          <w:ilvl w:val="0"/>
          <w:numId w:val="39"/>
        </w:numPr>
        <w:shd w:val="clear" w:color="auto" w:fill="FFFFFF"/>
        <w:spacing w:before="100" w:beforeAutospacing="1" w:after="150" w:line="240" w:lineRule="auto"/>
        <w:ind w:left="450"/>
        <w:rPr>
          <w:rFonts w:ascii="Segoe UI" w:hAnsi="Segoe UI" w:cs="Segoe UI"/>
          <w:color w:val="1F1F1F"/>
          <w:sz w:val="21"/>
          <w:szCs w:val="21"/>
        </w:rPr>
      </w:pPr>
      <w:r>
        <w:rPr>
          <w:rStyle w:val="Strong"/>
          <w:rFonts w:ascii="Arial" w:hAnsi="Arial" w:cs="Arial"/>
          <w:color w:val="1F1F1F"/>
          <w:sz w:val="21"/>
          <w:szCs w:val="21"/>
        </w:rPr>
        <w:t>Transparency:</w:t>
      </w:r>
      <w:r>
        <w:rPr>
          <w:rFonts w:ascii="Segoe UI" w:hAnsi="Segoe UI" w:cs="Segoe UI"/>
          <w:color w:val="1F1F1F"/>
          <w:sz w:val="21"/>
          <w:szCs w:val="21"/>
        </w:rPr>
        <w:t xml:space="preserve"> Ensure clarity and accessibility across a project. </w:t>
      </w:r>
    </w:p>
    <w:p w:rsidR="005E5063" w:rsidRDefault="005E5063" w:rsidP="005E5063">
      <w:pPr>
        <w:numPr>
          <w:ilvl w:val="0"/>
          <w:numId w:val="39"/>
        </w:numPr>
        <w:shd w:val="clear" w:color="auto" w:fill="FFFFFF"/>
        <w:spacing w:before="100" w:beforeAutospacing="1" w:after="150" w:line="240" w:lineRule="auto"/>
        <w:ind w:left="450"/>
        <w:rPr>
          <w:rFonts w:ascii="Segoe UI" w:hAnsi="Segoe UI" w:cs="Segoe UI"/>
          <w:color w:val="1F1F1F"/>
          <w:sz w:val="21"/>
          <w:szCs w:val="21"/>
        </w:rPr>
      </w:pPr>
      <w:r>
        <w:rPr>
          <w:rStyle w:val="Strong"/>
          <w:rFonts w:ascii="Arial" w:hAnsi="Arial" w:cs="Arial"/>
          <w:color w:val="1F1F1F"/>
          <w:sz w:val="21"/>
          <w:szCs w:val="21"/>
        </w:rPr>
        <w:t>More with less:</w:t>
      </w:r>
      <w:r>
        <w:rPr>
          <w:rFonts w:ascii="Segoe UI" w:hAnsi="Segoe UI" w:cs="Segoe UI"/>
          <w:color w:val="1F1F1F"/>
          <w:sz w:val="21"/>
          <w:szCs w:val="21"/>
        </w:rPr>
        <w:t xml:space="preserve"> Create only necessary processes, roles, artifacts, and waste when scaling. </w:t>
      </w:r>
    </w:p>
    <w:p w:rsidR="005E5063" w:rsidRDefault="005E5063" w:rsidP="005E5063">
      <w:pPr>
        <w:numPr>
          <w:ilvl w:val="0"/>
          <w:numId w:val="39"/>
        </w:numPr>
        <w:shd w:val="clear" w:color="auto" w:fill="FFFFFF"/>
        <w:spacing w:before="100" w:beforeAutospacing="1" w:after="150" w:line="240" w:lineRule="auto"/>
        <w:ind w:left="450"/>
        <w:rPr>
          <w:rFonts w:ascii="Segoe UI" w:hAnsi="Segoe UI" w:cs="Segoe UI"/>
          <w:color w:val="1F1F1F"/>
          <w:sz w:val="21"/>
          <w:szCs w:val="21"/>
        </w:rPr>
      </w:pPr>
      <w:r>
        <w:rPr>
          <w:rStyle w:val="Strong"/>
          <w:rFonts w:ascii="Arial" w:hAnsi="Arial" w:cs="Arial"/>
          <w:color w:val="1F1F1F"/>
          <w:sz w:val="21"/>
          <w:szCs w:val="21"/>
        </w:rPr>
        <w:t>Whole-product focus:</w:t>
      </w:r>
      <w:r>
        <w:rPr>
          <w:rFonts w:ascii="Segoe UI" w:hAnsi="Segoe UI" w:cs="Segoe UI"/>
          <w:color w:val="1F1F1F"/>
          <w:sz w:val="21"/>
          <w:szCs w:val="21"/>
        </w:rPr>
        <w:t xml:space="preserve"> Think holistically about the product, making sure that all the parts serve the whole.</w:t>
      </w:r>
    </w:p>
    <w:p w:rsidR="005E5063" w:rsidRDefault="005E5063" w:rsidP="005E5063">
      <w:pPr>
        <w:numPr>
          <w:ilvl w:val="0"/>
          <w:numId w:val="39"/>
        </w:numPr>
        <w:shd w:val="clear" w:color="auto" w:fill="FFFFFF"/>
        <w:spacing w:before="100" w:beforeAutospacing="1" w:after="150" w:line="240" w:lineRule="auto"/>
        <w:ind w:left="450"/>
        <w:rPr>
          <w:rFonts w:ascii="Segoe UI" w:hAnsi="Segoe UI" w:cs="Segoe UI"/>
          <w:color w:val="1F1F1F"/>
          <w:sz w:val="21"/>
          <w:szCs w:val="21"/>
        </w:rPr>
      </w:pPr>
      <w:r>
        <w:rPr>
          <w:rStyle w:val="Strong"/>
          <w:rFonts w:ascii="Arial" w:hAnsi="Arial" w:cs="Arial"/>
          <w:color w:val="1F1F1F"/>
          <w:sz w:val="21"/>
          <w:szCs w:val="21"/>
        </w:rPr>
        <w:t>Customer-centric:</w:t>
      </w:r>
      <w:r>
        <w:rPr>
          <w:rFonts w:ascii="Segoe UI" w:hAnsi="Segoe UI" w:cs="Segoe UI"/>
          <w:color w:val="1F1F1F"/>
          <w:sz w:val="21"/>
          <w:szCs w:val="21"/>
        </w:rPr>
        <w:t xml:space="preserve"> Keep the customer’s needs and values at the heart of your process.</w:t>
      </w:r>
    </w:p>
    <w:p w:rsidR="005E5063" w:rsidRDefault="005E5063" w:rsidP="005E5063">
      <w:pPr>
        <w:numPr>
          <w:ilvl w:val="0"/>
          <w:numId w:val="39"/>
        </w:numPr>
        <w:shd w:val="clear" w:color="auto" w:fill="FFFFFF"/>
        <w:spacing w:before="100" w:beforeAutospacing="1" w:after="150" w:line="240" w:lineRule="auto"/>
        <w:ind w:left="450"/>
        <w:rPr>
          <w:rFonts w:ascii="Segoe UI" w:hAnsi="Segoe UI" w:cs="Segoe UI"/>
          <w:color w:val="1F1F1F"/>
          <w:sz w:val="21"/>
          <w:szCs w:val="21"/>
        </w:rPr>
      </w:pPr>
      <w:r>
        <w:rPr>
          <w:rStyle w:val="Strong"/>
          <w:rFonts w:ascii="Arial" w:hAnsi="Arial" w:cs="Arial"/>
          <w:color w:val="1F1F1F"/>
          <w:sz w:val="21"/>
          <w:szCs w:val="21"/>
        </w:rPr>
        <w:t>Continuous improvement towards perfection:</w:t>
      </w:r>
      <w:r>
        <w:rPr>
          <w:rFonts w:ascii="Segoe UI" w:hAnsi="Segoe UI" w:cs="Segoe UI"/>
          <w:color w:val="1F1F1F"/>
          <w:sz w:val="21"/>
          <w:szCs w:val="21"/>
        </w:rPr>
        <w:t xml:space="preserve"> Improve the product—and your process—during every single Sprint. </w:t>
      </w:r>
    </w:p>
    <w:p w:rsidR="005E5063" w:rsidRDefault="005E5063" w:rsidP="005E5063">
      <w:pPr>
        <w:numPr>
          <w:ilvl w:val="0"/>
          <w:numId w:val="39"/>
        </w:numPr>
        <w:shd w:val="clear" w:color="auto" w:fill="FFFFFF"/>
        <w:spacing w:before="100" w:beforeAutospacing="1" w:after="150" w:line="240" w:lineRule="auto"/>
        <w:ind w:left="450"/>
        <w:rPr>
          <w:rFonts w:ascii="Segoe UI" w:hAnsi="Segoe UI" w:cs="Segoe UI"/>
          <w:color w:val="1F1F1F"/>
          <w:sz w:val="21"/>
          <w:szCs w:val="21"/>
        </w:rPr>
      </w:pPr>
      <w:r>
        <w:rPr>
          <w:rStyle w:val="Strong"/>
          <w:rFonts w:ascii="Arial" w:hAnsi="Arial" w:cs="Arial"/>
          <w:color w:val="1F1F1F"/>
          <w:sz w:val="21"/>
          <w:szCs w:val="21"/>
        </w:rPr>
        <w:t>Systems thinking:</w:t>
      </w:r>
      <w:r>
        <w:rPr>
          <w:rFonts w:ascii="Segoe UI" w:hAnsi="Segoe UI" w:cs="Segoe UI"/>
          <w:color w:val="1F1F1F"/>
          <w:sz w:val="21"/>
          <w:szCs w:val="21"/>
        </w:rPr>
        <w:t xml:space="preserve"> Think about the system as a whole; </w:t>
      </w:r>
      <w:proofErr w:type="gramStart"/>
      <w:r>
        <w:rPr>
          <w:rFonts w:ascii="Segoe UI" w:hAnsi="Segoe UI" w:cs="Segoe UI"/>
          <w:color w:val="1F1F1F"/>
          <w:sz w:val="21"/>
          <w:szCs w:val="21"/>
        </w:rPr>
        <w:t>Don’t</w:t>
      </w:r>
      <w:proofErr w:type="gramEnd"/>
      <w:r>
        <w:rPr>
          <w:rFonts w:ascii="Segoe UI" w:hAnsi="Segoe UI" w:cs="Segoe UI"/>
          <w:color w:val="1F1F1F"/>
          <w:sz w:val="21"/>
          <w:szCs w:val="21"/>
        </w:rPr>
        <w:t xml:space="preserve"> get lost in the details. </w:t>
      </w:r>
    </w:p>
    <w:p w:rsidR="005E5063" w:rsidRDefault="005E5063" w:rsidP="005E5063">
      <w:pPr>
        <w:numPr>
          <w:ilvl w:val="0"/>
          <w:numId w:val="39"/>
        </w:numPr>
        <w:shd w:val="clear" w:color="auto" w:fill="FFFFFF"/>
        <w:spacing w:before="100" w:beforeAutospacing="1" w:after="150" w:line="240" w:lineRule="auto"/>
        <w:ind w:left="450"/>
        <w:rPr>
          <w:rFonts w:ascii="Segoe UI" w:hAnsi="Segoe UI" w:cs="Segoe UI"/>
          <w:color w:val="1F1F1F"/>
          <w:sz w:val="21"/>
          <w:szCs w:val="21"/>
        </w:rPr>
      </w:pPr>
      <w:r>
        <w:rPr>
          <w:rStyle w:val="Strong"/>
          <w:rFonts w:ascii="Arial" w:hAnsi="Arial" w:cs="Arial"/>
          <w:color w:val="1F1F1F"/>
          <w:sz w:val="21"/>
          <w:szCs w:val="21"/>
        </w:rPr>
        <w:t>Lean thinking:</w:t>
      </w:r>
      <w:r>
        <w:rPr>
          <w:rFonts w:ascii="Segoe UI" w:hAnsi="Segoe UI" w:cs="Segoe UI"/>
          <w:color w:val="1F1F1F"/>
          <w:sz w:val="21"/>
          <w:szCs w:val="21"/>
        </w:rPr>
        <w:t xml:space="preserve"> Seek continuous improvement, aim for perfection, and respect people.</w:t>
      </w:r>
    </w:p>
    <w:p w:rsidR="005E5063" w:rsidRDefault="005E5063" w:rsidP="005E5063">
      <w:pPr>
        <w:numPr>
          <w:ilvl w:val="0"/>
          <w:numId w:val="39"/>
        </w:numPr>
        <w:shd w:val="clear" w:color="auto" w:fill="FFFFFF"/>
        <w:spacing w:before="100" w:beforeAutospacing="1" w:after="150" w:line="240" w:lineRule="auto"/>
        <w:ind w:left="450"/>
        <w:rPr>
          <w:rFonts w:ascii="Segoe UI" w:hAnsi="Segoe UI" w:cs="Segoe UI"/>
          <w:color w:val="1F1F1F"/>
          <w:sz w:val="21"/>
          <w:szCs w:val="21"/>
        </w:rPr>
      </w:pPr>
      <w:r>
        <w:rPr>
          <w:rStyle w:val="Strong"/>
          <w:rFonts w:ascii="Arial" w:hAnsi="Arial" w:cs="Arial"/>
          <w:color w:val="1F1F1F"/>
          <w:sz w:val="21"/>
          <w:szCs w:val="21"/>
        </w:rPr>
        <w:t>Queuing theory:</w:t>
      </w:r>
      <w:r>
        <w:rPr>
          <w:rFonts w:ascii="Segoe UI" w:hAnsi="Segoe UI" w:cs="Segoe UI"/>
          <w:color w:val="1F1F1F"/>
          <w:sz w:val="21"/>
          <w:szCs w:val="21"/>
        </w:rPr>
        <w:t xml:space="preserve"> Embrace the Lean principles of “flow,’ manage queue size,” and “minimize multitasking” to keep delivering value. </w:t>
      </w:r>
    </w:p>
    <w:p w:rsidR="005E5063" w:rsidRDefault="005E5063" w:rsidP="005E5063">
      <w:pPr>
        <w:pStyle w:val="NormalWeb"/>
        <w:shd w:val="clear" w:color="auto" w:fill="FFFFFF"/>
        <w:spacing w:before="0" w:beforeAutospacing="0" w:after="300" w:afterAutospacing="0" w:line="315" w:lineRule="atLeast"/>
        <w:rPr>
          <w:rFonts w:ascii="Arial" w:hAnsi="Arial" w:cs="Arial"/>
          <w:color w:val="1F1F1F"/>
          <w:sz w:val="21"/>
          <w:szCs w:val="21"/>
        </w:rPr>
      </w:pPr>
      <w:r>
        <w:rPr>
          <w:rFonts w:ascii="Arial" w:hAnsi="Arial" w:cs="Arial"/>
          <w:color w:val="1F1F1F"/>
          <w:sz w:val="21"/>
          <w:szCs w:val="21"/>
        </w:rPr>
        <w:t xml:space="preserve">The </w:t>
      </w:r>
      <w:proofErr w:type="spellStart"/>
      <w:r>
        <w:rPr>
          <w:rFonts w:ascii="Arial" w:hAnsi="Arial" w:cs="Arial"/>
          <w:color w:val="1F1F1F"/>
          <w:sz w:val="21"/>
          <w:szCs w:val="21"/>
        </w:rPr>
        <w:t>LeSS</w:t>
      </w:r>
      <w:proofErr w:type="spellEnd"/>
      <w:r>
        <w:rPr>
          <w:rFonts w:ascii="Arial" w:hAnsi="Arial" w:cs="Arial"/>
          <w:color w:val="1F1F1F"/>
          <w:sz w:val="21"/>
          <w:szCs w:val="21"/>
        </w:rPr>
        <w:t xml:space="preserve"> toolkit provides two frameworks—one for up to about 50 people (called </w:t>
      </w:r>
      <w:r>
        <w:rPr>
          <w:rStyle w:val="Strong"/>
          <w:rFonts w:ascii="Arial" w:hAnsi="Arial" w:cs="Arial"/>
          <w:color w:val="1F1F1F"/>
          <w:sz w:val="21"/>
          <w:szCs w:val="21"/>
        </w:rPr>
        <w:t xml:space="preserve">Basic </w:t>
      </w:r>
      <w:proofErr w:type="spellStart"/>
      <w:r>
        <w:rPr>
          <w:rStyle w:val="Strong"/>
          <w:rFonts w:ascii="Arial" w:hAnsi="Arial" w:cs="Arial"/>
          <w:color w:val="1F1F1F"/>
          <w:sz w:val="21"/>
          <w:szCs w:val="21"/>
        </w:rPr>
        <w:t>LeSS</w:t>
      </w:r>
      <w:proofErr w:type="spellEnd"/>
      <w:r>
        <w:rPr>
          <w:rFonts w:ascii="Arial" w:hAnsi="Arial" w:cs="Arial"/>
          <w:color w:val="1F1F1F"/>
          <w:sz w:val="21"/>
          <w:szCs w:val="21"/>
        </w:rPr>
        <w:t xml:space="preserve">) and one for 50–6000+ people (called </w:t>
      </w:r>
      <w:proofErr w:type="spellStart"/>
      <w:r>
        <w:rPr>
          <w:rStyle w:val="Strong"/>
          <w:rFonts w:ascii="Arial" w:hAnsi="Arial" w:cs="Arial"/>
          <w:color w:val="1F1F1F"/>
          <w:sz w:val="21"/>
          <w:szCs w:val="21"/>
        </w:rPr>
        <w:t>LeSS</w:t>
      </w:r>
      <w:proofErr w:type="spellEnd"/>
      <w:r>
        <w:rPr>
          <w:rStyle w:val="Strong"/>
          <w:rFonts w:ascii="Arial" w:hAnsi="Arial" w:cs="Arial"/>
          <w:color w:val="1F1F1F"/>
          <w:sz w:val="21"/>
          <w:szCs w:val="21"/>
        </w:rPr>
        <w:t xml:space="preserve"> Huge</w:t>
      </w:r>
      <w:r>
        <w:rPr>
          <w:rFonts w:ascii="Arial" w:hAnsi="Arial" w:cs="Arial"/>
          <w:color w:val="1F1F1F"/>
          <w:sz w:val="21"/>
          <w:szCs w:val="21"/>
        </w:rPr>
        <w:t xml:space="preserve">). More information on the </w:t>
      </w:r>
      <w:proofErr w:type="spellStart"/>
      <w:proofErr w:type="gramStart"/>
      <w:r>
        <w:rPr>
          <w:rFonts w:ascii="Arial" w:hAnsi="Arial" w:cs="Arial"/>
          <w:color w:val="1F1F1F"/>
          <w:sz w:val="21"/>
          <w:szCs w:val="21"/>
        </w:rPr>
        <w:t>LeSS</w:t>
      </w:r>
      <w:proofErr w:type="spellEnd"/>
      <w:proofErr w:type="gramEnd"/>
      <w:r>
        <w:rPr>
          <w:rFonts w:ascii="Arial" w:hAnsi="Arial" w:cs="Arial"/>
          <w:color w:val="1F1F1F"/>
          <w:sz w:val="21"/>
          <w:szCs w:val="21"/>
        </w:rPr>
        <w:t xml:space="preserve"> frameworks can be found at </w:t>
      </w:r>
      <w:hyperlink r:id="rId69" w:tgtFrame="_blank" w:history="1">
        <w:proofErr w:type="spellStart"/>
        <w:r>
          <w:rPr>
            <w:rStyle w:val="Hyperlink"/>
            <w:rFonts w:ascii="Arial" w:hAnsi="Arial" w:cs="Arial"/>
            <w:color w:val="0062E4"/>
            <w:sz w:val="21"/>
            <w:szCs w:val="21"/>
          </w:rPr>
          <w:t>less.works</w:t>
        </w:r>
        <w:proofErr w:type="spellEnd"/>
      </w:hyperlink>
      <w:r>
        <w:rPr>
          <w:rFonts w:ascii="Arial" w:hAnsi="Arial" w:cs="Arial"/>
          <w:color w:val="1F1F1F"/>
          <w:sz w:val="21"/>
          <w:szCs w:val="21"/>
        </w:rPr>
        <w:t>.</w:t>
      </w:r>
    </w:p>
    <w:p w:rsidR="005E5063" w:rsidRDefault="005E5063" w:rsidP="005E5063">
      <w:pPr>
        <w:pStyle w:val="Heading2"/>
        <w:shd w:val="clear" w:color="auto" w:fill="FFFFFF"/>
        <w:spacing w:before="540" w:beforeAutospacing="0" w:after="240" w:afterAutospacing="0" w:line="360" w:lineRule="atLeast"/>
        <w:rPr>
          <w:rFonts w:ascii="Arial" w:hAnsi="Arial" w:cs="Arial"/>
          <w:b w:val="0"/>
          <w:bCs w:val="0"/>
          <w:color w:val="1F1F1F"/>
          <w:sz w:val="33"/>
          <w:szCs w:val="33"/>
        </w:rPr>
      </w:pPr>
      <w:r>
        <w:rPr>
          <w:rStyle w:val="Strong"/>
          <w:rFonts w:ascii="Arial" w:hAnsi="Arial" w:cs="Arial"/>
          <w:b/>
          <w:bCs/>
          <w:color w:val="1F1F1F"/>
          <w:sz w:val="33"/>
          <w:szCs w:val="33"/>
        </w:rPr>
        <w:t>Disciplined Agile Delivery (DAD)</w:t>
      </w:r>
    </w:p>
    <w:p w:rsidR="005E5063" w:rsidRDefault="005E5063" w:rsidP="005E5063">
      <w:pPr>
        <w:pStyle w:val="NormalWeb"/>
        <w:shd w:val="clear" w:color="auto" w:fill="FFFFFF"/>
        <w:spacing w:before="0" w:beforeAutospacing="0" w:after="300" w:afterAutospacing="0" w:line="315" w:lineRule="atLeast"/>
        <w:rPr>
          <w:rFonts w:ascii="Arial" w:hAnsi="Arial" w:cs="Arial"/>
          <w:color w:val="1F1F1F"/>
          <w:sz w:val="21"/>
          <w:szCs w:val="21"/>
        </w:rPr>
      </w:pPr>
      <w:hyperlink r:id="rId70" w:tgtFrame="_blank" w:history="1">
        <w:r>
          <w:rPr>
            <w:rStyle w:val="Strong"/>
            <w:rFonts w:ascii="Arial" w:hAnsi="Arial" w:cs="Arial"/>
            <w:color w:val="0062E4"/>
            <w:sz w:val="21"/>
            <w:szCs w:val="21"/>
            <w:u w:val="single"/>
          </w:rPr>
          <w:t>Disciplined Agile Delivery (DAD)</w:t>
        </w:r>
      </w:hyperlink>
      <w:r>
        <w:rPr>
          <w:rFonts w:ascii="Arial" w:hAnsi="Arial" w:cs="Arial"/>
          <w:color w:val="1F1F1F"/>
          <w:sz w:val="21"/>
          <w:szCs w:val="21"/>
        </w:rPr>
        <w:t xml:space="preserve"> is a hybrid approach that combines the strategies from various </w:t>
      </w:r>
      <w:proofErr w:type="gramStart"/>
      <w:r>
        <w:rPr>
          <w:rFonts w:ascii="Arial" w:hAnsi="Arial" w:cs="Arial"/>
          <w:color w:val="1F1F1F"/>
          <w:sz w:val="21"/>
          <w:szCs w:val="21"/>
        </w:rPr>
        <w:t>Agile</w:t>
      </w:r>
      <w:proofErr w:type="gramEnd"/>
      <w:r>
        <w:rPr>
          <w:rFonts w:ascii="Arial" w:hAnsi="Arial" w:cs="Arial"/>
          <w:color w:val="1F1F1F"/>
          <w:sz w:val="21"/>
          <w:szCs w:val="21"/>
        </w:rPr>
        <w:t xml:space="preserve"> frameworks, including </w:t>
      </w:r>
      <w:proofErr w:type="spellStart"/>
      <w:r>
        <w:rPr>
          <w:rFonts w:ascii="Arial" w:hAnsi="Arial" w:cs="Arial"/>
          <w:color w:val="1F1F1F"/>
          <w:sz w:val="21"/>
          <w:szCs w:val="21"/>
        </w:rPr>
        <w:t>Kanban</w:t>
      </w:r>
      <w:proofErr w:type="spellEnd"/>
      <w:r>
        <w:rPr>
          <w:rFonts w:ascii="Arial" w:hAnsi="Arial" w:cs="Arial"/>
          <w:color w:val="1F1F1F"/>
          <w:sz w:val="21"/>
          <w:szCs w:val="21"/>
        </w:rPr>
        <w:t xml:space="preserve">, </w:t>
      </w:r>
      <w:proofErr w:type="spellStart"/>
      <w:r>
        <w:rPr>
          <w:rFonts w:ascii="Arial" w:hAnsi="Arial" w:cs="Arial"/>
          <w:color w:val="1F1F1F"/>
          <w:sz w:val="21"/>
          <w:szCs w:val="21"/>
        </w:rPr>
        <w:t>LeSS</w:t>
      </w:r>
      <w:proofErr w:type="spellEnd"/>
      <w:r>
        <w:rPr>
          <w:rFonts w:ascii="Arial" w:hAnsi="Arial" w:cs="Arial"/>
          <w:color w:val="1F1F1F"/>
          <w:sz w:val="21"/>
          <w:szCs w:val="21"/>
        </w:rPr>
        <w:t xml:space="preserve">, Lean Development, Extreme Programming, Agile Modeling, and more. DAD guides people through the process-related decisions that frameworks like </w:t>
      </w:r>
      <w:proofErr w:type="spellStart"/>
      <w:r>
        <w:rPr>
          <w:rFonts w:ascii="Arial" w:hAnsi="Arial" w:cs="Arial"/>
          <w:color w:val="1F1F1F"/>
          <w:sz w:val="21"/>
          <w:szCs w:val="21"/>
        </w:rPr>
        <w:t>SAFe</w:t>
      </w:r>
      <w:proofErr w:type="spellEnd"/>
      <w:r>
        <w:rPr>
          <w:rFonts w:ascii="Arial" w:hAnsi="Arial" w:cs="Arial"/>
          <w:color w:val="1F1F1F"/>
          <w:sz w:val="21"/>
          <w:szCs w:val="21"/>
        </w:rPr>
        <w:t xml:space="preserve"> and Scrum of Scrums leave open. DAD helps you develop a scaled Agile strategy based on context and desired outcomes. </w:t>
      </w:r>
    </w:p>
    <w:p w:rsidR="005E5063" w:rsidRDefault="005E5063" w:rsidP="005E5063">
      <w:pPr>
        <w:pStyle w:val="NormalWeb"/>
        <w:shd w:val="clear" w:color="auto" w:fill="FFFFFF"/>
        <w:spacing w:before="0" w:beforeAutospacing="0" w:after="300" w:afterAutospacing="0" w:line="315" w:lineRule="atLeast"/>
        <w:rPr>
          <w:rFonts w:ascii="Arial" w:hAnsi="Arial" w:cs="Arial"/>
          <w:color w:val="1F1F1F"/>
          <w:sz w:val="21"/>
          <w:szCs w:val="21"/>
        </w:rPr>
      </w:pPr>
      <w:r>
        <w:rPr>
          <w:rFonts w:ascii="Arial" w:hAnsi="Arial" w:cs="Arial"/>
          <w:color w:val="1F1F1F"/>
          <w:sz w:val="21"/>
          <w:szCs w:val="21"/>
        </w:rPr>
        <w:t>DAD is organized into four “layers”:</w:t>
      </w:r>
    </w:p>
    <w:p w:rsidR="005E5063" w:rsidRDefault="005E5063" w:rsidP="005E5063">
      <w:pPr>
        <w:numPr>
          <w:ilvl w:val="0"/>
          <w:numId w:val="40"/>
        </w:numPr>
        <w:shd w:val="clear" w:color="auto" w:fill="FFFFFF"/>
        <w:spacing w:before="100" w:beforeAutospacing="1" w:after="150" w:line="240" w:lineRule="auto"/>
        <w:ind w:left="450"/>
        <w:rPr>
          <w:rFonts w:ascii="Segoe UI" w:hAnsi="Segoe UI" w:cs="Segoe UI"/>
          <w:color w:val="1F1F1F"/>
          <w:sz w:val="21"/>
          <w:szCs w:val="21"/>
        </w:rPr>
      </w:pPr>
      <w:r>
        <w:rPr>
          <w:rStyle w:val="Strong"/>
          <w:rFonts w:ascii="Arial" w:hAnsi="Arial" w:cs="Arial"/>
          <w:color w:val="1F1F1F"/>
          <w:sz w:val="21"/>
          <w:szCs w:val="21"/>
        </w:rPr>
        <w:t>Foundations</w:t>
      </w:r>
      <w:r>
        <w:rPr>
          <w:rFonts w:ascii="Segoe UI" w:hAnsi="Segoe UI" w:cs="Segoe UI"/>
          <w:color w:val="1F1F1F"/>
          <w:sz w:val="21"/>
          <w:szCs w:val="21"/>
        </w:rPr>
        <w:t xml:space="preserve"> discusses the principles, guidelines, </w:t>
      </w:r>
      <w:proofErr w:type="gramStart"/>
      <w:r>
        <w:rPr>
          <w:rFonts w:ascii="Segoe UI" w:hAnsi="Segoe UI" w:cs="Segoe UI"/>
          <w:color w:val="1F1F1F"/>
          <w:sz w:val="21"/>
          <w:szCs w:val="21"/>
        </w:rPr>
        <w:t>Agile</w:t>
      </w:r>
      <w:proofErr w:type="gramEnd"/>
      <w:r>
        <w:rPr>
          <w:rFonts w:ascii="Segoe UI" w:hAnsi="Segoe UI" w:cs="Segoe UI"/>
          <w:color w:val="1F1F1F"/>
          <w:sz w:val="21"/>
          <w:szCs w:val="21"/>
        </w:rPr>
        <w:t xml:space="preserve"> concepts, roles and team structure definitions, and Way of Working (</w:t>
      </w:r>
      <w:proofErr w:type="spellStart"/>
      <w:r>
        <w:rPr>
          <w:rFonts w:ascii="Segoe UI" w:hAnsi="Segoe UI" w:cs="Segoe UI"/>
          <w:color w:val="1F1F1F"/>
          <w:sz w:val="21"/>
          <w:szCs w:val="21"/>
        </w:rPr>
        <w:t>WoW</w:t>
      </w:r>
      <w:proofErr w:type="spellEnd"/>
      <w:r>
        <w:rPr>
          <w:rFonts w:ascii="Segoe UI" w:hAnsi="Segoe UI" w:cs="Segoe UI"/>
          <w:color w:val="1F1F1F"/>
          <w:sz w:val="21"/>
          <w:szCs w:val="21"/>
        </w:rPr>
        <w:t>).</w:t>
      </w:r>
    </w:p>
    <w:p w:rsidR="005E5063" w:rsidRDefault="005E5063" w:rsidP="005E5063">
      <w:pPr>
        <w:numPr>
          <w:ilvl w:val="0"/>
          <w:numId w:val="40"/>
        </w:numPr>
        <w:shd w:val="clear" w:color="auto" w:fill="FFFFFF"/>
        <w:spacing w:before="100" w:beforeAutospacing="1" w:after="150" w:line="240" w:lineRule="auto"/>
        <w:ind w:left="450"/>
        <w:rPr>
          <w:rFonts w:ascii="Segoe UI" w:hAnsi="Segoe UI" w:cs="Segoe UI"/>
          <w:color w:val="1F1F1F"/>
          <w:sz w:val="21"/>
          <w:szCs w:val="21"/>
        </w:rPr>
      </w:pPr>
      <w:r>
        <w:rPr>
          <w:rStyle w:val="Strong"/>
          <w:rFonts w:ascii="Arial" w:hAnsi="Arial" w:cs="Arial"/>
          <w:color w:val="1F1F1F"/>
          <w:sz w:val="21"/>
          <w:szCs w:val="21"/>
        </w:rPr>
        <w:t xml:space="preserve">Disciplined </w:t>
      </w:r>
      <w:proofErr w:type="spellStart"/>
      <w:r>
        <w:rPr>
          <w:rStyle w:val="Strong"/>
          <w:rFonts w:ascii="Arial" w:hAnsi="Arial" w:cs="Arial"/>
          <w:color w:val="1F1F1F"/>
          <w:sz w:val="21"/>
          <w:szCs w:val="21"/>
        </w:rPr>
        <w:t>DevOps</w:t>
      </w:r>
      <w:proofErr w:type="spellEnd"/>
      <w:r>
        <w:rPr>
          <w:rFonts w:ascii="Segoe UI" w:hAnsi="Segoe UI" w:cs="Segoe UI"/>
          <w:color w:val="1F1F1F"/>
          <w:sz w:val="21"/>
          <w:szCs w:val="21"/>
        </w:rPr>
        <w:t xml:space="preserve"> ensures that solutions are delivered to customers effectively and safely, with data and security management always at the forefront.</w:t>
      </w:r>
    </w:p>
    <w:p w:rsidR="005E5063" w:rsidRDefault="005E5063" w:rsidP="005E5063">
      <w:pPr>
        <w:numPr>
          <w:ilvl w:val="0"/>
          <w:numId w:val="40"/>
        </w:numPr>
        <w:shd w:val="clear" w:color="auto" w:fill="FFFFFF"/>
        <w:spacing w:before="100" w:beforeAutospacing="1" w:after="150" w:line="240" w:lineRule="auto"/>
        <w:ind w:left="450"/>
        <w:rPr>
          <w:rFonts w:ascii="Segoe UI" w:hAnsi="Segoe UI" w:cs="Segoe UI"/>
          <w:color w:val="1F1F1F"/>
          <w:sz w:val="21"/>
          <w:szCs w:val="21"/>
        </w:rPr>
      </w:pPr>
      <w:r>
        <w:rPr>
          <w:rStyle w:val="Strong"/>
          <w:rFonts w:ascii="Arial" w:hAnsi="Arial" w:cs="Arial"/>
          <w:color w:val="1F1F1F"/>
          <w:sz w:val="21"/>
          <w:szCs w:val="21"/>
        </w:rPr>
        <w:t>Value Streams</w:t>
      </w:r>
      <w:r>
        <w:rPr>
          <w:rFonts w:ascii="Segoe UI" w:hAnsi="Segoe UI" w:cs="Segoe UI"/>
          <w:color w:val="1F1F1F"/>
          <w:sz w:val="21"/>
          <w:szCs w:val="21"/>
        </w:rPr>
        <w:t xml:space="preserve"> ensures that solutions are aligned with the organization's business strategy, connecting customers, sales, and portfolio management to the framework.</w:t>
      </w:r>
    </w:p>
    <w:p w:rsidR="005E5063" w:rsidRDefault="005E5063" w:rsidP="005E5063">
      <w:pPr>
        <w:numPr>
          <w:ilvl w:val="0"/>
          <w:numId w:val="40"/>
        </w:numPr>
        <w:shd w:val="clear" w:color="auto" w:fill="FFFFFF"/>
        <w:spacing w:before="100" w:beforeAutospacing="1" w:after="150" w:line="240" w:lineRule="auto"/>
        <w:ind w:left="450"/>
        <w:rPr>
          <w:rFonts w:ascii="Segoe UI" w:hAnsi="Segoe UI" w:cs="Segoe UI"/>
          <w:color w:val="1F1F1F"/>
          <w:sz w:val="21"/>
          <w:szCs w:val="21"/>
        </w:rPr>
      </w:pPr>
      <w:r>
        <w:rPr>
          <w:rStyle w:val="Strong"/>
          <w:rFonts w:ascii="Arial" w:hAnsi="Arial" w:cs="Arial"/>
          <w:color w:val="1F1F1F"/>
          <w:sz w:val="21"/>
          <w:szCs w:val="21"/>
        </w:rPr>
        <w:t>Disciplined Agile Enterprise (DAE)</w:t>
      </w:r>
      <w:r>
        <w:rPr>
          <w:rFonts w:ascii="Segoe UI" w:hAnsi="Segoe UI" w:cs="Segoe UI"/>
          <w:color w:val="1F1F1F"/>
          <w:sz w:val="21"/>
          <w:szCs w:val="21"/>
        </w:rPr>
        <w:t xml:space="preserve"> connects the industry marketplace with corporate governance and larger enterprise activities.</w:t>
      </w:r>
    </w:p>
    <w:p w:rsidR="005E5063" w:rsidRDefault="005E5063" w:rsidP="005E5063">
      <w:pPr>
        <w:pStyle w:val="NormalWeb"/>
        <w:shd w:val="clear" w:color="auto" w:fill="FFFFFF"/>
        <w:spacing w:before="0" w:beforeAutospacing="0" w:after="300" w:afterAutospacing="0" w:line="315" w:lineRule="atLeast"/>
        <w:rPr>
          <w:rFonts w:ascii="Arial" w:hAnsi="Arial" w:cs="Arial"/>
          <w:color w:val="1F1F1F"/>
          <w:sz w:val="21"/>
          <w:szCs w:val="21"/>
        </w:rPr>
      </w:pPr>
      <w:r>
        <w:rPr>
          <w:rFonts w:ascii="Arial" w:hAnsi="Arial" w:cs="Arial"/>
          <w:color w:val="1F1F1F"/>
          <w:sz w:val="21"/>
          <w:szCs w:val="21"/>
        </w:rPr>
        <w:t xml:space="preserve">Project managers wishing to implement DAD can read more about the framework in this article: </w:t>
      </w:r>
      <w:hyperlink r:id="rId71" w:tgtFrame="_blank" w:history="1">
        <w:r>
          <w:rPr>
            <w:rStyle w:val="Hyperlink"/>
            <w:rFonts w:ascii="Arial" w:hAnsi="Arial" w:cs="Arial"/>
            <w:color w:val="0062E4"/>
            <w:sz w:val="21"/>
            <w:szCs w:val="21"/>
          </w:rPr>
          <w:t xml:space="preserve">Going </w:t>
        </w:r>
        <w:proofErr w:type="gramStart"/>
        <w:r>
          <w:rPr>
            <w:rStyle w:val="Hyperlink"/>
            <w:rFonts w:ascii="Arial" w:hAnsi="Arial" w:cs="Arial"/>
            <w:color w:val="0062E4"/>
            <w:sz w:val="21"/>
            <w:szCs w:val="21"/>
          </w:rPr>
          <w:t>Beyond</w:t>
        </w:r>
        <w:proofErr w:type="gramEnd"/>
        <w:r>
          <w:rPr>
            <w:rStyle w:val="Hyperlink"/>
            <w:rFonts w:ascii="Arial" w:hAnsi="Arial" w:cs="Arial"/>
            <w:color w:val="0062E4"/>
            <w:sz w:val="21"/>
            <w:szCs w:val="21"/>
          </w:rPr>
          <w:t xml:space="preserve"> Scrum</w:t>
        </w:r>
      </w:hyperlink>
      <w:r>
        <w:rPr>
          <w:rFonts w:ascii="Arial" w:hAnsi="Arial" w:cs="Arial"/>
          <w:color w:val="1F1F1F"/>
          <w:sz w:val="21"/>
          <w:szCs w:val="21"/>
        </w:rPr>
        <w:t>.</w:t>
      </w:r>
    </w:p>
    <w:p w:rsidR="005E5063" w:rsidRDefault="005E5063" w:rsidP="005E5063">
      <w:pPr>
        <w:pStyle w:val="Heading2"/>
        <w:shd w:val="clear" w:color="auto" w:fill="FFFFFF"/>
        <w:spacing w:before="540" w:beforeAutospacing="0" w:after="240" w:afterAutospacing="0" w:line="360" w:lineRule="atLeast"/>
        <w:rPr>
          <w:rFonts w:ascii="Arial" w:hAnsi="Arial" w:cs="Arial"/>
          <w:b w:val="0"/>
          <w:bCs w:val="0"/>
          <w:color w:val="1F1F1F"/>
          <w:sz w:val="33"/>
          <w:szCs w:val="33"/>
        </w:rPr>
      </w:pPr>
      <w:r>
        <w:rPr>
          <w:rStyle w:val="Strong"/>
          <w:rFonts w:ascii="Arial" w:hAnsi="Arial" w:cs="Arial"/>
          <w:b/>
          <w:bCs/>
          <w:color w:val="1F1F1F"/>
          <w:sz w:val="33"/>
          <w:szCs w:val="33"/>
        </w:rPr>
        <w:t xml:space="preserve">The </w:t>
      </w:r>
      <w:proofErr w:type="spellStart"/>
      <w:r>
        <w:rPr>
          <w:rStyle w:val="Strong"/>
          <w:rFonts w:ascii="Arial" w:hAnsi="Arial" w:cs="Arial"/>
          <w:b/>
          <w:bCs/>
          <w:color w:val="1F1F1F"/>
          <w:sz w:val="33"/>
          <w:szCs w:val="33"/>
        </w:rPr>
        <w:t>Spotify</w:t>
      </w:r>
      <w:proofErr w:type="spellEnd"/>
      <w:r>
        <w:rPr>
          <w:rStyle w:val="Strong"/>
          <w:rFonts w:ascii="Arial" w:hAnsi="Arial" w:cs="Arial"/>
          <w:b/>
          <w:bCs/>
          <w:color w:val="1F1F1F"/>
          <w:sz w:val="33"/>
          <w:szCs w:val="33"/>
        </w:rPr>
        <w:t xml:space="preserve"> Model</w:t>
      </w:r>
    </w:p>
    <w:p w:rsidR="005E5063" w:rsidRDefault="005E5063" w:rsidP="005E5063">
      <w:pPr>
        <w:pStyle w:val="NormalWeb"/>
        <w:shd w:val="clear" w:color="auto" w:fill="FFFFFF"/>
        <w:spacing w:before="0" w:beforeAutospacing="0" w:after="300" w:afterAutospacing="0" w:line="315" w:lineRule="atLeast"/>
        <w:rPr>
          <w:rFonts w:ascii="Arial" w:hAnsi="Arial" w:cs="Arial"/>
          <w:color w:val="1F1F1F"/>
          <w:sz w:val="21"/>
          <w:szCs w:val="21"/>
        </w:rPr>
      </w:pPr>
      <w:r>
        <w:rPr>
          <w:rFonts w:ascii="Arial" w:hAnsi="Arial" w:cs="Arial"/>
          <w:color w:val="1F1F1F"/>
          <w:sz w:val="21"/>
          <w:szCs w:val="21"/>
        </w:rPr>
        <w:t>Another approach you may encounter is the “</w:t>
      </w:r>
      <w:proofErr w:type="spellStart"/>
      <w:r>
        <w:rPr>
          <w:rFonts w:ascii="Arial" w:hAnsi="Arial" w:cs="Arial"/>
          <w:color w:val="1F1F1F"/>
          <w:sz w:val="21"/>
          <w:szCs w:val="21"/>
        </w:rPr>
        <w:t>Spotify</w:t>
      </w:r>
      <w:proofErr w:type="spellEnd"/>
      <w:r>
        <w:rPr>
          <w:rFonts w:ascii="Arial" w:hAnsi="Arial" w:cs="Arial"/>
          <w:color w:val="1F1F1F"/>
          <w:sz w:val="21"/>
          <w:szCs w:val="21"/>
        </w:rPr>
        <w:t xml:space="preserve"> Model,” which we discussed in a </w:t>
      </w:r>
      <w:hyperlink r:id="rId72" w:tgtFrame="_blank" w:tooltip="Hyperlink to reading: The spotify model" w:history="1">
        <w:r>
          <w:rPr>
            <w:rStyle w:val="Hyperlink"/>
            <w:rFonts w:ascii="Arial" w:hAnsi="Arial" w:cs="Arial"/>
            <w:color w:val="0062E4"/>
            <w:sz w:val="21"/>
            <w:szCs w:val="21"/>
          </w:rPr>
          <w:t>previous reading.</w:t>
        </w:r>
      </w:hyperlink>
      <w:r>
        <w:rPr>
          <w:rFonts w:ascii="Arial" w:hAnsi="Arial" w:cs="Arial"/>
          <w:color w:val="1F1F1F"/>
          <w:sz w:val="21"/>
          <w:szCs w:val="21"/>
        </w:rPr>
        <w:t xml:space="preserve"> It is important to note that </w:t>
      </w:r>
      <w:proofErr w:type="spellStart"/>
      <w:r>
        <w:rPr>
          <w:rFonts w:ascii="Arial" w:hAnsi="Arial" w:cs="Arial"/>
          <w:color w:val="1F1F1F"/>
          <w:sz w:val="21"/>
          <w:szCs w:val="21"/>
        </w:rPr>
        <w:t>Spotify’s</w:t>
      </w:r>
      <w:proofErr w:type="spellEnd"/>
      <w:r>
        <w:rPr>
          <w:rFonts w:ascii="Arial" w:hAnsi="Arial" w:cs="Arial"/>
          <w:color w:val="1F1F1F"/>
          <w:sz w:val="21"/>
          <w:szCs w:val="21"/>
        </w:rPr>
        <w:t xml:space="preserve"> model is not a true </w:t>
      </w:r>
      <w:proofErr w:type="gramStart"/>
      <w:r>
        <w:rPr>
          <w:rFonts w:ascii="Arial" w:hAnsi="Arial" w:cs="Arial"/>
          <w:color w:val="1F1F1F"/>
          <w:sz w:val="21"/>
          <w:szCs w:val="21"/>
        </w:rPr>
        <w:t>Agile</w:t>
      </w:r>
      <w:proofErr w:type="gramEnd"/>
      <w:r>
        <w:rPr>
          <w:rFonts w:ascii="Arial" w:hAnsi="Arial" w:cs="Arial"/>
          <w:color w:val="1F1F1F"/>
          <w:sz w:val="21"/>
          <w:szCs w:val="21"/>
        </w:rPr>
        <w:t xml:space="preserve"> framework. There is no standard guide on how to implement it. The model began as a description of how </w:t>
      </w:r>
      <w:proofErr w:type="spellStart"/>
      <w:r>
        <w:rPr>
          <w:rFonts w:ascii="Arial" w:hAnsi="Arial" w:cs="Arial"/>
          <w:color w:val="1F1F1F"/>
          <w:sz w:val="21"/>
          <w:szCs w:val="21"/>
        </w:rPr>
        <w:t>Spotify</w:t>
      </w:r>
      <w:proofErr w:type="spellEnd"/>
      <w:r>
        <w:rPr>
          <w:rFonts w:ascii="Arial" w:hAnsi="Arial" w:cs="Arial"/>
          <w:color w:val="1F1F1F"/>
          <w:sz w:val="21"/>
          <w:szCs w:val="21"/>
        </w:rPr>
        <w:t xml:space="preserve"> overcame the challenges of scaling Agile. By focusing their efforts on culture, team autonomy, communication, accountability, and quality, they increased their agility over time. </w:t>
      </w:r>
      <w:proofErr w:type="spellStart"/>
      <w:r>
        <w:rPr>
          <w:rFonts w:ascii="Arial" w:hAnsi="Arial" w:cs="Arial"/>
          <w:color w:val="1F1F1F"/>
          <w:sz w:val="21"/>
          <w:szCs w:val="21"/>
        </w:rPr>
        <w:t>Spotify’s</w:t>
      </w:r>
      <w:proofErr w:type="spellEnd"/>
      <w:r>
        <w:rPr>
          <w:rFonts w:ascii="Arial" w:hAnsi="Arial" w:cs="Arial"/>
          <w:color w:val="1F1F1F"/>
          <w:sz w:val="21"/>
          <w:szCs w:val="21"/>
        </w:rPr>
        <w:t xml:space="preserve"> approach has had a huge impact on workflows and team structures across the tech world. Some of the key components include:</w:t>
      </w:r>
    </w:p>
    <w:p w:rsidR="005E5063" w:rsidRDefault="005E5063" w:rsidP="005E5063">
      <w:pPr>
        <w:numPr>
          <w:ilvl w:val="0"/>
          <w:numId w:val="41"/>
        </w:numPr>
        <w:shd w:val="clear" w:color="auto" w:fill="FFFFFF"/>
        <w:spacing w:before="100" w:beforeAutospacing="1" w:after="150" w:line="240" w:lineRule="auto"/>
        <w:ind w:left="450"/>
        <w:rPr>
          <w:rFonts w:ascii="Segoe UI" w:hAnsi="Segoe UI" w:cs="Segoe UI"/>
          <w:color w:val="1F1F1F"/>
          <w:sz w:val="21"/>
          <w:szCs w:val="21"/>
        </w:rPr>
      </w:pPr>
      <w:r>
        <w:rPr>
          <w:rStyle w:val="Strong"/>
          <w:rFonts w:ascii="Arial" w:hAnsi="Arial" w:cs="Arial"/>
          <w:color w:val="1F1F1F"/>
          <w:sz w:val="21"/>
          <w:szCs w:val="21"/>
        </w:rPr>
        <w:t>Squads:</w:t>
      </w:r>
      <w:r>
        <w:rPr>
          <w:rFonts w:ascii="Segoe UI" w:hAnsi="Segoe UI" w:cs="Segoe UI"/>
          <w:color w:val="1F1F1F"/>
          <w:sz w:val="21"/>
          <w:szCs w:val="21"/>
        </w:rPr>
        <w:t xml:space="preserve"> Like Scrum teams, Squads are autonomous teams of 6–12 people working toward the same outcome. All Squads include a coach (similar to a Scrum Master) and a Product Owner.</w:t>
      </w:r>
    </w:p>
    <w:p w:rsidR="005E5063" w:rsidRDefault="005E5063" w:rsidP="005E5063">
      <w:pPr>
        <w:numPr>
          <w:ilvl w:val="0"/>
          <w:numId w:val="41"/>
        </w:numPr>
        <w:shd w:val="clear" w:color="auto" w:fill="FFFFFF"/>
        <w:spacing w:before="100" w:beforeAutospacing="1" w:after="150" w:line="240" w:lineRule="auto"/>
        <w:ind w:left="450"/>
        <w:rPr>
          <w:rFonts w:ascii="Segoe UI" w:hAnsi="Segoe UI" w:cs="Segoe UI"/>
          <w:color w:val="1F1F1F"/>
          <w:sz w:val="21"/>
          <w:szCs w:val="21"/>
        </w:rPr>
      </w:pPr>
      <w:r>
        <w:rPr>
          <w:rStyle w:val="Strong"/>
          <w:rFonts w:ascii="Arial" w:hAnsi="Arial" w:cs="Arial"/>
          <w:color w:val="1F1F1F"/>
          <w:sz w:val="21"/>
          <w:szCs w:val="21"/>
        </w:rPr>
        <w:t>Tribes:</w:t>
      </w:r>
      <w:r>
        <w:rPr>
          <w:rFonts w:ascii="Segoe UI" w:hAnsi="Segoe UI" w:cs="Segoe UI"/>
          <w:color w:val="1F1F1F"/>
          <w:sz w:val="21"/>
          <w:szCs w:val="21"/>
        </w:rPr>
        <w:t xml:space="preserve"> When multiple Squads work on the same feature area, they form a Tribe of 40–150 people. Each Tribe has a Tribe Lead who fosters collaboration and coordination.</w:t>
      </w:r>
    </w:p>
    <w:p w:rsidR="005E5063" w:rsidRDefault="005E5063" w:rsidP="005E5063">
      <w:pPr>
        <w:numPr>
          <w:ilvl w:val="0"/>
          <w:numId w:val="41"/>
        </w:numPr>
        <w:shd w:val="clear" w:color="auto" w:fill="FFFFFF"/>
        <w:spacing w:before="100" w:beforeAutospacing="1" w:after="150" w:line="240" w:lineRule="auto"/>
        <w:ind w:left="450"/>
        <w:rPr>
          <w:rFonts w:ascii="Segoe UI" w:hAnsi="Segoe UI" w:cs="Segoe UI"/>
          <w:color w:val="1F1F1F"/>
          <w:sz w:val="21"/>
          <w:szCs w:val="21"/>
        </w:rPr>
      </w:pPr>
      <w:r>
        <w:rPr>
          <w:rStyle w:val="Strong"/>
          <w:rFonts w:ascii="Arial" w:hAnsi="Arial" w:cs="Arial"/>
          <w:color w:val="1F1F1F"/>
          <w:sz w:val="21"/>
          <w:szCs w:val="21"/>
        </w:rPr>
        <w:t>Chapters:</w:t>
      </w:r>
      <w:r>
        <w:rPr>
          <w:rFonts w:ascii="Segoe UI" w:hAnsi="Segoe UI" w:cs="Segoe UI"/>
          <w:color w:val="1F1F1F"/>
          <w:sz w:val="21"/>
          <w:szCs w:val="21"/>
        </w:rPr>
        <w:t xml:space="preserve"> Squads may be autonomous, but specialists (e.g., JavaScript developers) should still align across an organization. Chapters establish best practices and, where necessary, set standards. </w:t>
      </w:r>
    </w:p>
    <w:p w:rsidR="005E5063" w:rsidRDefault="005E5063" w:rsidP="005E5063">
      <w:pPr>
        <w:numPr>
          <w:ilvl w:val="0"/>
          <w:numId w:val="41"/>
        </w:numPr>
        <w:shd w:val="clear" w:color="auto" w:fill="FFFFFF"/>
        <w:spacing w:before="100" w:beforeAutospacing="1" w:after="150" w:line="240" w:lineRule="auto"/>
        <w:ind w:left="450"/>
        <w:rPr>
          <w:rFonts w:ascii="Segoe UI" w:hAnsi="Segoe UI" w:cs="Segoe UI"/>
          <w:color w:val="1F1F1F"/>
          <w:sz w:val="21"/>
          <w:szCs w:val="21"/>
        </w:rPr>
      </w:pPr>
      <w:r>
        <w:rPr>
          <w:rStyle w:val="Strong"/>
          <w:rFonts w:ascii="Arial" w:hAnsi="Arial" w:cs="Arial"/>
          <w:color w:val="1F1F1F"/>
          <w:sz w:val="21"/>
          <w:szCs w:val="21"/>
        </w:rPr>
        <w:t>Guilds:</w:t>
      </w:r>
      <w:r>
        <w:rPr>
          <w:rFonts w:ascii="Segoe UI" w:hAnsi="Segoe UI" w:cs="Segoe UI"/>
          <w:color w:val="1F1F1F"/>
          <w:sz w:val="21"/>
          <w:szCs w:val="21"/>
        </w:rPr>
        <w:t xml:space="preserve"> Any group of people interested in a certain topic can form a Guild, where people with shared interests can come together as a community. </w:t>
      </w:r>
    </w:p>
    <w:p w:rsidR="005E5063" w:rsidRDefault="005E5063" w:rsidP="005E5063">
      <w:pPr>
        <w:pStyle w:val="NormalWeb"/>
        <w:shd w:val="clear" w:color="auto" w:fill="FFFFFF"/>
        <w:spacing w:before="0" w:beforeAutospacing="0" w:after="300" w:afterAutospacing="0" w:line="315" w:lineRule="atLeast"/>
        <w:rPr>
          <w:rFonts w:ascii="Arial" w:hAnsi="Arial" w:cs="Arial"/>
          <w:color w:val="1F1F1F"/>
          <w:sz w:val="21"/>
          <w:szCs w:val="21"/>
        </w:rPr>
      </w:pPr>
      <w:r>
        <w:rPr>
          <w:rFonts w:ascii="Arial" w:hAnsi="Arial" w:cs="Arial"/>
          <w:color w:val="1F1F1F"/>
          <w:sz w:val="21"/>
          <w:szCs w:val="21"/>
        </w:rPr>
        <w:lastRenderedPageBreak/>
        <w:t xml:space="preserve">While some organizations have had success with this model, be aware that it evolved from </w:t>
      </w:r>
      <w:proofErr w:type="spellStart"/>
      <w:r>
        <w:rPr>
          <w:rFonts w:ascii="Arial" w:hAnsi="Arial" w:cs="Arial"/>
          <w:color w:val="1F1F1F"/>
          <w:sz w:val="21"/>
          <w:szCs w:val="21"/>
        </w:rPr>
        <w:t>Spotify’s</w:t>
      </w:r>
      <w:proofErr w:type="spellEnd"/>
      <w:r>
        <w:rPr>
          <w:rFonts w:ascii="Arial" w:hAnsi="Arial" w:cs="Arial"/>
          <w:color w:val="1F1F1F"/>
          <w:sz w:val="21"/>
          <w:szCs w:val="21"/>
        </w:rPr>
        <w:t xml:space="preserve"> already significant </w:t>
      </w:r>
      <w:proofErr w:type="gramStart"/>
      <w:r>
        <w:rPr>
          <w:rFonts w:ascii="Arial" w:hAnsi="Arial" w:cs="Arial"/>
          <w:color w:val="1F1F1F"/>
          <w:sz w:val="21"/>
          <w:szCs w:val="21"/>
        </w:rPr>
        <w:t>Agile</w:t>
      </w:r>
      <w:proofErr w:type="gramEnd"/>
      <w:r>
        <w:rPr>
          <w:rFonts w:ascii="Arial" w:hAnsi="Arial" w:cs="Arial"/>
          <w:color w:val="1F1F1F"/>
          <w:sz w:val="21"/>
          <w:szCs w:val="21"/>
        </w:rPr>
        <w:t xml:space="preserve"> experience. It is the product of extensive introspection and adaptation and draws heavily on the company’s culture of trust, transparency, and autonomy. Therefore, the value of </w:t>
      </w:r>
      <w:proofErr w:type="spellStart"/>
      <w:r>
        <w:rPr>
          <w:rFonts w:ascii="Arial" w:hAnsi="Arial" w:cs="Arial"/>
          <w:color w:val="1F1F1F"/>
          <w:sz w:val="21"/>
          <w:szCs w:val="21"/>
        </w:rPr>
        <w:t>Spotify’s</w:t>
      </w:r>
      <w:proofErr w:type="spellEnd"/>
      <w:r>
        <w:rPr>
          <w:rFonts w:ascii="Arial" w:hAnsi="Arial" w:cs="Arial"/>
          <w:color w:val="1F1F1F"/>
          <w:sz w:val="21"/>
          <w:szCs w:val="21"/>
        </w:rPr>
        <w:t xml:space="preserve"> approach to scaling is not in team names like Squads and Tribes but in how they developed practices that supported and served their organizational culture. To learn more about the </w:t>
      </w:r>
      <w:proofErr w:type="spellStart"/>
      <w:r>
        <w:rPr>
          <w:rFonts w:ascii="Arial" w:hAnsi="Arial" w:cs="Arial"/>
          <w:color w:val="1F1F1F"/>
          <w:sz w:val="21"/>
          <w:szCs w:val="21"/>
        </w:rPr>
        <w:t>Spotify</w:t>
      </w:r>
      <w:proofErr w:type="spellEnd"/>
      <w:r>
        <w:rPr>
          <w:rFonts w:ascii="Arial" w:hAnsi="Arial" w:cs="Arial"/>
          <w:color w:val="1F1F1F"/>
          <w:sz w:val="21"/>
          <w:szCs w:val="21"/>
        </w:rPr>
        <w:t xml:space="preserve"> Model, check out this </w:t>
      </w:r>
      <w:hyperlink r:id="rId73" w:tgtFrame="_blank" w:history="1">
        <w:r>
          <w:rPr>
            <w:rStyle w:val="Hyperlink"/>
            <w:rFonts w:ascii="Arial" w:hAnsi="Arial" w:cs="Arial"/>
            <w:color w:val="0062E4"/>
            <w:sz w:val="21"/>
            <w:szCs w:val="21"/>
          </w:rPr>
          <w:t>video</w:t>
        </w:r>
      </w:hyperlink>
      <w:r>
        <w:rPr>
          <w:rFonts w:ascii="Arial" w:hAnsi="Arial" w:cs="Arial"/>
          <w:color w:val="1F1F1F"/>
          <w:sz w:val="21"/>
          <w:szCs w:val="21"/>
        </w:rPr>
        <w:t xml:space="preserve"> from Henrik </w:t>
      </w:r>
      <w:proofErr w:type="spellStart"/>
      <w:r>
        <w:rPr>
          <w:rFonts w:ascii="Arial" w:hAnsi="Arial" w:cs="Arial"/>
          <w:color w:val="1F1F1F"/>
          <w:sz w:val="21"/>
          <w:szCs w:val="21"/>
        </w:rPr>
        <w:t>Kniberg</w:t>
      </w:r>
      <w:proofErr w:type="spellEnd"/>
      <w:r>
        <w:rPr>
          <w:rFonts w:ascii="Arial" w:hAnsi="Arial" w:cs="Arial"/>
          <w:color w:val="1F1F1F"/>
          <w:sz w:val="21"/>
          <w:szCs w:val="21"/>
        </w:rPr>
        <w:t>.</w:t>
      </w:r>
    </w:p>
    <w:p w:rsidR="005E5063" w:rsidRDefault="005E5063" w:rsidP="005E5063">
      <w:pPr>
        <w:pStyle w:val="Heading2"/>
        <w:shd w:val="clear" w:color="auto" w:fill="FFFFFF"/>
        <w:spacing w:before="540" w:beforeAutospacing="0" w:after="240" w:afterAutospacing="0" w:line="360" w:lineRule="atLeast"/>
        <w:rPr>
          <w:rFonts w:ascii="Arial" w:hAnsi="Arial" w:cs="Arial"/>
          <w:b w:val="0"/>
          <w:bCs w:val="0"/>
          <w:color w:val="1F1F1F"/>
          <w:sz w:val="33"/>
          <w:szCs w:val="33"/>
        </w:rPr>
      </w:pPr>
      <w:r>
        <w:rPr>
          <w:rStyle w:val="Strong"/>
          <w:rFonts w:ascii="Arial" w:hAnsi="Arial" w:cs="Arial"/>
          <w:b/>
          <w:bCs/>
          <w:color w:val="1F1F1F"/>
          <w:sz w:val="33"/>
          <w:szCs w:val="33"/>
        </w:rPr>
        <w:t>Best practices for scaling Agile</w:t>
      </w:r>
    </w:p>
    <w:p w:rsidR="005E5063" w:rsidRDefault="005E5063" w:rsidP="005E5063">
      <w:pPr>
        <w:pStyle w:val="NormalWeb"/>
        <w:shd w:val="clear" w:color="auto" w:fill="FFFFFF"/>
        <w:spacing w:before="0" w:beforeAutospacing="0" w:after="300" w:afterAutospacing="0" w:line="315" w:lineRule="atLeast"/>
        <w:rPr>
          <w:rFonts w:ascii="Arial" w:hAnsi="Arial" w:cs="Arial"/>
          <w:color w:val="1F1F1F"/>
          <w:sz w:val="21"/>
          <w:szCs w:val="21"/>
        </w:rPr>
      </w:pPr>
      <w:r>
        <w:rPr>
          <w:rFonts w:ascii="Arial" w:hAnsi="Arial" w:cs="Arial"/>
          <w:color w:val="1F1F1F"/>
          <w:sz w:val="21"/>
          <w:szCs w:val="21"/>
        </w:rPr>
        <w:t>No matter which framework you choose, it’s important to keep a few basic principles in mind:</w:t>
      </w:r>
    </w:p>
    <w:p w:rsidR="005E5063" w:rsidRDefault="005E5063" w:rsidP="005E5063">
      <w:pPr>
        <w:numPr>
          <w:ilvl w:val="0"/>
          <w:numId w:val="42"/>
        </w:numPr>
        <w:shd w:val="clear" w:color="auto" w:fill="FFFFFF"/>
        <w:spacing w:before="100" w:beforeAutospacing="1" w:after="150" w:line="240" w:lineRule="auto"/>
        <w:ind w:left="450"/>
        <w:rPr>
          <w:rFonts w:ascii="Segoe UI" w:hAnsi="Segoe UI" w:cs="Segoe UI"/>
          <w:color w:val="1F1F1F"/>
          <w:sz w:val="21"/>
          <w:szCs w:val="21"/>
        </w:rPr>
      </w:pPr>
      <w:r>
        <w:rPr>
          <w:rFonts w:ascii="Segoe UI" w:hAnsi="Segoe UI" w:cs="Segoe UI"/>
          <w:color w:val="1F1F1F"/>
          <w:sz w:val="21"/>
          <w:szCs w:val="21"/>
        </w:rPr>
        <w:t xml:space="preserve">Treat scaling models like </w:t>
      </w:r>
      <w:proofErr w:type="spellStart"/>
      <w:r>
        <w:rPr>
          <w:rFonts w:ascii="Segoe UI" w:hAnsi="Segoe UI" w:cs="Segoe UI"/>
          <w:color w:val="1F1F1F"/>
          <w:sz w:val="21"/>
          <w:szCs w:val="21"/>
        </w:rPr>
        <w:t>SAFe</w:t>
      </w:r>
      <w:proofErr w:type="spellEnd"/>
      <w:r>
        <w:rPr>
          <w:rFonts w:ascii="Segoe UI" w:hAnsi="Segoe UI" w:cs="Segoe UI"/>
          <w:color w:val="1F1F1F"/>
          <w:sz w:val="21"/>
          <w:szCs w:val="21"/>
        </w:rPr>
        <w:t xml:space="preserve">, Scrum of Scrums, </w:t>
      </w:r>
      <w:proofErr w:type="spellStart"/>
      <w:r>
        <w:rPr>
          <w:rFonts w:ascii="Segoe UI" w:hAnsi="Segoe UI" w:cs="Segoe UI"/>
          <w:color w:val="1F1F1F"/>
          <w:sz w:val="21"/>
          <w:szCs w:val="21"/>
        </w:rPr>
        <w:t>LeSS</w:t>
      </w:r>
      <w:proofErr w:type="spellEnd"/>
      <w:r>
        <w:rPr>
          <w:rFonts w:ascii="Segoe UI" w:hAnsi="Segoe UI" w:cs="Segoe UI"/>
          <w:color w:val="1F1F1F"/>
          <w:sz w:val="21"/>
          <w:szCs w:val="21"/>
        </w:rPr>
        <w:t>, etc., as general frameworks, not instruction manuals. </w:t>
      </w:r>
    </w:p>
    <w:p w:rsidR="005E5063" w:rsidRDefault="005E5063" w:rsidP="005E5063">
      <w:pPr>
        <w:numPr>
          <w:ilvl w:val="0"/>
          <w:numId w:val="42"/>
        </w:numPr>
        <w:shd w:val="clear" w:color="auto" w:fill="FFFFFF"/>
        <w:spacing w:before="100" w:beforeAutospacing="1" w:after="150" w:line="240" w:lineRule="auto"/>
        <w:ind w:left="450"/>
        <w:rPr>
          <w:rFonts w:ascii="Segoe UI" w:hAnsi="Segoe UI" w:cs="Segoe UI"/>
          <w:color w:val="1F1F1F"/>
          <w:sz w:val="21"/>
          <w:szCs w:val="21"/>
        </w:rPr>
      </w:pPr>
      <w:r>
        <w:rPr>
          <w:rFonts w:ascii="Segoe UI" w:hAnsi="Segoe UI" w:cs="Segoe UI"/>
          <w:color w:val="1F1F1F"/>
          <w:sz w:val="21"/>
          <w:szCs w:val="21"/>
        </w:rPr>
        <w:t xml:space="preserve">Different situations require different solutions. </w:t>
      </w:r>
      <w:proofErr w:type="gramStart"/>
      <w:r>
        <w:rPr>
          <w:rFonts w:ascii="Segoe UI" w:hAnsi="Segoe UI" w:cs="Segoe UI"/>
          <w:color w:val="1F1F1F"/>
          <w:sz w:val="21"/>
          <w:szCs w:val="21"/>
        </w:rPr>
        <w:t>It’s</w:t>
      </w:r>
      <w:proofErr w:type="gramEnd"/>
      <w:r>
        <w:rPr>
          <w:rFonts w:ascii="Segoe UI" w:hAnsi="Segoe UI" w:cs="Segoe UI"/>
          <w:color w:val="1F1F1F"/>
          <w:sz w:val="21"/>
          <w:szCs w:val="21"/>
        </w:rPr>
        <w:t xml:space="preserve"> okay to mix and match elements from multiple frameworks, as long as you apply the principles and values of the Agile Manifesto.</w:t>
      </w:r>
    </w:p>
    <w:p w:rsidR="005E5063" w:rsidRDefault="005E5063" w:rsidP="005E5063">
      <w:pPr>
        <w:numPr>
          <w:ilvl w:val="0"/>
          <w:numId w:val="42"/>
        </w:numPr>
        <w:shd w:val="clear" w:color="auto" w:fill="FFFFFF"/>
        <w:spacing w:before="100" w:beforeAutospacing="1" w:after="150" w:line="240" w:lineRule="auto"/>
        <w:ind w:left="450"/>
        <w:rPr>
          <w:rFonts w:ascii="Segoe UI" w:hAnsi="Segoe UI" w:cs="Segoe UI"/>
          <w:color w:val="1F1F1F"/>
          <w:sz w:val="21"/>
          <w:szCs w:val="21"/>
        </w:rPr>
      </w:pPr>
      <w:r>
        <w:rPr>
          <w:rFonts w:ascii="Segoe UI" w:hAnsi="Segoe UI" w:cs="Segoe UI"/>
          <w:color w:val="1F1F1F"/>
          <w:sz w:val="21"/>
          <w:szCs w:val="21"/>
        </w:rPr>
        <w:t xml:space="preserve">Don’t try to scale without prior </w:t>
      </w:r>
      <w:proofErr w:type="gramStart"/>
      <w:r>
        <w:rPr>
          <w:rFonts w:ascii="Segoe UI" w:hAnsi="Segoe UI" w:cs="Segoe UI"/>
          <w:color w:val="1F1F1F"/>
          <w:sz w:val="21"/>
          <w:szCs w:val="21"/>
        </w:rPr>
        <w:t>Agile</w:t>
      </w:r>
      <w:proofErr w:type="gramEnd"/>
      <w:r>
        <w:rPr>
          <w:rFonts w:ascii="Segoe UI" w:hAnsi="Segoe UI" w:cs="Segoe UI"/>
          <w:color w:val="1F1F1F"/>
          <w:sz w:val="21"/>
          <w:szCs w:val="21"/>
        </w:rPr>
        <w:t xml:space="preserve"> experience. Going straight from Waterfall to scaled Agile can be risky without a knowledgeable guide.</w:t>
      </w:r>
    </w:p>
    <w:p w:rsidR="005E5063" w:rsidRDefault="005E5063" w:rsidP="005E5063">
      <w:pPr>
        <w:numPr>
          <w:ilvl w:val="0"/>
          <w:numId w:val="42"/>
        </w:numPr>
        <w:shd w:val="clear" w:color="auto" w:fill="FFFFFF"/>
        <w:spacing w:before="100" w:beforeAutospacing="1" w:after="150" w:line="240" w:lineRule="auto"/>
        <w:ind w:left="450"/>
        <w:rPr>
          <w:rFonts w:ascii="Segoe UI" w:hAnsi="Segoe UI" w:cs="Segoe UI"/>
          <w:color w:val="1F1F1F"/>
          <w:sz w:val="21"/>
          <w:szCs w:val="21"/>
        </w:rPr>
      </w:pPr>
      <w:r>
        <w:rPr>
          <w:rFonts w:ascii="Segoe UI" w:hAnsi="Segoe UI" w:cs="Segoe UI"/>
          <w:color w:val="1F1F1F"/>
          <w:sz w:val="21"/>
          <w:szCs w:val="21"/>
        </w:rPr>
        <w:t>Finally, and most importantly, don’t scale if it isn’t necessary. The larger your team, the more complex and difficult your project becomes. </w:t>
      </w:r>
    </w:p>
    <w:p w:rsidR="005E5063" w:rsidRDefault="005E5063" w:rsidP="005E5063">
      <w:pPr>
        <w:pStyle w:val="Heading2"/>
        <w:shd w:val="clear" w:color="auto" w:fill="FFFFFF"/>
        <w:spacing w:before="540" w:beforeAutospacing="0" w:after="240" w:afterAutospacing="0" w:line="360" w:lineRule="atLeast"/>
        <w:rPr>
          <w:rFonts w:ascii="Arial" w:hAnsi="Arial" w:cs="Arial"/>
          <w:b w:val="0"/>
          <w:bCs w:val="0"/>
          <w:color w:val="1F1F1F"/>
          <w:sz w:val="33"/>
          <w:szCs w:val="33"/>
        </w:rPr>
      </w:pPr>
      <w:r>
        <w:rPr>
          <w:rStyle w:val="Strong"/>
          <w:rFonts w:ascii="Arial" w:hAnsi="Arial" w:cs="Arial"/>
          <w:b/>
          <w:bCs/>
          <w:color w:val="1F1F1F"/>
          <w:sz w:val="33"/>
          <w:szCs w:val="33"/>
        </w:rPr>
        <w:t>Key takeaway</w:t>
      </w:r>
    </w:p>
    <w:p w:rsidR="005E5063" w:rsidRDefault="005E5063" w:rsidP="005E5063">
      <w:pPr>
        <w:pStyle w:val="NormalWeb"/>
        <w:shd w:val="clear" w:color="auto" w:fill="FFFFFF"/>
        <w:spacing w:before="0" w:beforeAutospacing="0" w:after="300" w:afterAutospacing="0" w:line="315" w:lineRule="atLeast"/>
        <w:rPr>
          <w:rFonts w:ascii="Arial" w:hAnsi="Arial" w:cs="Arial"/>
          <w:color w:val="1F1F1F"/>
          <w:sz w:val="21"/>
          <w:szCs w:val="21"/>
        </w:rPr>
      </w:pPr>
      <w:r>
        <w:rPr>
          <w:rFonts w:ascii="Arial" w:hAnsi="Arial" w:cs="Arial"/>
          <w:color w:val="1F1F1F"/>
          <w:sz w:val="21"/>
          <w:szCs w:val="21"/>
        </w:rPr>
        <w:t xml:space="preserve">Scaling Agile can be as simple as putting two Scrum teams together into a Scrum of Scrums configuration or as sophisticated as training an organization of thousands in the </w:t>
      </w:r>
      <w:proofErr w:type="spellStart"/>
      <w:r>
        <w:rPr>
          <w:rFonts w:ascii="Arial" w:hAnsi="Arial" w:cs="Arial"/>
          <w:color w:val="1F1F1F"/>
          <w:sz w:val="21"/>
          <w:szCs w:val="21"/>
        </w:rPr>
        <w:t>SAFe</w:t>
      </w:r>
      <w:proofErr w:type="spellEnd"/>
      <w:r>
        <w:rPr>
          <w:rFonts w:ascii="Arial" w:hAnsi="Arial" w:cs="Arial"/>
          <w:color w:val="1F1F1F"/>
          <w:sz w:val="21"/>
          <w:szCs w:val="21"/>
        </w:rPr>
        <w:t xml:space="preserve"> framework. When you have a large team or a big deliverable that requires multiple </w:t>
      </w:r>
      <w:proofErr w:type="spellStart"/>
      <w:r>
        <w:rPr>
          <w:rFonts w:ascii="Arial" w:hAnsi="Arial" w:cs="Arial"/>
          <w:color w:val="1F1F1F"/>
          <w:sz w:val="21"/>
          <w:szCs w:val="21"/>
        </w:rPr>
        <w:t>workstreams</w:t>
      </w:r>
      <w:proofErr w:type="spellEnd"/>
      <w:r>
        <w:rPr>
          <w:rFonts w:ascii="Arial" w:hAnsi="Arial" w:cs="Arial"/>
          <w:color w:val="1F1F1F"/>
          <w:sz w:val="21"/>
          <w:szCs w:val="21"/>
        </w:rPr>
        <w:t xml:space="preserve">, think about how you can scale to suit your situation. Remember that you can modify </w:t>
      </w:r>
      <w:proofErr w:type="spellStart"/>
      <w:r>
        <w:rPr>
          <w:rFonts w:ascii="Arial" w:hAnsi="Arial" w:cs="Arial"/>
          <w:color w:val="1F1F1F"/>
          <w:sz w:val="21"/>
          <w:szCs w:val="21"/>
        </w:rPr>
        <w:t>SAFe</w:t>
      </w:r>
      <w:proofErr w:type="spellEnd"/>
      <w:r>
        <w:rPr>
          <w:rFonts w:ascii="Arial" w:hAnsi="Arial" w:cs="Arial"/>
          <w:color w:val="1F1F1F"/>
          <w:sz w:val="21"/>
          <w:szCs w:val="21"/>
        </w:rPr>
        <w:t xml:space="preserve">, </w:t>
      </w:r>
      <w:proofErr w:type="spellStart"/>
      <w:r>
        <w:rPr>
          <w:rFonts w:ascii="Arial" w:hAnsi="Arial" w:cs="Arial"/>
          <w:color w:val="1F1F1F"/>
          <w:sz w:val="21"/>
          <w:szCs w:val="21"/>
        </w:rPr>
        <w:t>LeSS</w:t>
      </w:r>
      <w:proofErr w:type="spellEnd"/>
      <w:r>
        <w:rPr>
          <w:rFonts w:ascii="Arial" w:hAnsi="Arial" w:cs="Arial"/>
          <w:color w:val="1F1F1F"/>
          <w:sz w:val="21"/>
          <w:szCs w:val="21"/>
        </w:rPr>
        <w:t xml:space="preserve">, and other scaled frameworks to meet the needs of each project. Make sure your team understands </w:t>
      </w:r>
      <w:proofErr w:type="gramStart"/>
      <w:r>
        <w:rPr>
          <w:rFonts w:ascii="Arial" w:hAnsi="Arial" w:cs="Arial"/>
          <w:color w:val="1F1F1F"/>
          <w:sz w:val="21"/>
          <w:szCs w:val="21"/>
        </w:rPr>
        <w:t>Agile</w:t>
      </w:r>
      <w:proofErr w:type="gramEnd"/>
      <w:r>
        <w:rPr>
          <w:rFonts w:ascii="Arial" w:hAnsi="Arial" w:cs="Arial"/>
          <w:color w:val="1F1F1F"/>
          <w:sz w:val="21"/>
          <w:szCs w:val="21"/>
        </w:rPr>
        <w:t xml:space="preserve"> principles before you try to scale since scaling inevitably introduces more waste and complexity.</w:t>
      </w:r>
    </w:p>
    <w:p w:rsidR="004E05BC" w:rsidRDefault="004E05BC" w:rsidP="004E05BC">
      <w:pPr>
        <w:pStyle w:val="Heading1"/>
        <w:shd w:val="clear" w:color="auto" w:fill="FFFFFF"/>
        <w:spacing w:before="0" w:beforeAutospacing="0"/>
        <w:rPr>
          <w:rFonts w:ascii="Arial" w:hAnsi="Arial" w:cs="Arial"/>
          <w:b w:val="0"/>
          <w:bCs w:val="0"/>
          <w:color w:val="1F1F1F"/>
        </w:rPr>
      </w:pPr>
      <w:r>
        <w:rPr>
          <w:rFonts w:ascii="Arial" w:hAnsi="Arial" w:cs="Arial"/>
          <w:b w:val="0"/>
          <w:bCs w:val="0"/>
          <w:color w:val="1F1F1F"/>
        </w:rPr>
        <w:t>Job search project plan</w:t>
      </w:r>
    </w:p>
    <w:p w:rsidR="004E05BC" w:rsidRDefault="004E05BC" w:rsidP="004E05BC">
      <w:pPr>
        <w:shd w:val="clear" w:color="auto" w:fill="FFFFFF"/>
        <w:spacing w:after="360"/>
        <w:rPr>
          <w:rFonts w:ascii="Segoe UI" w:hAnsi="Segoe UI" w:cs="Segoe UI"/>
          <w:color w:val="1F1F1F"/>
        </w:rPr>
      </w:pPr>
      <w:r>
        <w:rPr>
          <w:rFonts w:ascii="Segoe UI" w:hAnsi="Segoe UI" w:cs="Segoe UI"/>
          <w:color w:val="1F1F1F"/>
        </w:rPr>
        <w:pict>
          <v:rect id="_x0000_i1037" style="width:0;height:.75pt" o:hralign="center" o:hrstd="t" o:hr="t" fillcolor="#a0a0a0" stroked="f"/>
        </w:pict>
      </w:r>
    </w:p>
    <w:p w:rsidR="004E05BC" w:rsidRDefault="004E05BC" w:rsidP="004E05BC">
      <w:pPr>
        <w:pStyle w:val="NormalWeb"/>
        <w:shd w:val="clear" w:color="auto" w:fill="FFFFFF"/>
        <w:spacing w:before="0" w:beforeAutospacing="0" w:after="300" w:afterAutospacing="0" w:line="315" w:lineRule="atLeast"/>
        <w:rPr>
          <w:rFonts w:ascii="Arial" w:hAnsi="Arial" w:cs="Arial"/>
          <w:color w:val="1F1F1F"/>
          <w:sz w:val="21"/>
          <w:szCs w:val="21"/>
        </w:rPr>
      </w:pPr>
      <w:r>
        <w:rPr>
          <w:rFonts w:ascii="Arial" w:hAnsi="Arial" w:cs="Arial"/>
          <w:color w:val="1F1F1F"/>
          <w:sz w:val="21"/>
          <w:szCs w:val="21"/>
        </w:rPr>
        <w:t>The goal of this reading is to help you take control of your job search timeline and provide you with strategies for advancing your job search process. It will be most useful for people who need to find a job within a certain timeframe and who want to be as effective as possible at every stage of the process. </w:t>
      </w:r>
    </w:p>
    <w:p w:rsidR="004E05BC" w:rsidRDefault="004E05BC" w:rsidP="004E05BC">
      <w:pPr>
        <w:pStyle w:val="NormalWeb"/>
        <w:shd w:val="clear" w:color="auto" w:fill="FFFFFF"/>
        <w:spacing w:before="0" w:beforeAutospacing="0" w:after="300" w:afterAutospacing="0" w:line="315" w:lineRule="atLeast"/>
        <w:rPr>
          <w:rFonts w:ascii="Arial" w:hAnsi="Arial" w:cs="Arial"/>
          <w:color w:val="1F1F1F"/>
          <w:sz w:val="21"/>
          <w:szCs w:val="21"/>
        </w:rPr>
      </w:pPr>
      <w:r>
        <w:rPr>
          <w:rFonts w:ascii="Arial" w:hAnsi="Arial" w:cs="Arial"/>
          <w:color w:val="1F1F1F"/>
          <w:sz w:val="21"/>
          <w:szCs w:val="21"/>
        </w:rPr>
        <w:lastRenderedPageBreak/>
        <w:t>This plan will help you design your timeline, set your expectations, monitor your progress, and make adjustments, as necessary, to improve your outcomes. To make the most of these recommendations, plan to put them into action once you have your resume completed and are ready to start actively applying for opportunities. </w:t>
      </w:r>
    </w:p>
    <w:p w:rsidR="004E05BC" w:rsidRDefault="004E05BC" w:rsidP="004E05BC">
      <w:pPr>
        <w:pStyle w:val="Heading2"/>
        <w:shd w:val="clear" w:color="auto" w:fill="FFFFFF"/>
        <w:spacing w:before="540" w:beforeAutospacing="0" w:after="240" w:afterAutospacing="0" w:line="360" w:lineRule="atLeast"/>
        <w:rPr>
          <w:rFonts w:ascii="Arial" w:hAnsi="Arial" w:cs="Arial"/>
          <w:b w:val="0"/>
          <w:bCs w:val="0"/>
          <w:color w:val="1F1F1F"/>
          <w:sz w:val="33"/>
          <w:szCs w:val="33"/>
        </w:rPr>
      </w:pPr>
      <w:r>
        <w:rPr>
          <w:rStyle w:val="Strong"/>
          <w:rFonts w:ascii="Arial" w:hAnsi="Arial" w:cs="Arial"/>
          <w:b/>
          <w:bCs/>
          <w:color w:val="1F1F1F"/>
          <w:sz w:val="33"/>
          <w:szCs w:val="33"/>
        </w:rPr>
        <w:t>Understanding the job search timeline </w:t>
      </w:r>
    </w:p>
    <w:p w:rsidR="004E05BC" w:rsidRDefault="004E05BC" w:rsidP="004E05BC">
      <w:pPr>
        <w:pStyle w:val="NormalWeb"/>
        <w:shd w:val="clear" w:color="auto" w:fill="FFFFFF"/>
        <w:spacing w:before="0" w:beforeAutospacing="0" w:after="300" w:afterAutospacing="0" w:line="315" w:lineRule="atLeast"/>
        <w:rPr>
          <w:rFonts w:ascii="Arial" w:hAnsi="Arial" w:cs="Arial"/>
          <w:color w:val="1F1F1F"/>
          <w:sz w:val="21"/>
          <w:szCs w:val="21"/>
        </w:rPr>
      </w:pPr>
      <w:r>
        <w:rPr>
          <w:rFonts w:ascii="Arial" w:hAnsi="Arial" w:cs="Arial"/>
          <w:color w:val="1F1F1F"/>
          <w:sz w:val="21"/>
          <w:szCs w:val="21"/>
        </w:rPr>
        <w:t>The first step in planning your job search timeline is understanding the main factors that influence how it plays out. These factors are: </w:t>
      </w:r>
    </w:p>
    <w:p w:rsidR="004E05BC" w:rsidRDefault="004E05BC" w:rsidP="004E05BC">
      <w:pPr>
        <w:pStyle w:val="NormalWeb"/>
        <w:shd w:val="clear" w:color="auto" w:fill="FFFFFF"/>
        <w:spacing w:before="0" w:beforeAutospacing="0" w:after="300" w:afterAutospacing="0" w:line="315" w:lineRule="atLeast"/>
        <w:rPr>
          <w:rFonts w:ascii="Arial" w:hAnsi="Arial" w:cs="Arial"/>
          <w:color w:val="1F1F1F"/>
          <w:sz w:val="21"/>
          <w:szCs w:val="21"/>
        </w:rPr>
      </w:pPr>
      <w:r>
        <w:rPr>
          <w:rFonts w:ascii="Arial" w:hAnsi="Arial" w:cs="Arial"/>
          <w:color w:val="1F1F1F"/>
          <w:sz w:val="21"/>
          <w:szCs w:val="21"/>
        </w:rPr>
        <w:t xml:space="preserve">1) </w:t>
      </w:r>
      <w:proofErr w:type="gramStart"/>
      <w:r>
        <w:rPr>
          <w:rFonts w:ascii="Arial" w:hAnsi="Arial" w:cs="Arial"/>
          <w:color w:val="1F1F1F"/>
          <w:sz w:val="21"/>
          <w:szCs w:val="21"/>
        </w:rPr>
        <w:t>the</w:t>
      </w:r>
      <w:proofErr w:type="gramEnd"/>
      <w:r>
        <w:rPr>
          <w:rFonts w:ascii="Arial" w:hAnsi="Arial" w:cs="Arial"/>
          <w:color w:val="1F1F1F"/>
          <w:sz w:val="21"/>
          <w:szCs w:val="21"/>
        </w:rPr>
        <w:t xml:space="preserve"> time it will take you to apply to the right job (the company that ultimately hires you)</w:t>
      </w:r>
    </w:p>
    <w:p w:rsidR="004E05BC" w:rsidRDefault="004E05BC" w:rsidP="004E05BC">
      <w:pPr>
        <w:pStyle w:val="NormalWeb"/>
        <w:shd w:val="clear" w:color="auto" w:fill="FFFFFF"/>
        <w:spacing w:before="0" w:beforeAutospacing="0" w:after="300" w:afterAutospacing="0" w:line="315" w:lineRule="atLeast"/>
        <w:rPr>
          <w:rFonts w:ascii="Arial" w:hAnsi="Arial" w:cs="Arial"/>
          <w:color w:val="1F1F1F"/>
          <w:sz w:val="21"/>
          <w:szCs w:val="21"/>
        </w:rPr>
      </w:pPr>
      <w:r>
        <w:rPr>
          <w:rFonts w:ascii="Arial" w:hAnsi="Arial" w:cs="Arial"/>
          <w:color w:val="1F1F1F"/>
          <w:sz w:val="21"/>
          <w:szCs w:val="21"/>
        </w:rPr>
        <w:t xml:space="preserve">2) </w:t>
      </w:r>
      <w:proofErr w:type="gramStart"/>
      <w:r>
        <w:rPr>
          <w:rFonts w:ascii="Arial" w:hAnsi="Arial" w:cs="Arial"/>
          <w:color w:val="1F1F1F"/>
          <w:sz w:val="21"/>
          <w:szCs w:val="21"/>
        </w:rPr>
        <w:t>the</w:t>
      </w:r>
      <w:proofErr w:type="gramEnd"/>
      <w:r>
        <w:rPr>
          <w:rFonts w:ascii="Arial" w:hAnsi="Arial" w:cs="Arial"/>
          <w:color w:val="1F1F1F"/>
          <w:sz w:val="21"/>
          <w:szCs w:val="21"/>
        </w:rPr>
        <w:t xml:space="preserve"> time between the application and the offer. </w:t>
      </w:r>
    </w:p>
    <w:p w:rsidR="004E05BC" w:rsidRDefault="004E05BC" w:rsidP="004E05BC">
      <w:pPr>
        <w:pStyle w:val="NormalWeb"/>
        <w:shd w:val="clear" w:color="auto" w:fill="FFFFFF"/>
        <w:spacing w:before="0" w:beforeAutospacing="0" w:after="300" w:afterAutospacing="0" w:line="315" w:lineRule="atLeast"/>
        <w:rPr>
          <w:rFonts w:ascii="Arial" w:hAnsi="Arial" w:cs="Arial"/>
          <w:color w:val="1F1F1F"/>
          <w:sz w:val="21"/>
          <w:szCs w:val="21"/>
        </w:rPr>
      </w:pPr>
      <w:r>
        <w:rPr>
          <w:rFonts w:ascii="Arial" w:hAnsi="Arial" w:cs="Arial"/>
          <w:color w:val="1F1F1F"/>
          <w:sz w:val="21"/>
          <w:szCs w:val="21"/>
        </w:rPr>
        <w:t>For example, if you estimate that it will take you four weeks to apply for the right job and another three weeks between the application and the offer, you should plan to receive a job offer in seven weeks. </w:t>
      </w:r>
    </w:p>
    <w:p w:rsidR="004E05BC" w:rsidRDefault="004E05BC" w:rsidP="004E05BC">
      <w:pPr>
        <w:pStyle w:val="NormalWeb"/>
        <w:shd w:val="clear" w:color="auto" w:fill="FFFFFF"/>
        <w:spacing w:before="0" w:beforeAutospacing="0" w:after="300" w:afterAutospacing="0" w:line="315" w:lineRule="atLeast"/>
        <w:rPr>
          <w:rFonts w:ascii="Arial" w:hAnsi="Arial" w:cs="Arial"/>
          <w:color w:val="1F1F1F"/>
          <w:sz w:val="21"/>
          <w:szCs w:val="21"/>
        </w:rPr>
      </w:pPr>
      <w:r>
        <w:rPr>
          <w:rFonts w:ascii="Arial" w:hAnsi="Arial" w:cs="Arial"/>
          <w:color w:val="1F1F1F"/>
          <w:sz w:val="21"/>
          <w:szCs w:val="21"/>
        </w:rPr>
        <w:t xml:space="preserve">We’ll begin by discussing how to develop estimates for your job search so you can plan your own timeline accordingly.  </w:t>
      </w:r>
    </w:p>
    <w:p w:rsidR="004E05BC" w:rsidRDefault="004E05BC" w:rsidP="004E05BC">
      <w:pPr>
        <w:pStyle w:val="Heading3"/>
        <w:shd w:val="clear" w:color="auto" w:fill="FFFFFF"/>
        <w:spacing w:before="540" w:after="180" w:line="360" w:lineRule="atLeast"/>
        <w:rPr>
          <w:rFonts w:ascii="Arial" w:hAnsi="Arial" w:cs="Arial"/>
          <w:color w:val="1F1F1F"/>
        </w:rPr>
      </w:pPr>
      <w:r>
        <w:rPr>
          <w:rStyle w:val="Strong"/>
          <w:rFonts w:ascii="Arial" w:hAnsi="Arial" w:cs="Arial"/>
          <w:b w:val="0"/>
          <w:bCs w:val="0"/>
          <w:color w:val="1F1F1F"/>
        </w:rPr>
        <w:t>The time it will take to apply to the right job</w:t>
      </w:r>
    </w:p>
    <w:p w:rsidR="004E05BC" w:rsidRDefault="004E05BC" w:rsidP="004E05BC">
      <w:pPr>
        <w:pStyle w:val="NormalWeb"/>
        <w:shd w:val="clear" w:color="auto" w:fill="FFFFFF"/>
        <w:spacing w:before="0" w:beforeAutospacing="0" w:after="300" w:afterAutospacing="0" w:line="315" w:lineRule="atLeast"/>
        <w:rPr>
          <w:rFonts w:ascii="Arial" w:hAnsi="Arial" w:cs="Arial"/>
          <w:color w:val="1F1F1F"/>
          <w:sz w:val="21"/>
          <w:szCs w:val="21"/>
        </w:rPr>
      </w:pPr>
      <w:r>
        <w:rPr>
          <w:rFonts w:ascii="Arial" w:hAnsi="Arial" w:cs="Arial"/>
          <w:color w:val="1F1F1F"/>
          <w:sz w:val="21"/>
          <w:szCs w:val="21"/>
        </w:rPr>
        <w:t>How long it takes you to apply to the company that you eventually work for depends on how many total roles you need to apply for, and the frequency of your applications. For example, if you determine that you’ll need to apply to 50 roles, you can do this in ten weeks at a rate of five applications per week, or in two weeks at a rate of 25 applications per week. </w:t>
      </w:r>
    </w:p>
    <w:p w:rsidR="004E05BC" w:rsidRDefault="004E05BC" w:rsidP="004E05BC">
      <w:pPr>
        <w:pStyle w:val="NormalWeb"/>
        <w:shd w:val="clear" w:color="auto" w:fill="FFFFFF"/>
        <w:spacing w:before="0" w:beforeAutospacing="0" w:after="300" w:afterAutospacing="0" w:line="315" w:lineRule="atLeast"/>
        <w:rPr>
          <w:rFonts w:ascii="Arial" w:hAnsi="Arial" w:cs="Arial"/>
          <w:color w:val="1F1F1F"/>
          <w:sz w:val="21"/>
          <w:szCs w:val="21"/>
        </w:rPr>
      </w:pPr>
      <w:r>
        <w:rPr>
          <w:rFonts w:ascii="Arial" w:hAnsi="Arial" w:cs="Arial"/>
          <w:color w:val="1F1F1F"/>
          <w:sz w:val="21"/>
          <w:szCs w:val="21"/>
        </w:rPr>
        <w:t>It is important to estimate how many total roles you will need to apply for, as this will help you determine how many applications you’ll need to submit every week to reach your goals. To make this estimate, try and ascertain what you expect the following numbers to be, then bring these numbers together for a total number of applications you should plan to submit:</w:t>
      </w:r>
    </w:p>
    <w:p w:rsidR="004E05BC" w:rsidRDefault="004E05BC" w:rsidP="004E05BC">
      <w:pPr>
        <w:numPr>
          <w:ilvl w:val="0"/>
          <w:numId w:val="43"/>
        </w:numPr>
        <w:shd w:val="clear" w:color="auto" w:fill="FFFFFF"/>
        <w:spacing w:before="100" w:beforeAutospacing="1" w:after="150" w:line="240" w:lineRule="auto"/>
        <w:ind w:left="450"/>
        <w:rPr>
          <w:rFonts w:ascii="Segoe UI" w:hAnsi="Segoe UI" w:cs="Segoe UI"/>
          <w:color w:val="1F1F1F"/>
          <w:sz w:val="21"/>
          <w:szCs w:val="21"/>
        </w:rPr>
      </w:pPr>
      <w:r>
        <w:rPr>
          <w:rFonts w:ascii="Segoe UI" w:hAnsi="Segoe UI" w:cs="Segoe UI"/>
          <w:color w:val="1F1F1F"/>
          <w:sz w:val="21"/>
          <w:szCs w:val="21"/>
        </w:rPr>
        <w:t>Application-to-first interview success ratio</w:t>
      </w:r>
    </w:p>
    <w:p w:rsidR="004E05BC" w:rsidRDefault="004E05BC" w:rsidP="004E05BC">
      <w:pPr>
        <w:numPr>
          <w:ilvl w:val="0"/>
          <w:numId w:val="43"/>
        </w:numPr>
        <w:shd w:val="clear" w:color="auto" w:fill="FFFFFF"/>
        <w:spacing w:before="100" w:beforeAutospacing="1" w:after="150" w:line="240" w:lineRule="auto"/>
        <w:ind w:left="450"/>
        <w:rPr>
          <w:rFonts w:ascii="Segoe UI" w:hAnsi="Segoe UI" w:cs="Segoe UI"/>
          <w:color w:val="1F1F1F"/>
          <w:sz w:val="21"/>
          <w:szCs w:val="21"/>
        </w:rPr>
      </w:pPr>
      <w:r>
        <w:rPr>
          <w:rFonts w:ascii="Segoe UI" w:hAnsi="Segoe UI" w:cs="Segoe UI"/>
          <w:color w:val="1F1F1F"/>
          <w:sz w:val="21"/>
          <w:szCs w:val="21"/>
        </w:rPr>
        <w:t>First interview to second interview success ratio</w:t>
      </w:r>
    </w:p>
    <w:p w:rsidR="004E05BC" w:rsidRDefault="004E05BC" w:rsidP="004E05BC">
      <w:pPr>
        <w:numPr>
          <w:ilvl w:val="0"/>
          <w:numId w:val="43"/>
        </w:numPr>
        <w:shd w:val="clear" w:color="auto" w:fill="FFFFFF"/>
        <w:spacing w:before="100" w:beforeAutospacing="1" w:after="150" w:line="240" w:lineRule="auto"/>
        <w:ind w:left="450"/>
        <w:rPr>
          <w:rFonts w:ascii="Segoe UI" w:hAnsi="Segoe UI" w:cs="Segoe UI"/>
          <w:color w:val="1F1F1F"/>
          <w:sz w:val="21"/>
          <w:szCs w:val="21"/>
        </w:rPr>
      </w:pPr>
      <w:r>
        <w:rPr>
          <w:rFonts w:ascii="Segoe UI" w:hAnsi="Segoe UI" w:cs="Segoe UI"/>
          <w:color w:val="1F1F1F"/>
          <w:sz w:val="21"/>
          <w:szCs w:val="21"/>
        </w:rPr>
        <w:t>Success rate of any additional interview rounds (as applicable)</w:t>
      </w:r>
    </w:p>
    <w:p w:rsidR="004E05BC" w:rsidRDefault="004E05BC" w:rsidP="004E05BC">
      <w:pPr>
        <w:numPr>
          <w:ilvl w:val="0"/>
          <w:numId w:val="43"/>
        </w:numPr>
        <w:shd w:val="clear" w:color="auto" w:fill="FFFFFF"/>
        <w:spacing w:before="100" w:beforeAutospacing="1" w:after="150" w:line="240" w:lineRule="auto"/>
        <w:ind w:left="450"/>
        <w:rPr>
          <w:rFonts w:ascii="Segoe UI" w:hAnsi="Segoe UI" w:cs="Segoe UI"/>
          <w:color w:val="1F1F1F"/>
          <w:sz w:val="21"/>
          <w:szCs w:val="21"/>
        </w:rPr>
      </w:pPr>
      <w:r>
        <w:rPr>
          <w:rFonts w:ascii="Segoe UI" w:hAnsi="Segoe UI" w:cs="Segoe UI"/>
          <w:color w:val="1F1F1F"/>
          <w:sz w:val="21"/>
          <w:szCs w:val="21"/>
        </w:rPr>
        <w:t>Last interview-to-offer ratio</w:t>
      </w:r>
    </w:p>
    <w:p w:rsidR="004E05BC" w:rsidRDefault="004E05BC" w:rsidP="004E05BC">
      <w:pPr>
        <w:pStyle w:val="NormalWeb"/>
        <w:shd w:val="clear" w:color="auto" w:fill="FFFFFF"/>
        <w:spacing w:before="0" w:beforeAutospacing="0" w:after="300" w:afterAutospacing="0" w:line="315" w:lineRule="atLeast"/>
        <w:rPr>
          <w:rFonts w:ascii="Arial" w:hAnsi="Arial" w:cs="Arial"/>
          <w:color w:val="1F1F1F"/>
          <w:sz w:val="21"/>
          <w:szCs w:val="21"/>
        </w:rPr>
      </w:pPr>
      <w:r>
        <w:rPr>
          <w:rFonts w:ascii="Arial" w:hAnsi="Arial" w:cs="Arial"/>
          <w:color w:val="1F1F1F"/>
          <w:sz w:val="21"/>
          <w:szCs w:val="21"/>
        </w:rPr>
        <w:t>Here is an example:</w:t>
      </w:r>
    </w:p>
    <w:p w:rsidR="004E05BC" w:rsidRDefault="004E05BC" w:rsidP="004E05BC">
      <w:pPr>
        <w:pStyle w:val="NormalWeb"/>
        <w:shd w:val="clear" w:color="auto" w:fill="FFFFFF"/>
        <w:spacing w:before="0" w:beforeAutospacing="0" w:after="300" w:afterAutospacing="0" w:line="315" w:lineRule="atLeast"/>
        <w:rPr>
          <w:rFonts w:ascii="Arial" w:hAnsi="Arial" w:cs="Arial"/>
          <w:color w:val="1F1F1F"/>
          <w:sz w:val="21"/>
          <w:szCs w:val="21"/>
        </w:rPr>
      </w:pPr>
      <w:r>
        <w:rPr>
          <w:rFonts w:ascii="Arial" w:hAnsi="Arial" w:cs="Arial"/>
          <w:color w:val="1F1F1F"/>
          <w:sz w:val="21"/>
          <w:szCs w:val="21"/>
        </w:rPr>
        <w:lastRenderedPageBreak/>
        <w:t>If you presume a 20% chance of getting a first interview, a 25% chance of passing the first and second interview rounds, and a 25% chance of getting a job offer after the second interview, then you need to plan on submitting 80 applications to get a job offer.</w:t>
      </w:r>
    </w:p>
    <w:p w:rsidR="004E05BC" w:rsidRDefault="004E05BC" w:rsidP="004E05BC">
      <w:pPr>
        <w:pStyle w:val="NormalWeb"/>
        <w:shd w:val="clear" w:color="auto" w:fill="FFFFFF"/>
        <w:spacing w:before="0" w:beforeAutospacing="0" w:after="300" w:afterAutospacing="0" w:line="315" w:lineRule="atLeast"/>
        <w:rPr>
          <w:rFonts w:ascii="Arial" w:hAnsi="Arial" w:cs="Arial"/>
          <w:color w:val="1F1F1F"/>
          <w:sz w:val="21"/>
          <w:szCs w:val="21"/>
        </w:rPr>
      </w:pPr>
      <w:r>
        <w:rPr>
          <w:rFonts w:ascii="Arial" w:hAnsi="Arial" w:cs="Arial"/>
          <w:color w:val="1F1F1F"/>
          <w:sz w:val="21"/>
          <w:szCs w:val="21"/>
        </w:rPr>
        <w:t>These are metrics that you can influence. The quality of your application materials will impact how frequently you are invited to a first interview, and your interviewing skills will help you get from one round to the next. </w:t>
      </w:r>
    </w:p>
    <w:p w:rsidR="004E05BC" w:rsidRDefault="004E05BC" w:rsidP="004E05BC">
      <w:pPr>
        <w:pStyle w:val="Heading3"/>
        <w:shd w:val="clear" w:color="auto" w:fill="FFFFFF"/>
        <w:spacing w:before="540" w:after="180" w:line="360" w:lineRule="atLeast"/>
        <w:rPr>
          <w:rFonts w:ascii="Arial" w:hAnsi="Arial" w:cs="Arial"/>
          <w:color w:val="1F1F1F"/>
        </w:rPr>
      </w:pPr>
      <w:r>
        <w:rPr>
          <w:rStyle w:val="Strong"/>
          <w:rFonts w:ascii="Arial" w:hAnsi="Arial" w:cs="Arial"/>
          <w:b w:val="0"/>
          <w:bCs w:val="0"/>
          <w:color w:val="1F1F1F"/>
        </w:rPr>
        <w:t>The time between the application and the offer </w:t>
      </w:r>
    </w:p>
    <w:p w:rsidR="004E05BC" w:rsidRDefault="004E05BC" w:rsidP="004E05BC">
      <w:pPr>
        <w:pStyle w:val="NormalWeb"/>
        <w:shd w:val="clear" w:color="auto" w:fill="FFFFFF"/>
        <w:spacing w:before="0" w:beforeAutospacing="0" w:after="300" w:afterAutospacing="0" w:line="315" w:lineRule="atLeast"/>
        <w:rPr>
          <w:rFonts w:ascii="Arial" w:hAnsi="Arial" w:cs="Arial"/>
          <w:color w:val="1F1F1F"/>
          <w:sz w:val="21"/>
          <w:szCs w:val="21"/>
        </w:rPr>
      </w:pPr>
      <w:r>
        <w:rPr>
          <w:rFonts w:ascii="Arial" w:hAnsi="Arial" w:cs="Arial"/>
          <w:color w:val="1F1F1F"/>
          <w:sz w:val="21"/>
          <w:szCs w:val="21"/>
        </w:rPr>
        <w:t>In almost all cases, you will need to apply for the job and complete a series of interviews before receiving an offer. The amount of time that passes between the application and the job offer will depend on how many rounds of interviews there are, and how much time passes between each step. It is important to understand that this timeline is mostly in the control of the employer. Once you submit an application, they will invite you to interview based on their scheduling. For most roles, this process can take between two and four weeks. This can vary by industry, company, and role.</w:t>
      </w:r>
    </w:p>
    <w:p w:rsidR="004E05BC" w:rsidRDefault="004E05BC" w:rsidP="004E05BC">
      <w:pPr>
        <w:pStyle w:val="Heading2"/>
        <w:shd w:val="clear" w:color="auto" w:fill="FFFFFF"/>
        <w:spacing w:before="540" w:beforeAutospacing="0" w:after="240" w:afterAutospacing="0" w:line="360" w:lineRule="atLeast"/>
        <w:rPr>
          <w:rFonts w:ascii="Arial" w:hAnsi="Arial" w:cs="Arial"/>
          <w:b w:val="0"/>
          <w:bCs w:val="0"/>
          <w:color w:val="1F1F1F"/>
          <w:sz w:val="33"/>
          <w:szCs w:val="33"/>
        </w:rPr>
      </w:pPr>
      <w:r>
        <w:rPr>
          <w:rStyle w:val="Strong"/>
          <w:rFonts w:ascii="Arial" w:hAnsi="Arial" w:cs="Arial"/>
          <w:b/>
          <w:bCs/>
          <w:color w:val="1F1F1F"/>
          <w:sz w:val="33"/>
          <w:szCs w:val="33"/>
        </w:rPr>
        <w:t>Track your job search</w:t>
      </w:r>
    </w:p>
    <w:p w:rsidR="004E05BC" w:rsidRDefault="004E05BC" w:rsidP="004E05BC">
      <w:pPr>
        <w:pStyle w:val="NormalWeb"/>
        <w:shd w:val="clear" w:color="auto" w:fill="FFFFFF"/>
        <w:spacing w:before="0" w:beforeAutospacing="0" w:after="300" w:afterAutospacing="0" w:line="315" w:lineRule="atLeast"/>
        <w:rPr>
          <w:rFonts w:ascii="Arial" w:hAnsi="Arial" w:cs="Arial"/>
          <w:color w:val="1F1F1F"/>
          <w:sz w:val="21"/>
          <w:szCs w:val="21"/>
        </w:rPr>
      </w:pPr>
      <w:r>
        <w:rPr>
          <w:rFonts w:ascii="Arial" w:hAnsi="Arial" w:cs="Arial"/>
          <w:color w:val="1F1F1F"/>
          <w:sz w:val="21"/>
          <w:szCs w:val="21"/>
        </w:rPr>
        <w:t>At this point in developing your plan, you should have a clear idea of how long you expect your job search to take. As you progress in your search, we recommend that you record and monitor the accuracy of your initial assumptions about your timeline. This will help you determine whether you are on track to receive your job offer under the timeline you first established, and where in the process you might be able to optimize your performance. Assumptions to track should include:</w:t>
      </w:r>
    </w:p>
    <w:p w:rsidR="004E05BC" w:rsidRDefault="004E05BC" w:rsidP="004E05BC">
      <w:pPr>
        <w:numPr>
          <w:ilvl w:val="0"/>
          <w:numId w:val="44"/>
        </w:numPr>
        <w:shd w:val="clear" w:color="auto" w:fill="FFFFFF"/>
        <w:spacing w:before="100" w:beforeAutospacing="1" w:after="150" w:line="240" w:lineRule="auto"/>
        <w:ind w:left="450"/>
        <w:rPr>
          <w:rFonts w:ascii="Segoe UI" w:hAnsi="Segoe UI" w:cs="Segoe UI"/>
          <w:color w:val="1F1F1F"/>
          <w:sz w:val="21"/>
          <w:szCs w:val="21"/>
        </w:rPr>
      </w:pPr>
      <w:r>
        <w:rPr>
          <w:rFonts w:ascii="Segoe UI" w:hAnsi="Segoe UI" w:cs="Segoe UI"/>
          <w:color w:val="1F1F1F"/>
          <w:sz w:val="21"/>
          <w:szCs w:val="21"/>
        </w:rPr>
        <w:t>Application-to-interview success ratio</w:t>
      </w:r>
    </w:p>
    <w:p w:rsidR="004E05BC" w:rsidRDefault="004E05BC" w:rsidP="004E05BC">
      <w:pPr>
        <w:numPr>
          <w:ilvl w:val="0"/>
          <w:numId w:val="44"/>
        </w:numPr>
        <w:shd w:val="clear" w:color="auto" w:fill="FFFFFF"/>
        <w:spacing w:before="100" w:beforeAutospacing="1" w:after="150" w:line="240" w:lineRule="auto"/>
        <w:ind w:left="450"/>
        <w:rPr>
          <w:rFonts w:ascii="Segoe UI" w:hAnsi="Segoe UI" w:cs="Segoe UI"/>
          <w:color w:val="1F1F1F"/>
          <w:sz w:val="21"/>
          <w:szCs w:val="21"/>
        </w:rPr>
      </w:pPr>
      <w:r>
        <w:rPr>
          <w:rFonts w:ascii="Segoe UI" w:hAnsi="Segoe UI" w:cs="Segoe UI"/>
          <w:color w:val="1F1F1F"/>
          <w:sz w:val="21"/>
          <w:szCs w:val="21"/>
        </w:rPr>
        <w:t>Success rate of each round of interviews (e.g., how many first interviews led to second interviews)</w:t>
      </w:r>
    </w:p>
    <w:p w:rsidR="004E05BC" w:rsidRDefault="004E05BC" w:rsidP="004E05BC">
      <w:pPr>
        <w:numPr>
          <w:ilvl w:val="0"/>
          <w:numId w:val="44"/>
        </w:numPr>
        <w:shd w:val="clear" w:color="auto" w:fill="FFFFFF"/>
        <w:spacing w:before="100" w:beforeAutospacing="1" w:after="150" w:line="240" w:lineRule="auto"/>
        <w:ind w:left="450"/>
        <w:rPr>
          <w:rFonts w:ascii="Segoe UI" w:hAnsi="Segoe UI" w:cs="Segoe UI"/>
          <w:color w:val="1F1F1F"/>
          <w:sz w:val="21"/>
          <w:szCs w:val="21"/>
        </w:rPr>
      </w:pPr>
      <w:r>
        <w:rPr>
          <w:rFonts w:ascii="Segoe UI" w:hAnsi="Segoe UI" w:cs="Segoe UI"/>
          <w:color w:val="1F1F1F"/>
          <w:sz w:val="21"/>
          <w:szCs w:val="21"/>
        </w:rPr>
        <w:t>Number of interview rounds for each company</w:t>
      </w:r>
    </w:p>
    <w:p w:rsidR="004E05BC" w:rsidRDefault="004E05BC" w:rsidP="004E05BC">
      <w:pPr>
        <w:pStyle w:val="NormalWeb"/>
        <w:shd w:val="clear" w:color="auto" w:fill="FFFFFF"/>
        <w:spacing w:before="0" w:beforeAutospacing="0" w:after="300" w:afterAutospacing="0" w:line="315" w:lineRule="atLeast"/>
        <w:rPr>
          <w:rFonts w:ascii="Arial" w:hAnsi="Arial" w:cs="Arial"/>
          <w:color w:val="1F1F1F"/>
          <w:sz w:val="21"/>
          <w:szCs w:val="21"/>
        </w:rPr>
      </w:pPr>
      <w:r>
        <w:rPr>
          <w:rStyle w:val="Emphasis"/>
          <w:rFonts w:ascii="Arial" w:hAnsi="Arial" w:cs="Arial"/>
          <w:b/>
          <w:bCs/>
          <w:color w:val="1F1F1F"/>
          <w:sz w:val="21"/>
          <w:szCs w:val="21"/>
        </w:rPr>
        <w:t>Tip</w:t>
      </w:r>
      <w:r>
        <w:rPr>
          <w:rStyle w:val="Emphasis"/>
          <w:rFonts w:ascii="Arial" w:hAnsi="Arial" w:cs="Arial"/>
          <w:color w:val="1F1F1F"/>
          <w:sz w:val="21"/>
          <w:szCs w:val="21"/>
        </w:rPr>
        <w:t xml:space="preserve">: It is always a good idea to track details of your job search activities. You’ll gain insight into your success metrics and stay on top of important job search information that might otherwise get lost as your activities progress. You can use a tracker like </w:t>
      </w:r>
      <w:hyperlink r:id="rId74" w:tgtFrame="_blank" w:history="1">
        <w:r>
          <w:rPr>
            <w:rStyle w:val="Emphasis"/>
            <w:rFonts w:ascii="Arial" w:hAnsi="Arial" w:cs="Arial"/>
            <w:color w:val="0062E4"/>
            <w:sz w:val="21"/>
            <w:szCs w:val="21"/>
          </w:rPr>
          <w:t>this one</w:t>
        </w:r>
      </w:hyperlink>
      <w:r>
        <w:rPr>
          <w:rStyle w:val="Emphasis"/>
          <w:rFonts w:ascii="Arial" w:hAnsi="Arial" w:cs="Arial"/>
          <w:color w:val="1F1F1F"/>
          <w:sz w:val="21"/>
          <w:szCs w:val="21"/>
        </w:rPr>
        <w:t xml:space="preserve"> to track your networking activities, application materials, action items, and notes from conversations.</w:t>
      </w:r>
      <w:r>
        <w:rPr>
          <w:rFonts w:ascii="Arial" w:hAnsi="Arial" w:cs="Arial"/>
          <w:color w:val="1F1F1F"/>
          <w:sz w:val="21"/>
          <w:szCs w:val="21"/>
        </w:rPr>
        <w:t> </w:t>
      </w:r>
    </w:p>
    <w:p w:rsidR="004E05BC" w:rsidRDefault="004E05BC" w:rsidP="004E05BC">
      <w:pPr>
        <w:pStyle w:val="NormalWeb"/>
        <w:shd w:val="clear" w:color="auto" w:fill="FFFFFF"/>
        <w:spacing w:before="0" w:beforeAutospacing="0" w:after="300" w:afterAutospacing="0" w:line="315" w:lineRule="atLeast"/>
        <w:rPr>
          <w:rFonts w:ascii="Arial" w:hAnsi="Arial" w:cs="Arial"/>
          <w:color w:val="1F1F1F"/>
          <w:sz w:val="21"/>
          <w:szCs w:val="21"/>
        </w:rPr>
      </w:pPr>
      <w:r>
        <w:rPr>
          <w:rFonts w:ascii="Arial" w:hAnsi="Arial" w:cs="Arial"/>
          <w:color w:val="1F1F1F"/>
          <w:sz w:val="21"/>
          <w:szCs w:val="21"/>
        </w:rPr>
        <w:t>Next, we’ll discuss how you can improve the efficiency of your job search activities at different points in the process.</w:t>
      </w:r>
    </w:p>
    <w:p w:rsidR="004E05BC" w:rsidRDefault="004E05BC" w:rsidP="004E05BC">
      <w:pPr>
        <w:shd w:val="clear" w:color="auto" w:fill="FFFFFF"/>
        <w:rPr>
          <w:rFonts w:ascii="Segoe UI" w:hAnsi="Segoe UI" w:cs="Segoe UI"/>
          <w:color w:val="1F1F1F"/>
          <w:sz w:val="24"/>
          <w:szCs w:val="24"/>
        </w:rPr>
      </w:pPr>
      <w:r>
        <w:rPr>
          <w:rFonts w:ascii="Segoe UI" w:hAnsi="Segoe UI" w:cs="Segoe UI"/>
          <w:noProof/>
          <w:color w:val="1F1F1F"/>
        </w:rPr>
        <w:lastRenderedPageBreak/>
        <w:drawing>
          <wp:inline distT="0" distB="0" distL="0" distR="0">
            <wp:extent cx="9416415" cy="3725545"/>
            <wp:effectExtent l="0" t="0" r="0" b="8255"/>
            <wp:docPr id="16" name="Picture 16" descr="https://d3c33hcgiwev3.cloudfront.net/imageAssetProxy.v1/VyBfwNcQRYugX8DXECWL2g_9c3c5df7370545fca005b360fe61bef1_Interview.png?expiry=1624665600000&amp;hmac=AT3mtuM0-1ofhvKifLRNqR-L8OfZadFQH59sm36rdg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ttps://d3c33hcgiwev3.cloudfront.net/imageAssetProxy.v1/VyBfwNcQRYugX8DXECWL2g_9c3c5df7370545fca005b360fe61bef1_Interview.png?expiry=1624665600000&amp;hmac=AT3mtuM0-1ofhvKifLRNqR-L8OfZadFQH59sm36rdgw"/>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9416415" cy="3725545"/>
                    </a:xfrm>
                    <a:prstGeom prst="rect">
                      <a:avLst/>
                    </a:prstGeom>
                    <a:noFill/>
                    <a:ln>
                      <a:noFill/>
                    </a:ln>
                  </pic:spPr>
                </pic:pic>
              </a:graphicData>
            </a:graphic>
          </wp:inline>
        </w:drawing>
      </w:r>
    </w:p>
    <w:p w:rsidR="004E05BC" w:rsidRDefault="004E05BC" w:rsidP="004E05BC">
      <w:pPr>
        <w:pStyle w:val="Heading2"/>
        <w:shd w:val="clear" w:color="auto" w:fill="FFFFFF"/>
        <w:spacing w:before="540" w:beforeAutospacing="0" w:after="240" w:afterAutospacing="0" w:line="360" w:lineRule="atLeast"/>
        <w:rPr>
          <w:rFonts w:ascii="Arial" w:hAnsi="Arial" w:cs="Arial"/>
          <w:b w:val="0"/>
          <w:bCs w:val="0"/>
          <w:color w:val="1F1F1F"/>
          <w:sz w:val="33"/>
          <w:szCs w:val="33"/>
        </w:rPr>
      </w:pPr>
      <w:r>
        <w:rPr>
          <w:rStyle w:val="Strong"/>
          <w:rFonts w:ascii="Arial" w:hAnsi="Arial" w:cs="Arial"/>
          <w:b/>
          <w:bCs/>
          <w:color w:val="1F1F1F"/>
          <w:sz w:val="33"/>
          <w:szCs w:val="33"/>
        </w:rPr>
        <w:t>Getting interviews</w:t>
      </w:r>
    </w:p>
    <w:p w:rsidR="004E05BC" w:rsidRDefault="004E05BC" w:rsidP="004E05BC">
      <w:pPr>
        <w:pStyle w:val="NormalWeb"/>
        <w:shd w:val="clear" w:color="auto" w:fill="FFFFFF"/>
        <w:spacing w:before="0" w:beforeAutospacing="0" w:after="300" w:afterAutospacing="0" w:line="315" w:lineRule="atLeast"/>
        <w:rPr>
          <w:rFonts w:ascii="Arial" w:hAnsi="Arial" w:cs="Arial"/>
          <w:color w:val="1F1F1F"/>
          <w:sz w:val="21"/>
          <w:szCs w:val="21"/>
        </w:rPr>
      </w:pPr>
      <w:r>
        <w:rPr>
          <w:rFonts w:ascii="Arial" w:hAnsi="Arial" w:cs="Arial"/>
          <w:color w:val="1F1F1F"/>
          <w:sz w:val="21"/>
          <w:szCs w:val="21"/>
        </w:rPr>
        <w:t>There are a number of steps you can take to increase the number of interview opportunities you receive.</w:t>
      </w:r>
    </w:p>
    <w:p w:rsidR="004E05BC" w:rsidRDefault="004E05BC" w:rsidP="004E05BC">
      <w:pPr>
        <w:pStyle w:val="Heading3"/>
        <w:shd w:val="clear" w:color="auto" w:fill="FFFFFF"/>
        <w:spacing w:before="540" w:after="180" w:line="360" w:lineRule="atLeast"/>
        <w:rPr>
          <w:rFonts w:ascii="Arial" w:hAnsi="Arial" w:cs="Arial"/>
          <w:color w:val="1F1F1F"/>
        </w:rPr>
      </w:pPr>
      <w:r>
        <w:rPr>
          <w:rStyle w:val="Strong"/>
          <w:rFonts w:ascii="Arial" w:hAnsi="Arial" w:cs="Arial"/>
          <w:b w:val="0"/>
          <w:bCs w:val="0"/>
          <w:color w:val="1F1F1F"/>
        </w:rPr>
        <w:t>Apply to more jobs</w:t>
      </w:r>
    </w:p>
    <w:p w:rsidR="004E05BC" w:rsidRDefault="004E05BC" w:rsidP="004E05BC">
      <w:pPr>
        <w:pStyle w:val="NormalWeb"/>
        <w:shd w:val="clear" w:color="auto" w:fill="FFFFFF"/>
        <w:spacing w:before="0" w:beforeAutospacing="0" w:after="300" w:afterAutospacing="0" w:line="315" w:lineRule="atLeast"/>
        <w:rPr>
          <w:rFonts w:ascii="Arial" w:hAnsi="Arial" w:cs="Arial"/>
          <w:color w:val="1F1F1F"/>
          <w:sz w:val="21"/>
          <w:szCs w:val="21"/>
        </w:rPr>
      </w:pPr>
      <w:r>
        <w:rPr>
          <w:rFonts w:ascii="Arial" w:hAnsi="Arial" w:cs="Arial"/>
          <w:color w:val="1F1F1F"/>
          <w:sz w:val="21"/>
          <w:szCs w:val="21"/>
        </w:rPr>
        <w:t>Most people will be invited to interviews somewhere between 5% and 50% of the time. This means that you will need to submit between four and twenty applications to be invited to a single first-round interview. The more applications you submit, the more interview invitations you’ll receive.</w:t>
      </w:r>
    </w:p>
    <w:p w:rsidR="004E05BC" w:rsidRDefault="004E05BC" w:rsidP="004E05BC">
      <w:pPr>
        <w:pStyle w:val="NormalWeb"/>
        <w:shd w:val="clear" w:color="auto" w:fill="FFFFFF"/>
        <w:spacing w:before="0" w:beforeAutospacing="0" w:after="300" w:afterAutospacing="0" w:line="315" w:lineRule="atLeast"/>
        <w:rPr>
          <w:rFonts w:ascii="Arial" w:hAnsi="Arial" w:cs="Arial"/>
          <w:color w:val="1F1F1F"/>
          <w:sz w:val="21"/>
          <w:szCs w:val="21"/>
        </w:rPr>
      </w:pPr>
      <w:r>
        <w:rPr>
          <w:rFonts w:ascii="Arial" w:hAnsi="Arial" w:cs="Arial"/>
          <w:color w:val="1F1F1F"/>
          <w:sz w:val="21"/>
          <w:szCs w:val="21"/>
        </w:rPr>
        <w:t>Use the recommendations below to ensure that you are earning as many opportunities as possible:</w:t>
      </w:r>
    </w:p>
    <w:p w:rsidR="004E05BC" w:rsidRDefault="004E05BC" w:rsidP="004E05BC">
      <w:pPr>
        <w:numPr>
          <w:ilvl w:val="0"/>
          <w:numId w:val="45"/>
        </w:numPr>
        <w:shd w:val="clear" w:color="auto" w:fill="FFFFFF"/>
        <w:spacing w:before="100" w:beforeAutospacing="1" w:after="150" w:line="240" w:lineRule="auto"/>
        <w:ind w:left="450"/>
        <w:rPr>
          <w:rFonts w:ascii="Segoe UI" w:hAnsi="Segoe UI" w:cs="Segoe UI"/>
          <w:color w:val="1F1F1F"/>
          <w:sz w:val="21"/>
          <w:szCs w:val="21"/>
        </w:rPr>
      </w:pPr>
      <w:r>
        <w:rPr>
          <w:rFonts w:ascii="Segoe UI" w:hAnsi="Segoe UI" w:cs="Segoe UI"/>
          <w:color w:val="1F1F1F"/>
          <w:sz w:val="21"/>
          <w:szCs w:val="21"/>
        </w:rPr>
        <w:t xml:space="preserve">Make sure you are monitoring major job aggregators (engines pulling jobs from multiple sites) such as Indeed and </w:t>
      </w:r>
      <w:proofErr w:type="spellStart"/>
      <w:r>
        <w:rPr>
          <w:rFonts w:ascii="Segoe UI" w:hAnsi="Segoe UI" w:cs="Segoe UI"/>
          <w:color w:val="1F1F1F"/>
          <w:sz w:val="21"/>
          <w:szCs w:val="21"/>
        </w:rPr>
        <w:t>ZipRecruiter</w:t>
      </w:r>
      <w:proofErr w:type="spellEnd"/>
      <w:r>
        <w:rPr>
          <w:rFonts w:ascii="Segoe UI" w:hAnsi="Segoe UI" w:cs="Segoe UI"/>
          <w:color w:val="1F1F1F"/>
          <w:sz w:val="21"/>
          <w:szCs w:val="21"/>
        </w:rPr>
        <w:t>. You can set up alerts to receive new postings by email.</w:t>
      </w:r>
    </w:p>
    <w:p w:rsidR="004E05BC" w:rsidRDefault="004E05BC" w:rsidP="004E05BC">
      <w:pPr>
        <w:numPr>
          <w:ilvl w:val="0"/>
          <w:numId w:val="45"/>
        </w:numPr>
        <w:shd w:val="clear" w:color="auto" w:fill="FFFFFF"/>
        <w:spacing w:before="100" w:beforeAutospacing="1" w:after="150" w:line="240" w:lineRule="auto"/>
        <w:ind w:left="450"/>
        <w:rPr>
          <w:rFonts w:ascii="Segoe UI" w:hAnsi="Segoe UI" w:cs="Segoe UI"/>
          <w:color w:val="1F1F1F"/>
          <w:sz w:val="21"/>
          <w:szCs w:val="21"/>
        </w:rPr>
      </w:pPr>
      <w:r>
        <w:rPr>
          <w:rFonts w:ascii="Segoe UI" w:hAnsi="Segoe UI" w:cs="Segoe UI"/>
          <w:color w:val="1F1F1F"/>
          <w:sz w:val="21"/>
          <w:szCs w:val="21"/>
        </w:rPr>
        <w:t>Separately track postings on LinkedIn jobs, as they might not be captured by aggregators. </w:t>
      </w:r>
    </w:p>
    <w:p w:rsidR="004E05BC" w:rsidRDefault="004E05BC" w:rsidP="004E05BC">
      <w:pPr>
        <w:numPr>
          <w:ilvl w:val="0"/>
          <w:numId w:val="45"/>
        </w:numPr>
        <w:shd w:val="clear" w:color="auto" w:fill="FFFFFF"/>
        <w:spacing w:before="100" w:beforeAutospacing="1" w:after="150" w:line="240" w:lineRule="auto"/>
        <w:ind w:left="450"/>
        <w:rPr>
          <w:rFonts w:ascii="Segoe UI" w:hAnsi="Segoe UI" w:cs="Segoe UI"/>
          <w:color w:val="1F1F1F"/>
          <w:sz w:val="21"/>
          <w:szCs w:val="21"/>
        </w:rPr>
      </w:pPr>
      <w:r>
        <w:rPr>
          <w:rFonts w:ascii="Segoe UI" w:hAnsi="Segoe UI" w:cs="Segoe UI"/>
          <w:color w:val="1F1F1F"/>
          <w:sz w:val="21"/>
          <w:szCs w:val="21"/>
        </w:rPr>
        <w:t>Identify companies that you’d be interested in working for based on their geographic location or other parameters. Check their career pages directly once or twice a week for new opportunities that might not appear on aggregators.</w:t>
      </w:r>
    </w:p>
    <w:p w:rsidR="004E05BC" w:rsidRDefault="004E05BC" w:rsidP="004E05BC">
      <w:pPr>
        <w:numPr>
          <w:ilvl w:val="0"/>
          <w:numId w:val="45"/>
        </w:numPr>
        <w:shd w:val="clear" w:color="auto" w:fill="FFFFFF"/>
        <w:spacing w:before="100" w:beforeAutospacing="1" w:after="150" w:line="240" w:lineRule="auto"/>
        <w:ind w:left="450"/>
        <w:rPr>
          <w:rFonts w:ascii="Segoe UI" w:hAnsi="Segoe UI" w:cs="Segoe UI"/>
          <w:color w:val="1F1F1F"/>
          <w:sz w:val="21"/>
          <w:szCs w:val="21"/>
        </w:rPr>
      </w:pPr>
      <w:r>
        <w:rPr>
          <w:rFonts w:ascii="Segoe UI" w:hAnsi="Segoe UI" w:cs="Segoe UI"/>
          <w:color w:val="1F1F1F"/>
          <w:sz w:val="21"/>
          <w:szCs w:val="21"/>
        </w:rPr>
        <w:lastRenderedPageBreak/>
        <w:t>Make sure you include remote jobs in your search and consider adding other locations if relocation is an option for you.</w:t>
      </w:r>
    </w:p>
    <w:p w:rsidR="004E05BC" w:rsidRDefault="004E05BC" w:rsidP="004E05BC">
      <w:pPr>
        <w:numPr>
          <w:ilvl w:val="0"/>
          <w:numId w:val="45"/>
        </w:numPr>
        <w:shd w:val="clear" w:color="auto" w:fill="FFFFFF"/>
        <w:spacing w:before="100" w:beforeAutospacing="1" w:after="150" w:line="240" w:lineRule="auto"/>
        <w:ind w:left="450"/>
        <w:rPr>
          <w:rFonts w:ascii="Segoe UI" w:hAnsi="Segoe UI" w:cs="Segoe UI"/>
          <w:color w:val="1F1F1F"/>
          <w:sz w:val="21"/>
          <w:szCs w:val="21"/>
        </w:rPr>
      </w:pPr>
      <w:r>
        <w:rPr>
          <w:rFonts w:ascii="Segoe UI" w:hAnsi="Segoe UI" w:cs="Segoe UI"/>
          <w:color w:val="1F1F1F"/>
          <w:sz w:val="21"/>
          <w:szCs w:val="21"/>
        </w:rPr>
        <w:t>Monitor local job referral and networking groups on Facebook and other online communities where recruiters and hiring managers share opportunities not posted elsewhere.</w:t>
      </w:r>
    </w:p>
    <w:p w:rsidR="004E05BC" w:rsidRDefault="004E05BC" w:rsidP="004E05BC">
      <w:pPr>
        <w:numPr>
          <w:ilvl w:val="0"/>
          <w:numId w:val="45"/>
        </w:numPr>
        <w:shd w:val="clear" w:color="auto" w:fill="FFFFFF"/>
        <w:spacing w:before="100" w:beforeAutospacing="1" w:after="150" w:line="240" w:lineRule="auto"/>
        <w:ind w:left="450"/>
        <w:rPr>
          <w:rFonts w:ascii="Segoe UI" w:hAnsi="Segoe UI" w:cs="Segoe UI"/>
          <w:color w:val="1F1F1F"/>
          <w:sz w:val="21"/>
          <w:szCs w:val="21"/>
        </w:rPr>
      </w:pPr>
      <w:r>
        <w:rPr>
          <w:rFonts w:ascii="Segoe UI" w:hAnsi="Segoe UI" w:cs="Segoe UI"/>
          <w:color w:val="1F1F1F"/>
          <w:sz w:val="21"/>
          <w:szCs w:val="21"/>
        </w:rPr>
        <w:t>Send an email to people in your network, letting them know about your job search and asking them to share relevant opportunities with you. Make it easy for them to help you by explaining what type of role you are looking for and including your resume. </w:t>
      </w:r>
    </w:p>
    <w:p w:rsidR="004E05BC" w:rsidRDefault="004E05BC" w:rsidP="004E05BC">
      <w:pPr>
        <w:pStyle w:val="Heading3"/>
        <w:shd w:val="clear" w:color="auto" w:fill="FFFFFF"/>
        <w:spacing w:before="540" w:after="180" w:line="360" w:lineRule="atLeast"/>
        <w:rPr>
          <w:rFonts w:ascii="Arial" w:hAnsi="Arial" w:cs="Arial"/>
          <w:color w:val="1F1F1F"/>
        </w:rPr>
      </w:pPr>
      <w:r>
        <w:rPr>
          <w:rStyle w:val="Strong"/>
          <w:rFonts w:ascii="Arial" w:hAnsi="Arial" w:cs="Arial"/>
          <w:b w:val="0"/>
          <w:bCs w:val="0"/>
          <w:color w:val="1F1F1F"/>
        </w:rPr>
        <w:t>Optimize your applications</w:t>
      </w:r>
    </w:p>
    <w:p w:rsidR="004E05BC" w:rsidRDefault="004E05BC" w:rsidP="004E05BC">
      <w:pPr>
        <w:pStyle w:val="NormalWeb"/>
        <w:shd w:val="clear" w:color="auto" w:fill="FFFFFF"/>
        <w:spacing w:before="0" w:beforeAutospacing="0" w:after="300" w:afterAutospacing="0" w:line="315" w:lineRule="atLeast"/>
        <w:rPr>
          <w:rFonts w:ascii="Arial" w:hAnsi="Arial" w:cs="Arial"/>
          <w:color w:val="1F1F1F"/>
          <w:sz w:val="21"/>
          <w:szCs w:val="21"/>
        </w:rPr>
      </w:pPr>
      <w:r>
        <w:rPr>
          <w:rFonts w:ascii="Arial" w:hAnsi="Arial" w:cs="Arial"/>
          <w:color w:val="1F1F1F"/>
          <w:sz w:val="21"/>
          <w:szCs w:val="21"/>
        </w:rPr>
        <w:t>In addition to increasing the number of applications you submit, you can improve the efficacy of each application by optimizing your resume and getting referrals.</w:t>
      </w:r>
    </w:p>
    <w:p w:rsidR="004E05BC" w:rsidRDefault="004E05BC" w:rsidP="004E05BC">
      <w:pPr>
        <w:pStyle w:val="NormalWeb"/>
        <w:shd w:val="clear" w:color="auto" w:fill="FFFFFF"/>
        <w:spacing w:before="0" w:beforeAutospacing="0" w:after="300" w:afterAutospacing="0" w:line="315" w:lineRule="atLeast"/>
        <w:rPr>
          <w:rFonts w:ascii="Arial" w:hAnsi="Arial" w:cs="Arial"/>
          <w:color w:val="1F1F1F"/>
          <w:sz w:val="21"/>
          <w:szCs w:val="21"/>
        </w:rPr>
      </w:pPr>
      <w:r>
        <w:rPr>
          <w:rFonts w:ascii="Arial" w:hAnsi="Arial" w:cs="Arial"/>
          <w:color w:val="1F1F1F"/>
          <w:sz w:val="21"/>
          <w:szCs w:val="21"/>
        </w:rPr>
        <w:t>First off, make sure your resume follows all the best practices outlined in this document. </w:t>
      </w:r>
    </w:p>
    <w:p w:rsidR="004E05BC" w:rsidRDefault="004E05BC" w:rsidP="004E05BC">
      <w:pPr>
        <w:pStyle w:val="NormalWeb"/>
        <w:shd w:val="clear" w:color="auto" w:fill="FFFFFF"/>
        <w:spacing w:before="0" w:beforeAutospacing="0" w:after="300" w:afterAutospacing="0" w:line="315" w:lineRule="atLeast"/>
        <w:rPr>
          <w:rFonts w:ascii="Arial" w:hAnsi="Arial" w:cs="Arial"/>
          <w:color w:val="1F1F1F"/>
          <w:sz w:val="21"/>
          <w:szCs w:val="21"/>
        </w:rPr>
      </w:pPr>
      <w:r>
        <w:rPr>
          <w:rFonts w:ascii="Arial" w:hAnsi="Arial" w:cs="Arial"/>
          <w:color w:val="1F1F1F"/>
          <w:sz w:val="21"/>
          <w:szCs w:val="21"/>
        </w:rPr>
        <w:t>Next, get feedback on your resume from other people. Recommendations from professionals in your target field are best, but others with experience in hiring can also help. Keep in mind that people might have different preferences, so don’t feel that you need to incorporate every word of feedback you receive. Instead, collect input from multiple people and look for advice that is consistent and makes sense to you. Your goal is to create a resume that is captivating to as many employers as possible! </w:t>
      </w:r>
    </w:p>
    <w:p w:rsidR="004E05BC" w:rsidRDefault="004E05BC" w:rsidP="004E05BC">
      <w:pPr>
        <w:pStyle w:val="NormalWeb"/>
        <w:shd w:val="clear" w:color="auto" w:fill="FFFFFF"/>
        <w:spacing w:before="0" w:beforeAutospacing="0" w:after="300" w:afterAutospacing="0" w:line="315" w:lineRule="atLeast"/>
        <w:rPr>
          <w:rFonts w:ascii="Arial" w:hAnsi="Arial" w:cs="Arial"/>
          <w:color w:val="1F1F1F"/>
          <w:sz w:val="21"/>
          <w:szCs w:val="21"/>
        </w:rPr>
      </w:pPr>
      <w:r>
        <w:rPr>
          <w:rFonts w:ascii="Arial" w:hAnsi="Arial" w:cs="Arial"/>
          <w:color w:val="1F1F1F"/>
          <w:sz w:val="21"/>
          <w:szCs w:val="21"/>
        </w:rPr>
        <w:t>Finally, ask for referrals. Referrals are generally the best way to turn more of your applications into interviews. Most companies review employee referrals ahead of other applicants, so, at the very least, a referral increases the chances of your application being properly considered. In addition, employees referring you might be able to provide additional information on the role or the status of your application. </w:t>
      </w:r>
    </w:p>
    <w:p w:rsidR="004E05BC" w:rsidRDefault="004E05BC" w:rsidP="004E05BC">
      <w:pPr>
        <w:numPr>
          <w:ilvl w:val="0"/>
          <w:numId w:val="46"/>
        </w:numPr>
        <w:shd w:val="clear" w:color="auto" w:fill="FFFFFF"/>
        <w:spacing w:before="100" w:beforeAutospacing="1" w:after="150" w:line="240" w:lineRule="auto"/>
        <w:ind w:left="450"/>
        <w:rPr>
          <w:rFonts w:ascii="Segoe UI" w:hAnsi="Segoe UI" w:cs="Segoe UI"/>
          <w:color w:val="1F1F1F"/>
          <w:sz w:val="21"/>
          <w:szCs w:val="21"/>
        </w:rPr>
      </w:pPr>
      <w:r>
        <w:rPr>
          <w:rFonts w:ascii="Segoe UI" w:hAnsi="Segoe UI" w:cs="Segoe UI"/>
          <w:color w:val="1F1F1F"/>
          <w:sz w:val="21"/>
          <w:szCs w:val="21"/>
        </w:rPr>
        <w:t xml:space="preserve">Before applying for a role, </w:t>
      </w:r>
      <w:r>
        <w:rPr>
          <w:rStyle w:val="Strong"/>
          <w:rFonts w:ascii="Arial" w:hAnsi="Arial" w:cs="Arial"/>
          <w:color w:val="1F1F1F"/>
          <w:sz w:val="21"/>
          <w:szCs w:val="21"/>
        </w:rPr>
        <w:t xml:space="preserve">check LinkedIn </w:t>
      </w:r>
      <w:r>
        <w:rPr>
          <w:rFonts w:ascii="Segoe UI" w:hAnsi="Segoe UI" w:cs="Segoe UI"/>
          <w:color w:val="1F1F1F"/>
          <w:sz w:val="21"/>
          <w:szCs w:val="21"/>
        </w:rPr>
        <w:t>to see if you, or someone you know, might have a connection at the company. Ask for a referral or an introduction.</w:t>
      </w:r>
    </w:p>
    <w:p w:rsidR="004E05BC" w:rsidRDefault="004E05BC" w:rsidP="004E05BC">
      <w:pPr>
        <w:numPr>
          <w:ilvl w:val="0"/>
          <w:numId w:val="46"/>
        </w:numPr>
        <w:shd w:val="clear" w:color="auto" w:fill="FFFFFF"/>
        <w:spacing w:before="100" w:beforeAutospacing="1" w:after="150" w:line="240" w:lineRule="auto"/>
        <w:ind w:left="450"/>
        <w:rPr>
          <w:rFonts w:ascii="Segoe UI" w:hAnsi="Segoe UI" w:cs="Segoe UI"/>
          <w:color w:val="1F1F1F"/>
          <w:sz w:val="21"/>
          <w:szCs w:val="21"/>
        </w:rPr>
      </w:pPr>
      <w:r>
        <w:rPr>
          <w:rFonts w:ascii="Segoe UI" w:hAnsi="Segoe UI" w:cs="Segoe UI"/>
          <w:color w:val="1F1F1F"/>
          <w:sz w:val="21"/>
          <w:szCs w:val="21"/>
        </w:rPr>
        <w:t xml:space="preserve">Create a list of </w:t>
      </w:r>
      <w:r>
        <w:rPr>
          <w:rStyle w:val="Strong"/>
          <w:rFonts w:ascii="Arial" w:hAnsi="Arial" w:cs="Arial"/>
          <w:color w:val="1F1F1F"/>
          <w:sz w:val="21"/>
          <w:szCs w:val="21"/>
        </w:rPr>
        <w:t>companies where you know people</w:t>
      </w:r>
      <w:r>
        <w:rPr>
          <w:rFonts w:ascii="Segoe UI" w:hAnsi="Segoe UI" w:cs="Segoe UI"/>
          <w:color w:val="1F1F1F"/>
          <w:sz w:val="21"/>
          <w:szCs w:val="21"/>
        </w:rPr>
        <w:t>. Go through each company’s careers page to see if there are relevant open roles for which you can request a referral.</w:t>
      </w:r>
    </w:p>
    <w:p w:rsidR="004E05BC" w:rsidRDefault="004E05BC" w:rsidP="004E05BC">
      <w:pPr>
        <w:numPr>
          <w:ilvl w:val="0"/>
          <w:numId w:val="46"/>
        </w:numPr>
        <w:shd w:val="clear" w:color="auto" w:fill="FFFFFF"/>
        <w:spacing w:before="100" w:beforeAutospacing="1" w:after="150" w:line="240" w:lineRule="auto"/>
        <w:ind w:left="450"/>
        <w:rPr>
          <w:rFonts w:ascii="Segoe UI" w:hAnsi="Segoe UI" w:cs="Segoe UI"/>
          <w:color w:val="1F1F1F"/>
          <w:sz w:val="21"/>
          <w:szCs w:val="21"/>
        </w:rPr>
      </w:pPr>
      <w:r>
        <w:rPr>
          <w:rFonts w:ascii="Segoe UI" w:hAnsi="Segoe UI" w:cs="Segoe UI"/>
          <w:color w:val="1F1F1F"/>
          <w:sz w:val="21"/>
          <w:szCs w:val="21"/>
        </w:rPr>
        <w:t xml:space="preserve">Make sure that </w:t>
      </w:r>
      <w:r>
        <w:rPr>
          <w:rStyle w:val="Strong"/>
          <w:rFonts w:ascii="Arial" w:hAnsi="Arial" w:cs="Arial"/>
          <w:color w:val="1F1F1F"/>
          <w:sz w:val="21"/>
          <w:szCs w:val="21"/>
        </w:rPr>
        <w:t>everyone you know is aware of your job search</w:t>
      </w:r>
      <w:r>
        <w:rPr>
          <w:rFonts w:ascii="Segoe UI" w:hAnsi="Segoe UI" w:cs="Segoe UI"/>
          <w:color w:val="1F1F1F"/>
          <w:sz w:val="21"/>
          <w:szCs w:val="21"/>
        </w:rPr>
        <w:t>, so they can send opportunities your way. Reach out to people directly, post on social media, and mention it in conversations. Remember that opportunities can come from unexpected places such as your barber, book club, church, and more.</w:t>
      </w:r>
    </w:p>
    <w:p w:rsidR="004E05BC" w:rsidRDefault="004E05BC" w:rsidP="004E05BC">
      <w:pPr>
        <w:pStyle w:val="NormalWeb"/>
        <w:shd w:val="clear" w:color="auto" w:fill="FFFFFF"/>
        <w:spacing w:before="0" w:beforeAutospacing="0" w:after="300" w:afterAutospacing="0" w:line="315" w:lineRule="atLeast"/>
        <w:rPr>
          <w:rFonts w:ascii="Arial" w:hAnsi="Arial" w:cs="Arial"/>
          <w:color w:val="1F1F1F"/>
          <w:sz w:val="21"/>
          <w:szCs w:val="21"/>
        </w:rPr>
      </w:pPr>
      <w:r>
        <w:rPr>
          <w:rStyle w:val="Emphasis"/>
          <w:rFonts w:ascii="Arial" w:hAnsi="Arial" w:cs="Arial"/>
          <w:b/>
          <w:bCs/>
          <w:color w:val="1F1F1F"/>
          <w:sz w:val="21"/>
          <w:szCs w:val="21"/>
        </w:rPr>
        <w:t>Tip</w:t>
      </w:r>
      <w:r>
        <w:rPr>
          <w:rStyle w:val="Emphasis"/>
          <w:rFonts w:ascii="Arial" w:hAnsi="Arial" w:cs="Arial"/>
          <w:color w:val="1F1F1F"/>
          <w:sz w:val="21"/>
          <w:szCs w:val="21"/>
        </w:rPr>
        <w:t>: Some companies offer referral bonuses to their employees, so even a stranger might be open to referring you if you are a qualified candidate. Be creative when seeking out referrals, and don’t hesitate to ask.</w:t>
      </w:r>
    </w:p>
    <w:p w:rsidR="004E05BC" w:rsidRDefault="004E05BC" w:rsidP="004E05BC">
      <w:pPr>
        <w:pStyle w:val="Heading2"/>
        <w:shd w:val="clear" w:color="auto" w:fill="FFFFFF"/>
        <w:spacing w:before="540" w:beforeAutospacing="0" w:after="240" w:afterAutospacing="0" w:line="360" w:lineRule="atLeast"/>
        <w:rPr>
          <w:rFonts w:ascii="Arial" w:hAnsi="Arial" w:cs="Arial"/>
          <w:b w:val="0"/>
          <w:bCs w:val="0"/>
          <w:color w:val="1F1F1F"/>
          <w:sz w:val="33"/>
          <w:szCs w:val="33"/>
        </w:rPr>
      </w:pPr>
      <w:r>
        <w:rPr>
          <w:rStyle w:val="Strong"/>
          <w:rFonts w:ascii="Arial" w:hAnsi="Arial" w:cs="Arial"/>
          <w:b/>
          <w:bCs/>
          <w:color w:val="1F1F1F"/>
          <w:sz w:val="33"/>
          <w:szCs w:val="33"/>
        </w:rPr>
        <w:lastRenderedPageBreak/>
        <w:t>Passing interviews</w:t>
      </w:r>
    </w:p>
    <w:p w:rsidR="004E05BC" w:rsidRDefault="004E05BC" w:rsidP="004E05BC">
      <w:pPr>
        <w:pStyle w:val="NormalWeb"/>
        <w:shd w:val="clear" w:color="auto" w:fill="FFFFFF"/>
        <w:spacing w:before="0" w:beforeAutospacing="0" w:after="300" w:afterAutospacing="0" w:line="315" w:lineRule="atLeast"/>
        <w:rPr>
          <w:rFonts w:ascii="Arial" w:hAnsi="Arial" w:cs="Arial"/>
          <w:color w:val="1F1F1F"/>
          <w:sz w:val="21"/>
          <w:szCs w:val="21"/>
        </w:rPr>
      </w:pPr>
      <w:r>
        <w:rPr>
          <w:rFonts w:ascii="Arial" w:hAnsi="Arial" w:cs="Arial"/>
          <w:color w:val="1F1F1F"/>
          <w:sz w:val="21"/>
          <w:szCs w:val="21"/>
        </w:rPr>
        <w:t>The next milestone is getting from one interview round to the next. Companies generally interview multiple candidates at every stage, so it’s to be expected that you won’t always advance to the next round. The good news is that you can increase your interview success rate by practicing and preparing. In the next course, we have an entire lesson focused on interview tips from project and program managers at Google, mock interview practice and more!</w:t>
      </w:r>
    </w:p>
    <w:p w:rsidR="004E05BC" w:rsidRDefault="004E05BC" w:rsidP="004E05BC">
      <w:pPr>
        <w:pStyle w:val="Heading2"/>
        <w:shd w:val="clear" w:color="auto" w:fill="FFFFFF"/>
        <w:spacing w:before="540" w:beforeAutospacing="0" w:after="240" w:afterAutospacing="0" w:line="360" w:lineRule="atLeast"/>
        <w:rPr>
          <w:rFonts w:ascii="Arial" w:hAnsi="Arial" w:cs="Arial"/>
          <w:b w:val="0"/>
          <w:bCs w:val="0"/>
          <w:color w:val="1F1F1F"/>
          <w:sz w:val="33"/>
          <w:szCs w:val="33"/>
        </w:rPr>
      </w:pPr>
      <w:r>
        <w:rPr>
          <w:rStyle w:val="Strong"/>
          <w:rFonts w:ascii="Arial" w:hAnsi="Arial" w:cs="Arial"/>
          <w:b/>
          <w:bCs/>
          <w:color w:val="1F1F1F"/>
          <w:sz w:val="33"/>
          <w:szCs w:val="33"/>
        </w:rPr>
        <w:t>Key takeaway</w:t>
      </w:r>
    </w:p>
    <w:p w:rsidR="004E05BC" w:rsidRDefault="004E05BC" w:rsidP="004E05BC">
      <w:pPr>
        <w:pStyle w:val="NormalWeb"/>
        <w:shd w:val="clear" w:color="auto" w:fill="FFFFFF"/>
        <w:spacing w:before="0" w:beforeAutospacing="0" w:after="300" w:afterAutospacing="0" w:line="315" w:lineRule="atLeast"/>
        <w:rPr>
          <w:rFonts w:ascii="Arial" w:hAnsi="Arial" w:cs="Arial"/>
          <w:color w:val="1F1F1F"/>
          <w:sz w:val="21"/>
          <w:szCs w:val="21"/>
        </w:rPr>
      </w:pPr>
      <w:r>
        <w:rPr>
          <w:rFonts w:ascii="Arial" w:hAnsi="Arial" w:cs="Arial"/>
          <w:color w:val="1F1F1F"/>
          <w:sz w:val="21"/>
          <w:szCs w:val="21"/>
        </w:rPr>
        <w:t>If you’ve followed the strategies laid out in this guide, you should know how to develop a timeline for your job search, monitor your progress, and troubleshoot your applications and interviews to improve your outcomes. </w:t>
      </w:r>
    </w:p>
    <w:p w:rsidR="004E05BC" w:rsidRDefault="004E05BC" w:rsidP="004E05BC">
      <w:pPr>
        <w:pStyle w:val="NormalWeb"/>
        <w:shd w:val="clear" w:color="auto" w:fill="FFFFFF"/>
        <w:spacing w:before="0" w:beforeAutospacing="0" w:after="300" w:afterAutospacing="0" w:line="315" w:lineRule="atLeast"/>
        <w:rPr>
          <w:rFonts w:ascii="Arial" w:hAnsi="Arial" w:cs="Arial"/>
          <w:color w:val="1F1F1F"/>
          <w:sz w:val="21"/>
          <w:szCs w:val="21"/>
        </w:rPr>
      </w:pPr>
      <w:r>
        <w:rPr>
          <w:rFonts w:ascii="Arial" w:hAnsi="Arial" w:cs="Arial"/>
          <w:color w:val="1F1F1F"/>
          <w:sz w:val="21"/>
          <w:szCs w:val="21"/>
        </w:rPr>
        <w:t>We encourage you to take the time to record your job search activities—starting with your first application—even if you are not actively trying to establish and maintain a particular timeline. Every application and interview experience is a learning opportunity. Plus, your goals might change over time, and information about your previous applications and interviews will help you analyze your past performance, set realistic expectations for future searches.</w:t>
      </w:r>
    </w:p>
    <w:p w:rsidR="004E05BC" w:rsidRDefault="004E05BC" w:rsidP="004E05BC">
      <w:pPr>
        <w:pStyle w:val="NormalWeb"/>
        <w:shd w:val="clear" w:color="auto" w:fill="FFFFFF"/>
        <w:spacing w:before="0" w:beforeAutospacing="0" w:after="300" w:afterAutospacing="0" w:line="315" w:lineRule="atLeast"/>
        <w:rPr>
          <w:rFonts w:ascii="Arial" w:hAnsi="Arial" w:cs="Arial"/>
          <w:color w:val="1F1F1F"/>
          <w:sz w:val="21"/>
          <w:szCs w:val="21"/>
        </w:rPr>
      </w:pPr>
      <w:r>
        <w:rPr>
          <w:rFonts w:ascii="Arial" w:hAnsi="Arial" w:cs="Arial"/>
          <w:color w:val="1F1F1F"/>
          <w:sz w:val="21"/>
          <w:szCs w:val="21"/>
        </w:rPr>
        <w:t>Knowing what to expect, and having visibility into what’s actually happening in your job search, is key to being in control of your employment, and landing the job!</w:t>
      </w:r>
    </w:p>
    <w:p w:rsidR="005E5063" w:rsidRDefault="005E5063">
      <w:bookmarkStart w:id="0" w:name="_GoBack"/>
      <w:bookmarkEnd w:id="0"/>
    </w:p>
    <w:sectPr w:rsidR="005E506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useo-sans">
    <w:altName w:val="Times New Roman"/>
    <w:panose1 w:val="00000000000000000000"/>
    <w:charset w:val="00"/>
    <w:family w:val="roman"/>
    <w:notTrueType/>
    <w:pitch w:val="default"/>
  </w:font>
  <w:font w:name="Helvetica">
    <w:panose1 w:val="020B0604020202020204"/>
    <w:charset w:val="00"/>
    <w:family w:val="swiss"/>
    <w:pitch w:val="variable"/>
    <w:sig w:usb0="E0002EFF" w:usb1="C000785B" w:usb2="00000009" w:usb3="00000000" w:csb0="000001FF" w:csb1="00000000"/>
  </w:font>
  <w:font w:name="adelle">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513D23"/>
    <w:multiLevelType w:val="multilevel"/>
    <w:tmpl w:val="6E3A3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39C380D"/>
    <w:multiLevelType w:val="multilevel"/>
    <w:tmpl w:val="1EBEA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6646869"/>
    <w:multiLevelType w:val="multilevel"/>
    <w:tmpl w:val="9A96E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07C37483"/>
    <w:multiLevelType w:val="multilevel"/>
    <w:tmpl w:val="4FF02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09B212BF"/>
    <w:multiLevelType w:val="multilevel"/>
    <w:tmpl w:val="AA529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0BB30D02"/>
    <w:multiLevelType w:val="multilevel"/>
    <w:tmpl w:val="79567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0CB531E2"/>
    <w:multiLevelType w:val="multilevel"/>
    <w:tmpl w:val="C3A29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0CB6882"/>
    <w:multiLevelType w:val="multilevel"/>
    <w:tmpl w:val="2A3E0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14302228"/>
    <w:multiLevelType w:val="multilevel"/>
    <w:tmpl w:val="369EB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4EA021A"/>
    <w:multiLevelType w:val="multilevel"/>
    <w:tmpl w:val="981A8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15E36C9E"/>
    <w:multiLevelType w:val="multilevel"/>
    <w:tmpl w:val="6FC8D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186E7A85"/>
    <w:multiLevelType w:val="multilevel"/>
    <w:tmpl w:val="34AAE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1F8978FC"/>
    <w:multiLevelType w:val="multilevel"/>
    <w:tmpl w:val="63F2D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22B543EA"/>
    <w:multiLevelType w:val="multilevel"/>
    <w:tmpl w:val="49107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A0E10C8"/>
    <w:multiLevelType w:val="multilevel"/>
    <w:tmpl w:val="07500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2B5D4493"/>
    <w:multiLevelType w:val="multilevel"/>
    <w:tmpl w:val="0B900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2FE77E41"/>
    <w:multiLevelType w:val="multilevel"/>
    <w:tmpl w:val="AECE9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340A2897"/>
    <w:multiLevelType w:val="multilevel"/>
    <w:tmpl w:val="C568B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35106AFF"/>
    <w:multiLevelType w:val="multilevel"/>
    <w:tmpl w:val="2A9C0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37AB4C0A"/>
    <w:multiLevelType w:val="multilevel"/>
    <w:tmpl w:val="D0C6C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37B1534F"/>
    <w:multiLevelType w:val="multilevel"/>
    <w:tmpl w:val="AAF2A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3AA93254"/>
    <w:multiLevelType w:val="multilevel"/>
    <w:tmpl w:val="ECF40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D4B23F2"/>
    <w:multiLevelType w:val="multilevel"/>
    <w:tmpl w:val="63007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nsid w:val="3F171875"/>
    <w:multiLevelType w:val="multilevel"/>
    <w:tmpl w:val="07325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48825A05"/>
    <w:multiLevelType w:val="multilevel"/>
    <w:tmpl w:val="61241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nsid w:val="4BC0496D"/>
    <w:multiLevelType w:val="multilevel"/>
    <w:tmpl w:val="34E47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nsid w:val="4E345F45"/>
    <w:multiLevelType w:val="multilevel"/>
    <w:tmpl w:val="699CD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nsid w:val="51486ECA"/>
    <w:multiLevelType w:val="multilevel"/>
    <w:tmpl w:val="17882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54366662"/>
    <w:multiLevelType w:val="multilevel"/>
    <w:tmpl w:val="0FEC2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nsid w:val="555B39CD"/>
    <w:multiLevelType w:val="multilevel"/>
    <w:tmpl w:val="63E0E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nsid w:val="555B4A0A"/>
    <w:multiLevelType w:val="multilevel"/>
    <w:tmpl w:val="2C506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nsid w:val="588C2A9E"/>
    <w:multiLevelType w:val="multilevel"/>
    <w:tmpl w:val="6CDE2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nsid w:val="61717535"/>
    <w:multiLevelType w:val="multilevel"/>
    <w:tmpl w:val="646AA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61A54B40"/>
    <w:multiLevelType w:val="multilevel"/>
    <w:tmpl w:val="163EB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nsid w:val="630E6716"/>
    <w:multiLevelType w:val="multilevel"/>
    <w:tmpl w:val="E2209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nsid w:val="6419529A"/>
    <w:multiLevelType w:val="multilevel"/>
    <w:tmpl w:val="2FCE7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nsid w:val="66AD4287"/>
    <w:multiLevelType w:val="multilevel"/>
    <w:tmpl w:val="DC286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nsid w:val="67D64A63"/>
    <w:multiLevelType w:val="multilevel"/>
    <w:tmpl w:val="EB92D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nsid w:val="6DA63E7D"/>
    <w:multiLevelType w:val="multilevel"/>
    <w:tmpl w:val="F0242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nsid w:val="717C6958"/>
    <w:multiLevelType w:val="multilevel"/>
    <w:tmpl w:val="6554A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nsid w:val="72F43867"/>
    <w:multiLevelType w:val="multilevel"/>
    <w:tmpl w:val="0E9E0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9AE63D5"/>
    <w:multiLevelType w:val="multilevel"/>
    <w:tmpl w:val="467C8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nsid w:val="79F87526"/>
    <w:multiLevelType w:val="multilevel"/>
    <w:tmpl w:val="FAE24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nsid w:val="7ADB0123"/>
    <w:multiLevelType w:val="multilevel"/>
    <w:tmpl w:val="7CF42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EFA17AF"/>
    <w:multiLevelType w:val="multilevel"/>
    <w:tmpl w:val="72243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nsid w:val="7F0F2EDC"/>
    <w:multiLevelType w:val="multilevel"/>
    <w:tmpl w:val="F1142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2"/>
  </w:num>
  <w:num w:numId="2">
    <w:abstractNumId w:val="31"/>
  </w:num>
  <w:num w:numId="3">
    <w:abstractNumId w:val="18"/>
  </w:num>
  <w:num w:numId="4">
    <w:abstractNumId w:val="41"/>
  </w:num>
  <w:num w:numId="5">
    <w:abstractNumId w:val="5"/>
  </w:num>
  <w:num w:numId="6">
    <w:abstractNumId w:val="0"/>
  </w:num>
  <w:num w:numId="7">
    <w:abstractNumId w:val="9"/>
  </w:num>
  <w:num w:numId="8">
    <w:abstractNumId w:val="24"/>
  </w:num>
  <w:num w:numId="9">
    <w:abstractNumId w:val="15"/>
  </w:num>
  <w:num w:numId="10">
    <w:abstractNumId w:val="2"/>
  </w:num>
  <w:num w:numId="11">
    <w:abstractNumId w:val="7"/>
  </w:num>
  <w:num w:numId="12">
    <w:abstractNumId w:val="28"/>
  </w:num>
  <w:num w:numId="13">
    <w:abstractNumId w:val="29"/>
  </w:num>
  <w:num w:numId="14">
    <w:abstractNumId w:val="25"/>
  </w:num>
  <w:num w:numId="15">
    <w:abstractNumId w:val="44"/>
  </w:num>
  <w:num w:numId="16">
    <w:abstractNumId w:val="1"/>
  </w:num>
  <w:num w:numId="17">
    <w:abstractNumId w:val="33"/>
  </w:num>
  <w:num w:numId="18">
    <w:abstractNumId w:val="17"/>
  </w:num>
  <w:num w:numId="19">
    <w:abstractNumId w:val="3"/>
  </w:num>
  <w:num w:numId="20">
    <w:abstractNumId w:val="34"/>
  </w:num>
  <w:num w:numId="21">
    <w:abstractNumId w:val="32"/>
  </w:num>
  <w:num w:numId="22">
    <w:abstractNumId w:val="4"/>
  </w:num>
  <w:num w:numId="23">
    <w:abstractNumId w:val="14"/>
  </w:num>
  <w:num w:numId="24">
    <w:abstractNumId w:val="37"/>
  </w:num>
  <w:num w:numId="25">
    <w:abstractNumId w:val="38"/>
  </w:num>
  <w:num w:numId="26">
    <w:abstractNumId w:val="23"/>
  </w:num>
  <w:num w:numId="27">
    <w:abstractNumId w:val="39"/>
  </w:num>
  <w:num w:numId="28">
    <w:abstractNumId w:val="19"/>
  </w:num>
  <w:num w:numId="29">
    <w:abstractNumId w:val="10"/>
  </w:num>
  <w:num w:numId="30">
    <w:abstractNumId w:val="27"/>
  </w:num>
  <w:num w:numId="31">
    <w:abstractNumId w:val="43"/>
  </w:num>
  <w:num w:numId="32">
    <w:abstractNumId w:val="40"/>
  </w:num>
  <w:num w:numId="33">
    <w:abstractNumId w:val="21"/>
  </w:num>
  <w:num w:numId="34">
    <w:abstractNumId w:val="13"/>
  </w:num>
  <w:num w:numId="35">
    <w:abstractNumId w:val="6"/>
  </w:num>
  <w:num w:numId="36">
    <w:abstractNumId w:val="8"/>
  </w:num>
  <w:num w:numId="37">
    <w:abstractNumId w:val="26"/>
  </w:num>
  <w:num w:numId="38">
    <w:abstractNumId w:val="30"/>
  </w:num>
  <w:num w:numId="39">
    <w:abstractNumId w:val="11"/>
  </w:num>
  <w:num w:numId="40">
    <w:abstractNumId w:val="45"/>
  </w:num>
  <w:num w:numId="41">
    <w:abstractNumId w:val="36"/>
  </w:num>
  <w:num w:numId="42">
    <w:abstractNumId w:val="16"/>
  </w:num>
  <w:num w:numId="43">
    <w:abstractNumId w:val="22"/>
  </w:num>
  <w:num w:numId="44">
    <w:abstractNumId w:val="35"/>
  </w:num>
  <w:num w:numId="45">
    <w:abstractNumId w:val="12"/>
  </w:num>
  <w:num w:numId="4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6DFA"/>
    <w:rsid w:val="000D0A52"/>
    <w:rsid w:val="00265527"/>
    <w:rsid w:val="00297C2B"/>
    <w:rsid w:val="0031044F"/>
    <w:rsid w:val="003C6DFA"/>
    <w:rsid w:val="003D0F9C"/>
    <w:rsid w:val="00424999"/>
    <w:rsid w:val="004E05BC"/>
    <w:rsid w:val="00595CC4"/>
    <w:rsid w:val="005E5063"/>
    <w:rsid w:val="006065B8"/>
    <w:rsid w:val="007146EE"/>
    <w:rsid w:val="00915120"/>
    <w:rsid w:val="00A84072"/>
    <w:rsid w:val="00D520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F48D476-4189-4111-8A91-5AD678CF1D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3C6DF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C6DF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4E05B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6DF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C6DFA"/>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3C6DF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C6DFA"/>
    <w:rPr>
      <w:b/>
      <w:bCs/>
    </w:rPr>
  </w:style>
  <w:style w:type="character" w:styleId="Emphasis">
    <w:name w:val="Emphasis"/>
    <w:basedOn w:val="DefaultParagraphFont"/>
    <w:uiPriority w:val="20"/>
    <w:qFormat/>
    <w:rsid w:val="00D52052"/>
    <w:rPr>
      <w:i/>
      <w:iCs/>
    </w:rPr>
  </w:style>
  <w:style w:type="character" w:styleId="Hyperlink">
    <w:name w:val="Hyperlink"/>
    <w:basedOn w:val="DefaultParagraphFont"/>
    <w:uiPriority w:val="99"/>
    <w:semiHidden/>
    <w:unhideWhenUsed/>
    <w:rsid w:val="00D52052"/>
    <w:rPr>
      <w:color w:val="0000FF"/>
      <w:u w:val="single"/>
    </w:rPr>
  </w:style>
  <w:style w:type="character" w:customStyle="1" w:styleId="breadcrumblast">
    <w:name w:val="breadcrumb_last"/>
    <w:basedOn w:val="DefaultParagraphFont"/>
    <w:rsid w:val="005E5063"/>
  </w:style>
  <w:style w:type="paragraph" w:customStyle="1" w:styleId="entry-meta">
    <w:name w:val="entry-meta"/>
    <w:basedOn w:val="Normal"/>
    <w:rsid w:val="005E506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thor-avatar">
    <w:name w:val="author-avatar"/>
    <w:basedOn w:val="DefaultParagraphFont"/>
    <w:rsid w:val="005E5063"/>
  </w:style>
  <w:style w:type="character" w:customStyle="1" w:styleId="entry-author">
    <w:name w:val="entry-author"/>
    <w:basedOn w:val="DefaultParagraphFont"/>
    <w:rsid w:val="005E5063"/>
  </w:style>
  <w:style w:type="character" w:customStyle="1" w:styleId="entry-author-name">
    <w:name w:val="entry-author-name"/>
    <w:basedOn w:val="DefaultParagraphFont"/>
    <w:rsid w:val="005E5063"/>
  </w:style>
  <w:style w:type="character" w:customStyle="1" w:styleId="entry-comments-link">
    <w:name w:val="entry-comments-link"/>
    <w:basedOn w:val="DefaultParagraphFont"/>
    <w:rsid w:val="005E5063"/>
  </w:style>
  <w:style w:type="character" w:customStyle="1" w:styleId="su-label">
    <w:name w:val="su-label"/>
    <w:basedOn w:val="DefaultParagraphFont"/>
    <w:rsid w:val="005E5063"/>
  </w:style>
  <w:style w:type="character" w:customStyle="1" w:styleId="a2alabel">
    <w:name w:val="a2a_label"/>
    <w:basedOn w:val="DefaultParagraphFont"/>
    <w:rsid w:val="005E5063"/>
  </w:style>
  <w:style w:type="character" w:customStyle="1" w:styleId="entry-categories">
    <w:name w:val="entry-categories"/>
    <w:basedOn w:val="DefaultParagraphFont"/>
    <w:rsid w:val="005E5063"/>
  </w:style>
  <w:style w:type="character" w:customStyle="1" w:styleId="entry-tags">
    <w:name w:val="entry-tags"/>
    <w:basedOn w:val="DefaultParagraphFont"/>
    <w:rsid w:val="005E5063"/>
  </w:style>
  <w:style w:type="character" w:customStyle="1" w:styleId="author">
    <w:name w:val="author"/>
    <w:basedOn w:val="DefaultParagraphFont"/>
    <w:rsid w:val="005E5063"/>
  </w:style>
  <w:style w:type="character" w:customStyle="1" w:styleId="separator">
    <w:name w:val="separator"/>
    <w:basedOn w:val="DefaultParagraphFont"/>
    <w:rsid w:val="005E5063"/>
  </w:style>
  <w:style w:type="paragraph" w:customStyle="1" w:styleId="category">
    <w:name w:val="category"/>
    <w:basedOn w:val="Normal"/>
    <w:rsid w:val="005E506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hoto-credit">
    <w:name w:val="photo-credit"/>
    <w:basedOn w:val="DefaultParagraphFont"/>
    <w:rsid w:val="005E5063"/>
  </w:style>
  <w:style w:type="character" w:customStyle="1" w:styleId="Heading3Char">
    <w:name w:val="Heading 3 Char"/>
    <w:basedOn w:val="DefaultParagraphFont"/>
    <w:link w:val="Heading3"/>
    <w:uiPriority w:val="9"/>
    <w:semiHidden/>
    <w:rsid w:val="004E05BC"/>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3071956">
      <w:bodyDiv w:val="1"/>
      <w:marLeft w:val="0"/>
      <w:marRight w:val="0"/>
      <w:marTop w:val="0"/>
      <w:marBottom w:val="0"/>
      <w:divBdr>
        <w:top w:val="none" w:sz="0" w:space="0" w:color="auto"/>
        <w:left w:val="none" w:sz="0" w:space="0" w:color="auto"/>
        <w:bottom w:val="none" w:sz="0" w:space="0" w:color="auto"/>
        <w:right w:val="none" w:sz="0" w:space="0" w:color="auto"/>
      </w:divBdr>
      <w:divsChild>
        <w:div w:id="1085296566">
          <w:marLeft w:val="0"/>
          <w:marRight w:val="0"/>
          <w:marTop w:val="0"/>
          <w:marBottom w:val="0"/>
          <w:divBdr>
            <w:top w:val="none" w:sz="0" w:space="0" w:color="auto"/>
            <w:left w:val="none" w:sz="0" w:space="0" w:color="auto"/>
            <w:bottom w:val="none" w:sz="0" w:space="0" w:color="auto"/>
            <w:right w:val="none" w:sz="0" w:space="0" w:color="auto"/>
          </w:divBdr>
        </w:div>
        <w:div w:id="1501971481">
          <w:marLeft w:val="0"/>
          <w:marRight w:val="0"/>
          <w:marTop w:val="0"/>
          <w:marBottom w:val="0"/>
          <w:divBdr>
            <w:top w:val="none" w:sz="0" w:space="0" w:color="auto"/>
            <w:left w:val="none" w:sz="0" w:space="0" w:color="auto"/>
            <w:bottom w:val="none" w:sz="0" w:space="0" w:color="auto"/>
            <w:right w:val="none" w:sz="0" w:space="0" w:color="auto"/>
          </w:divBdr>
          <w:divsChild>
            <w:div w:id="343943200">
              <w:marLeft w:val="0"/>
              <w:marRight w:val="0"/>
              <w:marTop w:val="0"/>
              <w:marBottom w:val="75"/>
              <w:divBdr>
                <w:top w:val="none" w:sz="0" w:space="0" w:color="auto"/>
                <w:left w:val="none" w:sz="0" w:space="0" w:color="auto"/>
                <w:bottom w:val="none" w:sz="0" w:space="0" w:color="auto"/>
                <w:right w:val="none" w:sz="0" w:space="0" w:color="auto"/>
              </w:divBdr>
            </w:div>
            <w:div w:id="1749110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254237">
      <w:bodyDiv w:val="1"/>
      <w:marLeft w:val="0"/>
      <w:marRight w:val="0"/>
      <w:marTop w:val="0"/>
      <w:marBottom w:val="0"/>
      <w:divBdr>
        <w:top w:val="none" w:sz="0" w:space="0" w:color="auto"/>
        <w:left w:val="none" w:sz="0" w:space="0" w:color="auto"/>
        <w:bottom w:val="none" w:sz="0" w:space="0" w:color="auto"/>
        <w:right w:val="none" w:sz="0" w:space="0" w:color="auto"/>
      </w:divBdr>
      <w:divsChild>
        <w:div w:id="1860964634">
          <w:marLeft w:val="0"/>
          <w:marRight w:val="0"/>
          <w:marTop w:val="0"/>
          <w:marBottom w:val="0"/>
          <w:divBdr>
            <w:top w:val="none" w:sz="0" w:space="0" w:color="auto"/>
            <w:left w:val="none" w:sz="0" w:space="0" w:color="auto"/>
            <w:bottom w:val="none" w:sz="0" w:space="0" w:color="auto"/>
            <w:right w:val="none" w:sz="0" w:space="0" w:color="auto"/>
          </w:divBdr>
        </w:div>
        <w:div w:id="1624338927">
          <w:marLeft w:val="0"/>
          <w:marRight w:val="0"/>
          <w:marTop w:val="0"/>
          <w:marBottom w:val="0"/>
          <w:divBdr>
            <w:top w:val="none" w:sz="0" w:space="0" w:color="auto"/>
            <w:left w:val="none" w:sz="0" w:space="0" w:color="auto"/>
            <w:bottom w:val="none" w:sz="0" w:space="0" w:color="auto"/>
            <w:right w:val="none" w:sz="0" w:space="0" w:color="auto"/>
          </w:divBdr>
          <w:divsChild>
            <w:div w:id="884877601">
              <w:marLeft w:val="0"/>
              <w:marRight w:val="0"/>
              <w:marTop w:val="0"/>
              <w:marBottom w:val="0"/>
              <w:divBdr>
                <w:top w:val="none" w:sz="0" w:space="0" w:color="auto"/>
                <w:left w:val="none" w:sz="0" w:space="0" w:color="auto"/>
                <w:bottom w:val="none" w:sz="0" w:space="0" w:color="auto"/>
                <w:right w:val="none" w:sz="0" w:space="0" w:color="auto"/>
              </w:divBdr>
              <w:divsChild>
                <w:div w:id="287782590">
                  <w:marLeft w:val="0"/>
                  <w:marRight w:val="0"/>
                  <w:marTop w:val="0"/>
                  <w:marBottom w:val="0"/>
                  <w:divBdr>
                    <w:top w:val="none" w:sz="0" w:space="0" w:color="auto"/>
                    <w:left w:val="none" w:sz="0" w:space="0" w:color="auto"/>
                    <w:bottom w:val="none" w:sz="0" w:space="0" w:color="auto"/>
                    <w:right w:val="none" w:sz="0" w:space="0" w:color="auto"/>
                  </w:divBdr>
                  <w:divsChild>
                    <w:div w:id="479004383">
                      <w:marLeft w:val="0"/>
                      <w:marRight w:val="0"/>
                      <w:marTop w:val="0"/>
                      <w:marBottom w:val="0"/>
                      <w:divBdr>
                        <w:top w:val="none" w:sz="0" w:space="0" w:color="auto"/>
                        <w:left w:val="none" w:sz="0" w:space="0" w:color="auto"/>
                        <w:bottom w:val="none" w:sz="0" w:space="0" w:color="auto"/>
                        <w:right w:val="none" w:sz="0" w:space="0" w:color="auto"/>
                      </w:divBdr>
                      <w:divsChild>
                        <w:div w:id="1312558976">
                          <w:marLeft w:val="0"/>
                          <w:marRight w:val="0"/>
                          <w:marTop w:val="0"/>
                          <w:marBottom w:val="0"/>
                          <w:divBdr>
                            <w:top w:val="none" w:sz="0" w:space="0" w:color="auto"/>
                            <w:left w:val="none" w:sz="0" w:space="0" w:color="auto"/>
                            <w:bottom w:val="none" w:sz="0" w:space="0" w:color="auto"/>
                            <w:right w:val="none" w:sz="0" w:space="0" w:color="auto"/>
                          </w:divBdr>
                          <w:divsChild>
                            <w:div w:id="31938580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3113314">
      <w:bodyDiv w:val="1"/>
      <w:marLeft w:val="0"/>
      <w:marRight w:val="0"/>
      <w:marTop w:val="0"/>
      <w:marBottom w:val="0"/>
      <w:divBdr>
        <w:top w:val="none" w:sz="0" w:space="0" w:color="auto"/>
        <w:left w:val="none" w:sz="0" w:space="0" w:color="auto"/>
        <w:bottom w:val="none" w:sz="0" w:space="0" w:color="auto"/>
        <w:right w:val="none" w:sz="0" w:space="0" w:color="auto"/>
      </w:divBdr>
      <w:divsChild>
        <w:div w:id="1786457945">
          <w:marLeft w:val="0"/>
          <w:marRight w:val="0"/>
          <w:marTop w:val="0"/>
          <w:marBottom w:val="0"/>
          <w:divBdr>
            <w:top w:val="none" w:sz="0" w:space="0" w:color="auto"/>
            <w:left w:val="none" w:sz="0" w:space="0" w:color="auto"/>
            <w:bottom w:val="none" w:sz="0" w:space="0" w:color="auto"/>
            <w:right w:val="none" w:sz="0" w:space="0" w:color="auto"/>
          </w:divBdr>
        </w:div>
        <w:div w:id="1449424665">
          <w:marLeft w:val="0"/>
          <w:marRight w:val="0"/>
          <w:marTop w:val="0"/>
          <w:marBottom w:val="0"/>
          <w:divBdr>
            <w:top w:val="none" w:sz="0" w:space="0" w:color="auto"/>
            <w:left w:val="none" w:sz="0" w:space="0" w:color="auto"/>
            <w:bottom w:val="none" w:sz="0" w:space="0" w:color="auto"/>
            <w:right w:val="none" w:sz="0" w:space="0" w:color="auto"/>
          </w:divBdr>
          <w:divsChild>
            <w:div w:id="1741059549">
              <w:marLeft w:val="0"/>
              <w:marRight w:val="0"/>
              <w:marTop w:val="0"/>
              <w:marBottom w:val="0"/>
              <w:divBdr>
                <w:top w:val="none" w:sz="0" w:space="0" w:color="auto"/>
                <w:left w:val="none" w:sz="0" w:space="0" w:color="auto"/>
                <w:bottom w:val="none" w:sz="0" w:space="0" w:color="auto"/>
                <w:right w:val="none" w:sz="0" w:space="0" w:color="auto"/>
              </w:divBdr>
              <w:divsChild>
                <w:div w:id="1149051285">
                  <w:marLeft w:val="0"/>
                  <w:marRight w:val="0"/>
                  <w:marTop w:val="0"/>
                  <w:marBottom w:val="0"/>
                  <w:divBdr>
                    <w:top w:val="none" w:sz="0" w:space="0" w:color="auto"/>
                    <w:left w:val="none" w:sz="0" w:space="0" w:color="auto"/>
                    <w:bottom w:val="none" w:sz="0" w:space="0" w:color="auto"/>
                    <w:right w:val="none" w:sz="0" w:space="0" w:color="auto"/>
                  </w:divBdr>
                  <w:divsChild>
                    <w:div w:id="23871167">
                      <w:marLeft w:val="0"/>
                      <w:marRight w:val="0"/>
                      <w:marTop w:val="0"/>
                      <w:marBottom w:val="0"/>
                      <w:divBdr>
                        <w:top w:val="none" w:sz="0" w:space="0" w:color="auto"/>
                        <w:left w:val="none" w:sz="0" w:space="0" w:color="auto"/>
                        <w:bottom w:val="none" w:sz="0" w:space="0" w:color="auto"/>
                        <w:right w:val="none" w:sz="0" w:space="0" w:color="auto"/>
                      </w:divBdr>
                      <w:divsChild>
                        <w:div w:id="438723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8009846">
      <w:bodyDiv w:val="1"/>
      <w:marLeft w:val="0"/>
      <w:marRight w:val="0"/>
      <w:marTop w:val="0"/>
      <w:marBottom w:val="0"/>
      <w:divBdr>
        <w:top w:val="none" w:sz="0" w:space="0" w:color="auto"/>
        <w:left w:val="none" w:sz="0" w:space="0" w:color="auto"/>
        <w:bottom w:val="none" w:sz="0" w:space="0" w:color="auto"/>
        <w:right w:val="none" w:sz="0" w:space="0" w:color="auto"/>
      </w:divBdr>
      <w:divsChild>
        <w:div w:id="266086029">
          <w:marLeft w:val="0"/>
          <w:marRight w:val="0"/>
          <w:marTop w:val="0"/>
          <w:marBottom w:val="0"/>
          <w:divBdr>
            <w:top w:val="none" w:sz="0" w:space="0" w:color="auto"/>
            <w:left w:val="none" w:sz="0" w:space="0" w:color="auto"/>
            <w:bottom w:val="none" w:sz="0" w:space="0" w:color="auto"/>
            <w:right w:val="none" w:sz="0" w:space="0" w:color="auto"/>
          </w:divBdr>
        </w:div>
        <w:div w:id="616067714">
          <w:marLeft w:val="0"/>
          <w:marRight w:val="0"/>
          <w:marTop w:val="0"/>
          <w:marBottom w:val="0"/>
          <w:divBdr>
            <w:top w:val="none" w:sz="0" w:space="0" w:color="auto"/>
            <w:left w:val="none" w:sz="0" w:space="0" w:color="auto"/>
            <w:bottom w:val="none" w:sz="0" w:space="0" w:color="auto"/>
            <w:right w:val="none" w:sz="0" w:space="0" w:color="auto"/>
          </w:divBdr>
          <w:divsChild>
            <w:div w:id="932470091">
              <w:marLeft w:val="0"/>
              <w:marRight w:val="0"/>
              <w:marTop w:val="0"/>
              <w:marBottom w:val="0"/>
              <w:divBdr>
                <w:top w:val="none" w:sz="0" w:space="0" w:color="auto"/>
                <w:left w:val="none" w:sz="0" w:space="0" w:color="auto"/>
                <w:bottom w:val="none" w:sz="0" w:space="0" w:color="auto"/>
                <w:right w:val="none" w:sz="0" w:space="0" w:color="auto"/>
              </w:divBdr>
              <w:divsChild>
                <w:div w:id="1386565525">
                  <w:marLeft w:val="0"/>
                  <w:marRight w:val="0"/>
                  <w:marTop w:val="0"/>
                  <w:marBottom w:val="0"/>
                  <w:divBdr>
                    <w:top w:val="none" w:sz="0" w:space="0" w:color="auto"/>
                    <w:left w:val="none" w:sz="0" w:space="0" w:color="auto"/>
                    <w:bottom w:val="none" w:sz="0" w:space="0" w:color="auto"/>
                    <w:right w:val="none" w:sz="0" w:space="0" w:color="auto"/>
                  </w:divBdr>
                  <w:divsChild>
                    <w:div w:id="2123497728">
                      <w:marLeft w:val="0"/>
                      <w:marRight w:val="0"/>
                      <w:marTop w:val="0"/>
                      <w:marBottom w:val="0"/>
                      <w:divBdr>
                        <w:top w:val="none" w:sz="0" w:space="0" w:color="auto"/>
                        <w:left w:val="none" w:sz="0" w:space="0" w:color="auto"/>
                        <w:bottom w:val="none" w:sz="0" w:space="0" w:color="auto"/>
                        <w:right w:val="none" w:sz="0" w:space="0" w:color="auto"/>
                      </w:divBdr>
                      <w:divsChild>
                        <w:div w:id="1934824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8042463">
      <w:bodyDiv w:val="1"/>
      <w:marLeft w:val="0"/>
      <w:marRight w:val="0"/>
      <w:marTop w:val="0"/>
      <w:marBottom w:val="0"/>
      <w:divBdr>
        <w:top w:val="none" w:sz="0" w:space="0" w:color="auto"/>
        <w:left w:val="none" w:sz="0" w:space="0" w:color="auto"/>
        <w:bottom w:val="none" w:sz="0" w:space="0" w:color="auto"/>
        <w:right w:val="none" w:sz="0" w:space="0" w:color="auto"/>
      </w:divBdr>
      <w:divsChild>
        <w:div w:id="1899121014">
          <w:marLeft w:val="0"/>
          <w:marRight w:val="0"/>
          <w:marTop w:val="0"/>
          <w:marBottom w:val="0"/>
          <w:divBdr>
            <w:top w:val="none" w:sz="0" w:space="0" w:color="auto"/>
            <w:left w:val="none" w:sz="0" w:space="0" w:color="auto"/>
            <w:bottom w:val="none" w:sz="0" w:space="0" w:color="auto"/>
            <w:right w:val="none" w:sz="0" w:space="0" w:color="auto"/>
          </w:divBdr>
        </w:div>
        <w:div w:id="1724062262">
          <w:marLeft w:val="0"/>
          <w:marRight w:val="0"/>
          <w:marTop w:val="0"/>
          <w:marBottom w:val="0"/>
          <w:divBdr>
            <w:top w:val="none" w:sz="0" w:space="0" w:color="auto"/>
            <w:left w:val="none" w:sz="0" w:space="0" w:color="auto"/>
            <w:bottom w:val="none" w:sz="0" w:space="0" w:color="auto"/>
            <w:right w:val="none" w:sz="0" w:space="0" w:color="auto"/>
          </w:divBdr>
          <w:divsChild>
            <w:div w:id="1679306704">
              <w:marLeft w:val="0"/>
              <w:marRight w:val="0"/>
              <w:marTop w:val="0"/>
              <w:marBottom w:val="0"/>
              <w:divBdr>
                <w:top w:val="none" w:sz="0" w:space="0" w:color="auto"/>
                <w:left w:val="none" w:sz="0" w:space="0" w:color="auto"/>
                <w:bottom w:val="none" w:sz="0" w:space="0" w:color="auto"/>
                <w:right w:val="none" w:sz="0" w:space="0" w:color="auto"/>
              </w:divBdr>
              <w:divsChild>
                <w:div w:id="907805842">
                  <w:marLeft w:val="0"/>
                  <w:marRight w:val="0"/>
                  <w:marTop w:val="0"/>
                  <w:marBottom w:val="0"/>
                  <w:divBdr>
                    <w:top w:val="none" w:sz="0" w:space="0" w:color="auto"/>
                    <w:left w:val="none" w:sz="0" w:space="0" w:color="auto"/>
                    <w:bottom w:val="none" w:sz="0" w:space="0" w:color="auto"/>
                    <w:right w:val="none" w:sz="0" w:space="0" w:color="auto"/>
                  </w:divBdr>
                  <w:divsChild>
                    <w:div w:id="1374571520">
                      <w:marLeft w:val="0"/>
                      <w:marRight w:val="0"/>
                      <w:marTop w:val="0"/>
                      <w:marBottom w:val="0"/>
                      <w:divBdr>
                        <w:top w:val="none" w:sz="0" w:space="0" w:color="auto"/>
                        <w:left w:val="none" w:sz="0" w:space="0" w:color="auto"/>
                        <w:bottom w:val="none" w:sz="0" w:space="0" w:color="auto"/>
                        <w:right w:val="none" w:sz="0" w:space="0" w:color="auto"/>
                      </w:divBdr>
                      <w:divsChild>
                        <w:div w:id="187303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2992251">
      <w:bodyDiv w:val="1"/>
      <w:marLeft w:val="0"/>
      <w:marRight w:val="0"/>
      <w:marTop w:val="0"/>
      <w:marBottom w:val="0"/>
      <w:divBdr>
        <w:top w:val="none" w:sz="0" w:space="0" w:color="auto"/>
        <w:left w:val="none" w:sz="0" w:space="0" w:color="auto"/>
        <w:bottom w:val="none" w:sz="0" w:space="0" w:color="auto"/>
        <w:right w:val="none" w:sz="0" w:space="0" w:color="auto"/>
      </w:divBdr>
      <w:divsChild>
        <w:div w:id="258831184">
          <w:marLeft w:val="0"/>
          <w:marRight w:val="0"/>
          <w:marTop w:val="0"/>
          <w:marBottom w:val="0"/>
          <w:divBdr>
            <w:top w:val="none" w:sz="0" w:space="0" w:color="auto"/>
            <w:left w:val="none" w:sz="0" w:space="0" w:color="auto"/>
            <w:bottom w:val="none" w:sz="0" w:space="0" w:color="auto"/>
            <w:right w:val="none" w:sz="0" w:space="0" w:color="auto"/>
          </w:divBdr>
        </w:div>
        <w:div w:id="1972444210">
          <w:marLeft w:val="0"/>
          <w:marRight w:val="0"/>
          <w:marTop w:val="0"/>
          <w:marBottom w:val="0"/>
          <w:divBdr>
            <w:top w:val="none" w:sz="0" w:space="0" w:color="auto"/>
            <w:left w:val="none" w:sz="0" w:space="0" w:color="auto"/>
            <w:bottom w:val="none" w:sz="0" w:space="0" w:color="auto"/>
            <w:right w:val="none" w:sz="0" w:space="0" w:color="auto"/>
          </w:divBdr>
          <w:divsChild>
            <w:div w:id="1501505662">
              <w:marLeft w:val="0"/>
              <w:marRight w:val="0"/>
              <w:marTop w:val="0"/>
              <w:marBottom w:val="0"/>
              <w:divBdr>
                <w:top w:val="none" w:sz="0" w:space="0" w:color="auto"/>
                <w:left w:val="none" w:sz="0" w:space="0" w:color="auto"/>
                <w:bottom w:val="none" w:sz="0" w:space="0" w:color="auto"/>
                <w:right w:val="none" w:sz="0" w:space="0" w:color="auto"/>
              </w:divBdr>
              <w:divsChild>
                <w:div w:id="2141651216">
                  <w:marLeft w:val="0"/>
                  <w:marRight w:val="0"/>
                  <w:marTop w:val="0"/>
                  <w:marBottom w:val="0"/>
                  <w:divBdr>
                    <w:top w:val="none" w:sz="0" w:space="0" w:color="auto"/>
                    <w:left w:val="none" w:sz="0" w:space="0" w:color="auto"/>
                    <w:bottom w:val="none" w:sz="0" w:space="0" w:color="auto"/>
                    <w:right w:val="none" w:sz="0" w:space="0" w:color="auto"/>
                  </w:divBdr>
                  <w:divsChild>
                    <w:div w:id="388458330">
                      <w:marLeft w:val="0"/>
                      <w:marRight w:val="0"/>
                      <w:marTop w:val="0"/>
                      <w:marBottom w:val="0"/>
                      <w:divBdr>
                        <w:top w:val="none" w:sz="0" w:space="0" w:color="auto"/>
                        <w:left w:val="none" w:sz="0" w:space="0" w:color="auto"/>
                        <w:bottom w:val="none" w:sz="0" w:space="0" w:color="auto"/>
                        <w:right w:val="none" w:sz="0" w:space="0" w:color="auto"/>
                      </w:divBdr>
                      <w:divsChild>
                        <w:div w:id="1780292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4385765">
      <w:bodyDiv w:val="1"/>
      <w:marLeft w:val="0"/>
      <w:marRight w:val="0"/>
      <w:marTop w:val="0"/>
      <w:marBottom w:val="0"/>
      <w:divBdr>
        <w:top w:val="none" w:sz="0" w:space="0" w:color="auto"/>
        <w:left w:val="none" w:sz="0" w:space="0" w:color="auto"/>
        <w:bottom w:val="none" w:sz="0" w:space="0" w:color="auto"/>
        <w:right w:val="none" w:sz="0" w:space="0" w:color="auto"/>
      </w:divBdr>
      <w:divsChild>
        <w:div w:id="1892108231">
          <w:marLeft w:val="0"/>
          <w:marRight w:val="0"/>
          <w:marTop w:val="0"/>
          <w:marBottom w:val="0"/>
          <w:divBdr>
            <w:top w:val="none" w:sz="0" w:space="0" w:color="auto"/>
            <w:left w:val="none" w:sz="0" w:space="0" w:color="auto"/>
            <w:bottom w:val="none" w:sz="0" w:space="0" w:color="auto"/>
            <w:right w:val="none" w:sz="0" w:space="0" w:color="auto"/>
          </w:divBdr>
        </w:div>
        <w:div w:id="1563367627">
          <w:marLeft w:val="0"/>
          <w:marRight w:val="0"/>
          <w:marTop w:val="0"/>
          <w:marBottom w:val="0"/>
          <w:divBdr>
            <w:top w:val="none" w:sz="0" w:space="0" w:color="auto"/>
            <w:left w:val="none" w:sz="0" w:space="0" w:color="auto"/>
            <w:bottom w:val="none" w:sz="0" w:space="0" w:color="auto"/>
            <w:right w:val="none" w:sz="0" w:space="0" w:color="auto"/>
          </w:divBdr>
          <w:divsChild>
            <w:div w:id="1319961849">
              <w:marLeft w:val="0"/>
              <w:marRight w:val="0"/>
              <w:marTop w:val="0"/>
              <w:marBottom w:val="0"/>
              <w:divBdr>
                <w:top w:val="none" w:sz="0" w:space="0" w:color="auto"/>
                <w:left w:val="none" w:sz="0" w:space="0" w:color="auto"/>
                <w:bottom w:val="none" w:sz="0" w:space="0" w:color="auto"/>
                <w:right w:val="none" w:sz="0" w:space="0" w:color="auto"/>
              </w:divBdr>
              <w:divsChild>
                <w:div w:id="341081409">
                  <w:marLeft w:val="0"/>
                  <w:marRight w:val="0"/>
                  <w:marTop w:val="0"/>
                  <w:marBottom w:val="0"/>
                  <w:divBdr>
                    <w:top w:val="none" w:sz="0" w:space="0" w:color="auto"/>
                    <w:left w:val="none" w:sz="0" w:space="0" w:color="auto"/>
                    <w:bottom w:val="none" w:sz="0" w:space="0" w:color="auto"/>
                    <w:right w:val="none" w:sz="0" w:space="0" w:color="auto"/>
                  </w:divBdr>
                  <w:divsChild>
                    <w:div w:id="1719235626">
                      <w:marLeft w:val="0"/>
                      <w:marRight w:val="0"/>
                      <w:marTop w:val="0"/>
                      <w:marBottom w:val="0"/>
                      <w:divBdr>
                        <w:top w:val="none" w:sz="0" w:space="0" w:color="auto"/>
                        <w:left w:val="none" w:sz="0" w:space="0" w:color="auto"/>
                        <w:bottom w:val="none" w:sz="0" w:space="0" w:color="auto"/>
                        <w:right w:val="none" w:sz="0" w:space="0" w:color="auto"/>
                      </w:divBdr>
                      <w:divsChild>
                        <w:div w:id="2016028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4594752">
      <w:bodyDiv w:val="1"/>
      <w:marLeft w:val="0"/>
      <w:marRight w:val="0"/>
      <w:marTop w:val="0"/>
      <w:marBottom w:val="0"/>
      <w:divBdr>
        <w:top w:val="none" w:sz="0" w:space="0" w:color="auto"/>
        <w:left w:val="none" w:sz="0" w:space="0" w:color="auto"/>
        <w:bottom w:val="none" w:sz="0" w:space="0" w:color="auto"/>
        <w:right w:val="none" w:sz="0" w:space="0" w:color="auto"/>
      </w:divBdr>
      <w:divsChild>
        <w:div w:id="1898054611">
          <w:marLeft w:val="0"/>
          <w:marRight w:val="0"/>
          <w:marTop w:val="0"/>
          <w:marBottom w:val="0"/>
          <w:divBdr>
            <w:top w:val="none" w:sz="0" w:space="0" w:color="auto"/>
            <w:left w:val="none" w:sz="0" w:space="0" w:color="auto"/>
            <w:bottom w:val="none" w:sz="0" w:space="0" w:color="auto"/>
            <w:right w:val="none" w:sz="0" w:space="0" w:color="auto"/>
          </w:divBdr>
        </w:div>
        <w:div w:id="1745952918">
          <w:marLeft w:val="0"/>
          <w:marRight w:val="0"/>
          <w:marTop w:val="0"/>
          <w:marBottom w:val="0"/>
          <w:divBdr>
            <w:top w:val="none" w:sz="0" w:space="0" w:color="auto"/>
            <w:left w:val="none" w:sz="0" w:space="0" w:color="auto"/>
            <w:bottom w:val="none" w:sz="0" w:space="0" w:color="auto"/>
            <w:right w:val="none" w:sz="0" w:space="0" w:color="auto"/>
          </w:divBdr>
          <w:divsChild>
            <w:div w:id="596324915">
              <w:marLeft w:val="0"/>
              <w:marRight w:val="0"/>
              <w:marTop w:val="0"/>
              <w:marBottom w:val="0"/>
              <w:divBdr>
                <w:top w:val="none" w:sz="0" w:space="0" w:color="auto"/>
                <w:left w:val="none" w:sz="0" w:space="0" w:color="auto"/>
                <w:bottom w:val="none" w:sz="0" w:space="0" w:color="auto"/>
                <w:right w:val="none" w:sz="0" w:space="0" w:color="auto"/>
              </w:divBdr>
              <w:divsChild>
                <w:div w:id="1690326236">
                  <w:marLeft w:val="0"/>
                  <w:marRight w:val="0"/>
                  <w:marTop w:val="0"/>
                  <w:marBottom w:val="0"/>
                  <w:divBdr>
                    <w:top w:val="none" w:sz="0" w:space="0" w:color="auto"/>
                    <w:left w:val="none" w:sz="0" w:space="0" w:color="auto"/>
                    <w:bottom w:val="none" w:sz="0" w:space="0" w:color="auto"/>
                    <w:right w:val="none" w:sz="0" w:space="0" w:color="auto"/>
                  </w:divBdr>
                  <w:divsChild>
                    <w:div w:id="280307140">
                      <w:marLeft w:val="0"/>
                      <w:marRight w:val="0"/>
                      <w:marTop w:val="0"/>
                      <w:marBottom w:val="0"/>
                      <w:divBdr>
                        <w:top w:val="none" w:sz="0" w:space="0" w:color="auto"/>
                        <w:left w:val="none" w:sz="0" w:space="0" w:color="auto"/>
                        <w:bottom w:val="none" w:sz="0" w:space="0" w:color="auto"/>
                        <w:right w:val="none" w:sz="0" w:space="0" w:color="auto"/>
                      </w:divBdr>
                      <w:divsChild>
                        <w:div w:id="1040783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6339223">
      <w:bodyDiv w:val="1"/>
      <w:marLeft w:val="0"/>
      <w:marRight w:val="0"/>
      <w:marTop w:val="0"/>
      <w:marBottom w:val="0"/>
      <w:divBdr>
        <w:top w:val="none" w:sz="0" w:space="0" w:color="auto"/>
        <w:left w:val="none" w:sz="0" w:space="0" w:color="auto"/>
        <w:bottom w:val="none" w:sz="0" w:space="0" w:color="auto"/>
        <w:right w:val="none" w:sz="0" w:space="0" w:color="auto"/>
      </w:divBdr>
      <w:divsChild>
        <w:div w:id="821000262">
          <w:marLeft w:val="0"/>
          <w:marRight w:val="0"/>
          <w:marTop w:val="0"/>
          <w:marBottom w:val="0"/>
          <w:divBdr>
            <w:top w:val="none" w:sz="0" w:space="0" w:color="auto"/>
            <w:left w:val="none" w:sz="0" w:space="0" w:color="auto"/>
            <w:bottom w:val="none" w:sz="0" w:space="0" w:color="auto"/>
            <w:right w:val="none" w:sz="0" w:space="0" w:color="auto"/>
          </w:divBdr>
          <w:divsChild>
            <w:div w:id="823934141">
              <w:marLeft w:val="0"/>
              <w:marRight w:val="0"/>
              <w:marTop w:val="0"/>
              <w:marBottom w:val="360"/>
              <w:divBdr>
                <w:top w:val="single" w:sz="6" w:space="0" w:color="DDDDDD"/>
                <w:left w:val="single" w:sz="6" w:space="0" w:color="DDDDDD"/>
                <w:bottom w:val="single" w:sz="6" w:space="0" w:color="DDDDDD"/>
                <w:right w:val="single" w:sz="6" w:space="0" w:color="DDDDDD"/>
              </w:divBdr>
              <w:divsChild>
                <w:div w:id="257107044">
                  <w:marLeft w:val="0"/>
                  <w:marRight w:val="0"/>
                  <w:marTop w:val="0"/>
                  <w:marBottom w:val="0"/>
                  <w:divBdr>
                    <w:top w:val="none" w:sz="0" w:space="0" w:color="auto"/>
                    <w:left w:val="none" w:sz="0" w:space="0" w:color="auto"/>
                    <w:bottom w:val="none" w:sz="0" w:space="0" w:color="auto"/>
                    <w:right w:val="none" w:sz="0" w:space="0" w:color="auto"/>
                  </w:divBdr>
                  <w:divsChild>
                    <w:div w:id="1109739307">
                      <w:marLeft w:val="0"/>
                      <w:marRight w:val="0"/>
                      <w:marTop w:val="0"/>
                      <w:marBottom w:val="0"/>
                      <w:divBdr>
                        <w:top w:val="none" w:sz="0" w:space="0" w:color="auto"/>
                        <w:left w:val="none" w:sz="0" w:space="0" w:color="auto"/>
                        <w:bottom w:val="none" w:sz="0" w:space="0" w:color="auto"/>
                        <w:right w:val="none" w:sz="0" w:space="0" w:color="auto"/>
                      </w:divBdr>
                      <w:divsChild>
                        <w:div w:id="932519519">
                          <w:marLeft w:val="0"/>
                          <w:marRight w:val="0"/>
                          <w:marTop w:val="0"/>
                          <w:marBottom w:val="0"/>
                          <w:divBdr>
                            <w:top w:val="none" w:sz="0" w:space="0" w:color="auto"/>
                            <w:left w:val="none" w:sz="0" w:space="0" w:color="auto"/>
                            <w:bottom w:val="none" w:sz="0" w:space="0" w:color="auto"/>
                            <w:right w:val="none" w:sz="0" w:space="0" w:color="auto"/>
                          </w:divBdr>
                          <w:divsChild>
                            <w:div w:id="1466507119">
                              <w:marLeft w:val="510"/>
                              <w:marRight w:val="0"/>
                              <w:marTop w:val="0"/>
                              <w:marBottom w:val="0"/>
                              <w:divBdr>
                                <w:top w:val="none" w:sz="0" w:space="0" w:color="auto"/>
                                <w:left w:val="none" w:sz="0" w:space="0" w:color="auto"/>
                                <w:bottom w:val="none" w:sz="0" w:space="0" w:color="auto"/>
                                <w:right w:val="none" w:sz="0" w:space="0" w:color="auto"/>
                              </w:divBdr>
                              <w:divsChild>
                                <w:div w:id="231621102">
                                  <w:marLeft w:val="0"/>
                                  <w:marRight w:val="0"/>
                                  <w:marTop w:val="0"/>
                                  <w:marBottom w:val="0"/>
                                  <w:divBdr>
                                    <w:top w:val="none" w:sz="0" w:space="0" w:color="auto"/>
                                    <w:left w:val="none" w:sz="0" w:space="0" w:color="auto"/>
                                    <w:bottom w:val="none" w:sz="0" w:space="0" w:color="auto"/>
                                    <w:right w:val="none" w:sz="0" w:space="0" w:color="auto"/>
                                  </w:divBdr>
                                </w:div>
                              </w:divsChild>
                            </w:div>
                            <w:div w:id="2102333269">
                              <w:marLeft w:val="510"/>
                              <w:marRight w:val="0"/>
                              <w:marTop w:val="0"/>
                              <w:marBottom w:val="0"/>
                              <w:divBdr>
                                <w:top w:val="none" w:sz="0" w:space="0" w:color="auto"/>
                                <w:left w:val="none" w:sz="0" w:space="0" w:color="auto"/>
                                <w:bottom w:val="none" w:sz="0" w:space="0" w:color="auto"/>
                                <w:right w:val="none" w:sz="0" w:space="0" w:color="auto"/>
                              </w:divBdr>
                              <w:divsChild>
                                <w:div w:id="1827896856">
                                  <w:marLeft w:val="0"/>
                                  <w:marRight w:val="0"/>
                                  <w:marTop w:val="0"/>
                                  <w:marBottom w:val="0"/>
                                  <w:divBdr>
                                    <w:top w:val="none" w:sz="0" w:space="0" w:color="auto"/>
                                    <w:left w:val="none" w:sz="0" w:space="0" w:color="auto"/>
                                    <w:bottom w:val="none" w:sz="0" w:space="0" w:color="auto"/>
                                    <w:right w:val="none" w:sz="0" w:space="0" w:color="auto"/>
                                  </w:divBdr>
                                  <w:divsChild>
                                    <w:div w:id="1979915582">
                                      <w:marLeft w:val="0"/>
                                      <w:marRight w:val="0"/>
                                      <w:marTop w:val="0"/>
                                      <w:marBottom w:val="360"/>
                                      <w:divBdr>
                                        <w:top w:val="none" w:sz="0" w:space="0" w:color="auto"/>
                                        <w:left w:val="none" w:sz="0" w:space="0" w:color="auto"/>
                                        <w:bottom w:val="none" w:sz="0" w:space="0" w:color="auto"/>
                                        <w:right w:val="none" w:sz="0" w:space="0" w:color="auto"/>
                                      </w:divBdr>
                                    </w:div>
                                    <w:div w:id="583299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0362180">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801726238">
              <w:marLeft w:val="-1500"/>
              <w:marRight w:val="0"/>
              <w:marTop w:val="0"/>
              <w:marBottom w:val="0"/>
              <w:divBdr>
                <w:top w:val="none" w:sz="0" w:space="0" w:color="auto"/>
                <w:left w:val="none" w:sz="0" w:space="0" w:color="auto"/>
                <w:bottom w:val="none" w:sz="0" w:space="0" w:color="auto"/>
                <w:right w:val="none" w:sz="0" w:space="0" w:color="auto"/>
              </w:divBdr>
            </w:div>
          </w:divsChild>
        </w:div>
      </w:divsChild>
    </w:div>
    <w:div w:id="1350713706">
      <w:bodyDiv w:val="1"/>
      <w:marLeft w:val="0"/>
      <w:marRight w:val="0"/>
      <w:marTop w:val="0"/>
      <w:marBottom w:val="0"/>
      <w:divBdr>
        <w:top w:val="none" w:sz="0" w:space="0" w:color="auto"/>
        <w:left w:val="none" w:sz="0" w:space="0" w:color="auto"/>
        <w:bottom w:val="none" w:sz="0" w:space="0" w:color="auto"/>
        <w:right w:val="none" w:sz="0" w:space="0" w:color="auto"/>
      </w:divBdr>
      <w:divsChild>
        <w:div w:id="1042902130">
          <w:marLeft w:val="0"/>
          <w:marRight w:val="0"/>
          <w:marTop w:val="0"/>
          <w:marBottom w:val="0"/>
          <w:divBdr>
            <w:top w:val="none" w:sz="0" w:space="0" w:color="auto"/>
            <w:left w:val="none" w:sz="0" w:space="0" w:color="auto"/>
            <w:bottom w:val="none" w:sz="0" w:space="0" w:color="auto"/>
            <w:right w:val="none" w:sz="0" w:space="0" w:color="auto"/>
          </w:divBdr>
        </w:div>
        <w:div w:id="1108817429">
          <w:marLeft w:val="0"/>
          <w:marRight w:val="0"/>
          <w:marTop w:val="0"/>
          <w:marBottom w:val="0"/>
          <w:divBdr>
            <w:top w:val="none" w:sz="0" w:space="0" w:color="auto"/>
            <w:left w:val="none" w:sz="0" w:space="0" w:color="auto"/>
            <w:bottom w:val="none" w:sz="0" w:space="0" w:color="auto"/>
            <w:right w:val="none" w:sz="0" w:space="0" w:color="auto"/>
          </w:divBdr>
          <w:divsChild>
            <w:div w:id="287442009">
              <w:marLeft w:val="0"/>
              <w:marRight w:val="0"/>
              <w:marTop w:val="0"/>
              <w:marBottom w:val="0"/>
              <w:divBdr>
                <w:top w:val="none" w:sz="0" w:space="0" w:color="auto"/>
                <w:left w:val="none" w:sz="0" w:space="0" w:color="auto"/>
                <w:bottom w:val="none" w:sz="0" w:space="0" w:color="auto"/>
                <w:right w:val="none" w:sz="0" w:space="0" w:color="auto"/>
              </w:divBdr>
              <w:divsChild>
                <w:div w:id="2036997126">
                  <w:marLeft w:val="0"/>
                  <w:marRight w:val="0"/>
                  <w:marTop w:val="0"/>
                  <w:marBottom w:val="0"/>
                  <w:divBdr>
                    <w:top w:val="none" w:sz="0" w:space="0" w:color="auto"/>
                    <w:left w:val="none" w:sz="0" w:space="0" w:color="auto"/>
                    <w:bottom w:val="none" w:sz="0" w:space="0" w:color="auto"/>
                    <w:right w:val="none" w:sz="0" w:space="0" w:color="auto"/>
                  </w:divBdr>
                  <w:divsChild>
                    <w:div w:id="1558085137">
                      <w:marLeft w:val="0"/>
                      <w:marRight w:val="0"/>
                      <w:marTop w:val="0"/>
                      <w:marBottom w:val="0"/>
                      <w:divBdr>
                        <w:top w:val="none" w:sz="0" w:space="0" w:color="auto"/>
                        <w:left w:val="none" w:sz="0" w:space="0" w:color="auto"/>
                        <w:bottom w:val="none" w:sz="0" w:space="0" w:color="auto"/>
                        <w:right w:val="none" w:sz="0" w:space="0" w:color="auto"/>
                      </w:divBdr>
                      <w:divsChild>
                        <w:div w:id="545947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9757331">
      <w:bodyDiv w:val="1"/>
      <w:marLeft w:val="0"/>
      <w:marRight w:val="0"/>
      <w:marTop w:val="0"/>
      <w:marBottom w:val="0"/>
      <w:divBdr>
        <w:top w:val="none" w:sz="0" w:space="0" w:color="auto"/>
        <w:left w:val="none" w:sz="0" w:space="0" w:color="auto"/>
        <w:bottom w:val="none" w:sz="0" w:space="0" w:color="auto"/>
        <w:right w:val="none" w:sz="0" w:space="0" w:color="auto"/>
      </w:divBdr>
      <w:divsChild>
        <w:div w:id="1311787033">
          <w:marLeft w:val="0"/>
          <w:marRight w:val="0"/>
          <w:marTop w:val="0"/>
          <w:marBottom w:val="0"/>
          <w:divBdr>
            <w:top w:val="none" w:sz="0" w:space="0" w:color="auto"/>
            <w:left w:val="none" w:sz="0" w:space="0" w:color="auto"/>
            <w:bottom w:val="none" w:sz="0" w:space="0" w:color="auto"/>
            <w:right w:val="none" w:sz="0" w:space="0" w:color="auto"/>
          </w:divBdr>
        </w:div>
        <w:div w:id="677121217">
          <w:marLeft w:val="0"/>
          <w:marRight w:val="0"/>
          <w:marTop w:val="0"/>
          <w:marBottom w:val="0"/>
          <w:divBdr>
            <w:top w:val="none" w:sz="0" w:space="0" w:color="auto"/>
            <w:left w:val="none" w:sz="0" w:space="0" w:color="auto"/>
            <w:bottom w:val="none" w:sz="0" w:space="0" w:color="auto"/>
            <w:right w:val="none" w:sz="0" w:space="0" w:color="auto"/>
          </w:divBdr>
          <w:divsChild>
            <w:div w:id="1531987804">
              <w:marLeft w:val="0"/>
              <w:marRight w:val="0"/>
              <w:marTop w:val="0"/>
              <w:marBottom w:val="0"/>
              <w:divBdr>
                <w:top w:val="none" w:sz="0" w:space="0" w:color="auto"/>
                <w:left w:val="none" w:sz="0" w:space="0" w:color="auto"/>
                <w:bottom w:val="none" w:sz="0" w:space="0" w:color="auto"/>
                <w:right w:val="none" w:sz="0" w:space="0" w:color="auto"/>
              </w:divBdr>
              <w:divsChild>
                <w:div w:id="801508976">
                  <w:marLeft w:val="0"/>
                  <w:marRight w:val="0"/>
                  <w:marTop w:val="0"/>
                  <w:marBottom w:val="0"/>
                  <w:divBdr>
                    <w:top w:val="none" w:sz="0" w:space="0" w:color="auto"/>
                    <w:left w:val="none" w:sz="0" w:space="0" w:color="auto"/>
                    <w:bottom w:val="none" w:sz="0" w:space="0" w:color="auto"/>
                    <w:right w:val="none" w:sz="0" w:space="0" w:color="auto"/>
                  </w:divBdr>
                  <w:divsChild>
                    <w:div w:id="1385563254">
                      <w:marLeft w:val="0"/>
                      <w:marRight w:val="0"/>
                      <w:marTop w:val="0"/>
                      <w:marBottom w:val="0"/>
                      <w:divBdr>
                        <w:top w:val="none" w:sz="0" w:space="0" w:color="auto"/>
                        <w:left w:val="none" w:sz="0" w:space="0" w:color="auto"/>
                        <w:bottom w:val="none" w:sz="0" w:space="0" w:color="auto"/>
                        <w:right w:val="none" w:sz="0" w:space="0" w:color="auto"/>
                      </w:divBdr>
                      <w:divsChild>
                        <w:div w:id="1325629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6007320">
      <w:bodyDiv w:val="1"/>
      <w:marLeft w:val="0"/>
      <w:marRight w:val="0"/>
      <w:marTop w:val="0"/>
      <w:marBottom w:val="0"/>
      <w:divBdr>
        <w:top w:val="none" w:sz="0" w:space="0" w:color="auto"/>
        <w:left w:val="none" w:sz="0" w:space="0" w:color="auto"/>
        <w:bottom w:val="none" w:sz="0" w:space="0" w:color="auto"/>
        <w:right w:val="none" w:sz="0" w:space="0" w:color="auto"/>
      </w:divBdr>
      <w:divsChild>
        <w:div w:id="235895446">
          <w:marLeft w:val="0"/>
          <w:marRight w:val="0"/>
          <w:marTop w:val="0"/>
          <w:marBottom w:val="0"/>
          <w:divBdr>
            <w:top w:val="none" w:sz="0" w:space="0" w:color="auto"/>
            <w:left w:val="none" w:sz="0" w:space="0" w:color="auto"/>
            <w:bottom w:val="none" w:sz="0" w:space="0" w:color="auto"/>
            <w:right w:val="none" w:sz="0" w:space="0" w:color="auto"/>
          </w:divBdr>
        </w:div>
        <w:div w:id="9841456">
          <w:marLeft w:val="0"/>
          <w:marRight w:val="0"/>
          <w:marTop w:val="0"/>
          <w:marBottom w:val="0"/>
          <w:divBdr>
            <w:top w:val="none" w:sz="0" w:space="0" w:color="auto"/>
            <w:left w:val="none" w:sz="0" w:space="0" w:color="auto"/>
            <w:bottom w:val="none" w:sz="0" w:space="0" w:color="auto"/>
            <w:right w:val="none" w:sz="0" w:space="0" w:color="auto"/>
          </w:divBdr>
          <w:divsChild>
            <w:div w:id="992683891">
              <w:marLeft w:val="0"/>
              <w:marRight w:val="0"/>
              <w:marTop w:val="0"/>
              <w:marBottom w:val="0"/>
              <w:divBdr>
                <w:top w:val="none" w:sz="0" w:space="0" w:color="auto"/>
                <w:left w:val="none" w:sz="0" w:space="0" w:color="auto"/>
                <w:bottom w:val="none" w:sz="0" w:space="0" w:color="auto"/>
                <w:right w:val="none" w:sz="0" w:space="0" w:color="auto"/>
              </w:divBdr>
              <w:divsChild>
                <w:div w:id="1802458173">
                  <w:marLeft w:val="0"/>
                  <w:marRight w:val="0"/>
                  <w:marTop w:val="0"/>
                  <w:marBottom w:val="0"/>
                  <w:divBdr>
                    <w:top w:val="none" w:sz="0" w:space="0" w:color="auto"/>
                    <w:left w:val="none" w:sz="0" w:space="0" w:color="auto"/>
                    <w:bottom w:val="none" w:sz="0" w:space="0" w:color="auto"/>
                    <w:right w:val="none" w:sz="0" w:space="0" w:color="auto"/>
                  </w:divBdr>
                  <w:divsChild>
                    <w:div w:id="2101562946">
                      <w:marLeft w:val="0"/>
                      <w:marRight w:val="0"/>
                      <w:marTop w:val="0"/>
                      <w:marBottom w:val="0"/>
                      <w:divBdr>
                        <w:top w:val="none" w:sz="0" w:space="0" w:color="auto"/>
                        <w:left w:val="none" w:sz="0" w:space="0" w:color="auto"/>
                        <w:bottom w:val="none" w:sz="0" w:space="0" w:color="auto"/>
                        <w:right w:val="none" w:sz="0" w:space="0" w:color="auto"/>
                      </w:divBdr>
                      <w:divsChild>
                        <w:div w:id="35037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2220565">
      <w:bodyDiv w:val="1"/>
      <w:marLeft w:val="0"/>
      <w:marRight w:val="0"/>
      <w:marTop w:val="0"/>
      <w:marBottom w:val="0"/>
      <w:divBdr>
        <w:top w:val="none" w:sz="0" w:space="0" w:color="auto"/>
        <w:left w:val="none" w:sz="0" w:space="0" w:color="auto"/>
        <w:bottom w:val="none" w:sz="0" w:space="0" w:color="auto"/>
        <w:right w:val="none" w:sz="0" w:space="0" w:color="auto"/>
      </w:divBdr>
      <w:divsChild>
        <w:div w:id="1790932159">
          <w:marLeft w:val="0"/>
          <w:marRight w:val="0"/>
          <w:marTop w:val="0"/>
          <w:marBottom w:val="0"/>
          <w:divBdr>
            <w:top w:val="none" w:sz="0" w:space="0" w:color="auto"/>
            <w:left w:val="none" w:sz="0" w:space="0" w:color="auto"/>
            <w:bottom w:val="none" w:sz="0" w:space="0" w:color="auto"/>
            <w:right w:val="none" w:sz="0" w:space="0" w:color="auto"/>
          </w:divBdr>
        </w:div>
        <w:div w:id="14424906">
          <w:marLeft w:val="0"/>
          <w:marRight w:val="0"/>
          <w:marTop w:val="0"/>
          <w:marBottom w:val="0"/>
          <w:divBdr>
            <w:top w:val="none" w:sz="0" w:space="0" w:color="auto"/>
            <w:left w:val="none" w:sz="0" w:space="0" w:color="auto"/>
            <w:bottom w:val="none" w:sz="0" w:space="0" w:color="auto"/>
            <w:right w:val="none" w:sz="0" w:space="0" w:color="auto"/>
          </w:divBdr>
        </w:div>
      </w:divsChild>
    </w:div>
    <w:div w:id="1770617392">
      <w:bodyDiv w:val="1"/>
      <w:marLeft w:val="0"/>
      <w:marRight w:val="0"/>
      <w:marTop w:val="0"/>
      <w:marBottom w:val="0"/>
      <w:divBdr>
        <w:top w:val="none" w:sz="0" w:space="0" w:color="auto"/>
        <w:left w:val="none" w:sz="0" w:space="0" w:color="auto"/>
        <w:bottom w:val="none" w:sz="0" w:space="0" w:color="auto"/>
        <w:right w:val="none" w:sz="0" w:space="0" w:color="auto"/>
      </w:divBdr>
      <w:divsChild>
        <w:div w:id="1046101022">
          <w:marLeft w:val="0"/>
          <w:marRight w:val="0"/>
          <w:marTop w:val="0"/>
          <w:marBottom w:val="0"/>
          <w:divBdr>
            <w:top w:val="none" w:sz="0" w:space="0" w:color="auto"/>
            <w:left w:val="none" w:sz="0" w:space="0" w:color="auto"/>
            <w:bottom w:val="none" w:sz="0" w:space="0" w:color="auto"/>
            <w:right w:val="none" w:sz="0" w:space="0" w:color="auto"/>
          </w:divBdr>
        </w:div>
        <w:div w:id="1889339348">
          <w:marLeft w:val="0"/>
          <w:marRight w:val="0"/>
          <w:marTop w:val="0"/>
          <w:marBottom w:val="0"/>
          <w:divBdr>
            <w:top w:val="none" w:sz="0" w:space="0" w:color="auto"/>
            <w:left w:val="none" w:sz="0" w:space="0" w:color="auto"/>
            <w:bottom w:val="none" w:sz="0" w:space="0" w:color="auto"/>
            <w:right w:val="none" w:sz="0" w:space="0" w:color="auto"/>
          </w:divBdr>
          <w:divsChild>
            <w:div w:id="519590340">
              <w:marLeft w:val="0"/>
              <w:marRight w:val="0"/>
              <w:marTop w:val="0"/>
              <w:marBottom w:val="0"/>
              <w:divBdr>
                <w:top w:val="none" w:sz="0" w:space="0" w:color="auto"/>
                <w:left w:val="none" w:sz="0" w:space="0" w:color="auto"/>
                <w:bottom w:val="none" w:sz="0" w:space="0" w:color="auto"/>
                <w:right w:val="none" w:sz="0" w:space="0" w:color="auto"/>
              </w:divBdr>
              <w:divsChild>
                <w:div w:id="2014723190">
                  <w:marLeft w:val="0"/>
                  <w:marRight w:val="0"/>
                  <w:marTop w:val="0"/>
                  <w:marBottom w:val="0"/>
                  <w:divBdr>
                    <w:top w:val="none" w:sz="0" w:space="0" w:color="auto"/>
                    <w:left w:val="none" w:sz="0" w:space="0" w:color="auto"/>
                    <w:bottom w:val="none" w:sz="0" w:space="0" w:color="auto"/>
                    <w:right w:val="none" w:sz="0" w:space="0" w:color="auto"/>
                  </w:divBdr>
                  <w:divsChild>
                    <w:div w:id="667947966">
                      <w:marLeft w:val="0"/>
                      <w:marRight w:val="0"/>
                      <w:marTop w:val="0"/>
                      <w:marBottom w:val="0"/>
                      <w:divBdr>
                        <w:top w:val="none" w:sz="0" w:space="0" w:color="auto"/>
                        <w:left w:val="none" w:sz="0" w:space="0" w:color="auto"/>
                        <w:bottom w:val="none" w:sz="0" w:space="0" w:color="auto"/>
                        <w:right w:val="none" w:sz="0" w:space="0" w:color="auto"/>
                      </w:divBdr>
                      <w:divsChild>
                        <w:div w:id="316885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9123154">
      <w:bodyDiv w:val="1"/>
      <w:marLeft w:val="0"/>
      <w:marRight w:val="0"/>
      <w:marTop w:val="0"/>
      <w:marBottom w:val="0"/>
      <w:divBdr>
        <w:top w:val="none" w:sz="0" w:space="0" w:color="auto"/>
        <w:left w:val="none" w:sz="0" w:space="0" w:color="auto"/>
        <w:bottom w:val="none" w:sz="0" w:space="0" w:color="auto"/>
        <w:right w:val="none" w:sz="0" w:space="0" w:color="auto"/>
      </w:divBdr>
      <w:divsChild>
        <w:div w:id="492918002">
          <w:marLeft w:val="0"/>
          <w:marRight w:val="0"/>
          <w:marTop w:val="0"/>
          <w:marBottom w:val="0"/>
          <w:divBdr>
            <w:top w:val="none" w:sz="0" w:space="0" w:color="auto"/>
            <w:left w:val="none" w:sz="0" w:space="0" w:color="auto"/>
            <w:bottom w:val="none" w:sz="0" w:space="0" w:color="auto"/>
            <w:right w:val="none" w:sz="0" w:space="0" w:color="auto"/>
          </w:divBdr>
        </w:div>
        <w:div w:id="1856577007">
          <w:marLeft w:val="0"/>
          <w:marRight w:val="0"/>
          <w:marTop w:val="0"/>
          <w:marBottom w:val="0"/>
          <w:divBdr>
            <w:top w:val="none" w:sz="0" w:space="0" w:color="auto"/>
            <w:left w:val="none" w:sz="0" w:space="0" w:color="auto"/>
            <w:bottom w:val="none" w:sz="0" w:space="0" w:color="auto"/>
            <w:right w:val="none" w:sz="0" w:space="0" w:color="auto"/>
          </w:divBdr>
          <w:divsChild>
            <w:div w:id="2102137390">
              <w:marLeft w:val="0"/>
              <w:marRight w:val="0"/>
              <w:marTop w:val="0"/>
              <w:marBottom w:val="0"/>
              <w:divBdr>
                <w:top w:val="none" w:sz="0" w:space="0" w:color="auto"/>
                <w:left w:val="none" w:sz="0" w:space="0" w:color="auto"/>
                <w:bottom w:val="none" w:sz="0" w:space="0" w:color="auto"/>
                <w:right w:val="none" w:sz="0" w:space="0" w:color="auto"/>
              </w:divBdr>
              <w:divsChild>
                <w:div w:id="1812677093">
                  <w:marLeft w:val="0"/>
                  <w:marRight w:val="0"/>
                  <w:marTop w:val="0"/>
                  <w:marBottom w:val="0"/>
                  <w:divBdr>
                    <w:top w:val="none" w:sz="0" w:space="0" w:color="auto"/>
                    <w:left w:val="none" w:sz="0" w:space="0" w:color="auto"/>
                    <w:bottom w:val="none" w:sz="0" w:space="0" w:color="auto"/>
                    <w:right w:val="none" w:sz="0" w:space="0" w:color="auto"/>
                  </w:divBdr>
                  <w:divsChild>
                    <w:div w:id="427166049">
                      <w:marLeft w:val="0"/>
                      <w:marRight w:val="0"/>
                      <w:marTop w:val="0"/>
                      <w:marBottom w:val="0"/>
                      <w:divBdr>
                        <w:top w:val="none" w:sz="0" w:space="0" w:color="auto"/>
                        <w:left w:val="none" w:sz="0" w:space="0" w:color="auto"/>
                        <w:bottom w:val="none" w:sz="0" w:space="0" w:color="auto"/>
                        <w:right w:val="none" w:sz="0" w:space="0" w:color="auto"/>
                      </w:divBdr>
                      <w:divsChild>
                        <w:div w:id="447624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8903451">
      <w:bodyDiv w:val="1"/>
      <w:marLeft w:val="0"/>
      <w:marRight w:val="0"/>
      <w:marTop w:val="0"/>
      <w:marBottom w:val="0"/>
      <w:divBdr>
        <w:top w:val="none" w:sz="0" w:space="0" w:color="auto"/>
        <w:left w:val="none" w:sz="0" w:space="0" w:color="auto"/>
        <w:bottom w:val="none" w:sz="0" w:space="0" w:color="auto"/>
        <w:right w:val="none" w:sz="0" w:space="0" w:color="auto"/>
      </w:divBdr>
      <w:divsChild>
        <w:div w:id="1489663663">
          <w:marLeft w:val="0"/>
          <w:marRight w:val="0"/>
          <w:marTop w:val="0"/>
          <w:marBottom w:val="0"/>
          <w:divBdr>
            <w:top w:val="none" w:sz="0" w:space="0" w:color="auto"/>
            <w:left w:val="none" w:sz="0" w:space="0" w:color="auto"/>
            <w:bottom w:val="none" w:sz="0" w:space="0" w:color="auto"/>
            <w:right w:val="none" w:sz="0" w:space="0" w:color="auto"/>
          </w:divBdr>
        </w:div>
        <w:div w:id="303505970">
          <w:marLeft w:val="0"/>
          <w:marRight w:val="0"/>
          <w:marTop w:val="0"/>
          <w:marBottom w:val="0"/>
          <w:divBdr>
            <w:top w:val="none" w:sz="0" w:space="0" w:color="auto"/>
            <w:left w:val="none" w:sz="0" w:space="0" w:color="auto"/>
            <w:bottom w:val="none" w:sz="0" w:space="0" w:color="auto"/>
            <w:right w:val="none" w:sz="0" w:space="0" w:color="auto"/>
          </w:divBdr>
          <w:divsChild>
            <w:div w:id="2057310993">
              <w:marLeft w:val="0"/>
              <w:marRight w:val="0"/>
              <w:marTop w:val="0"/>
              <w:marBottom w:val="0"/>
              <w:divBdr>
                <w:top w:val="none" w:sz="0" w:space="0" w:color="auto"/>
                <w:left w:val="none" w:sz="0" w:space="0" w:color="auto"/>
                <w:bottom w:val="none" w:sz="0" w:space="0" w:color="auto"/>
                <w:right w:val="none" w:sz="0" w:space="0" w:color="auto"/>
              </w:divBdr>
              <w:divsChild>
                <w:div w:id="1062876020">
                  <w:marLeft w:val="0"/>
                  <w:marRight w:val="0"/>
                  <w:marTop w:val="0"/>
                  <w:marBottom w:val="0"/>
                  <w:divBdr>
                    <w:top w:val="none" w:sz="0" w:space="0" w:color="auto"/>
                    <w:left w:val="none" w:sz="0" w:space="0" w:color="auto"/>
                    <w:bottom w:val="none" w:sz="0" w:space="0" w:color="auto"/>
                    <w:right w:val="none" w:sz="0" w:space="0" w:color="auto"/>
                  </w:divBdr>
                  <w:divsChild>
                    <w:div w:id="1833443085">
                      <w:marLeft w:val="0"/>
                      <w:marRight w:val="0"/>
                      <w:marTop w:val="0"/>
                      <w:marBottom w:val="0"/>
                      <w:divBdr>
                        <w:top w:val="none" w:sz="0" w:space="0" w:color="auto"/>
                        <w:left w:val="none" w:sz="0" w:space="0" w:color="auto"/>
                        <w:bottom w:val="none" w:sz="0" w:space="0" w:color="auto"/>
                        <w:right w:val="none" w:sz="0" w:space="0" w:color="auto"/>
                      </w:divBdr>
                      <w:divsChild>
                        <w:div w:id="125351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1753793">
      <w:bodyDiv w:val="1"/>
      <w:marLeft w:val="0"/>
      <w:marRight w:val="0"/>
      <w:marTop w:val="0"/>
      <w:marBottom w:val="0"/>
      <w:divBdr>
        <w:top w:val="none" w:sz="0" w:space="0" w:color="auto"/>
        <w:left w:val="none" w:sz="0" w:space="0" w:color="auto"/>
        <w:bottom w:val="none" w:sz="0" w:space="0" w:color="auto"/>
        <w:right w:val="none" w:sz="0" w:space="0" w:color="auto"/>
      </w:divBdr>
      <w:divsChild>
        <w:div w:id="1924215374">
          <w:marLeft w:val="0"/>
          <w:marRight w:val="0"/>
          <w:marTop w:val="0"/>
          <w:marBottom w:val="0"/>
          <w:divBdr>
            <w:top w:val="none" w:sz="0" w:space="0" w:color="auto"/>
            <w:left w:val="none" w:sz="0" w:space="0" w:color="auto"/>
            <w:bottom w:val="none" w:sz="0" w:space="0" w:color="auto"/>
            <w:right w:val="none" w:sz="0" w:space="0" w:color="auto"/>
          </w:divBdr>
        </w:div>
        <w:div w:id="1883051409">
          <w:marLeft w:val="0"/>
          <w:marRight w:val="0"/>
          <w:marTop w:val="0"/>
          <w:marBottom w:val="0"/>
          <w:divBdr>
            <w:top w:val="none" w:sz="0" w:space="0" w:color="auto"/>
            <w:left w:val="none" w:sz="0" w:space="0" w:color="auto"/>
            <w:bottom w:val="none" w:sz="0" w:space="0" w:color="auto"/>
            <w:right w:val="none" w:sz="0" w:space="0" w:color="auto"/>
          </w:divBdr>
          <w:divsChild>
            <w:div w:id="1051540103">
              <w:marLeft w:val="0"/>
              <w:marRight w:val="0"/>
              <w:marTop w:val="0"/>
              <w:marBottom w:val="0"/>
              <w:divBdr>
                <w:top w:val="none" w:sz="0" w:space="0" w:color="auto"/>
                <w:left w:val="none" w:sz="0" w:space="0" w:color="auto"/>
                <w:bottom w:val="none" w:sz="0" w:space="0" w:color="auto"/>
                <w:right w:val="none" w:sz="0" w:space="0" w:color="auto"/>
              </w:divBdr>
              <w:divsChild>
                <w:div w:id="176234817">
                  <w:marLeft w:val="0"/>
                  <w:marRight w:val="0"/>
                  <w:marTop w:val="0"/>
                  <w:marBottom w:val="0"/>
                  <w:divBdr>
                    <w:top w:val="none" w:sz="0" w:space="0" w:color="auto"/>
                    <w:left w:val="none" w:sz="0" w:space="0" w:color="auto"/>
                    <w:bottom w:val="none" w:sz="0" w:space="0" w:color="auto"/>
                    <w:right w:val="none" w:sz="0" w:space="0" w:color="auto"/>
                  </w:divBdr>
                  <w:divsChild>
                    <w:div w:id="1875078722">
                      <w:marLeft w:val="0"/>
                      <w:marRight w:val="0"/>
                      <w:marTop w:val="0"/>
                      <w:marBottom w:val="0"/>
                      <w:divBdr>
                        <w:top w:val="none" w:sz="0" w:space="0" w:color="auto"/>
                        <w:left w:val="none" w:sz="0" w:space="0" w:color="auto"/>
                        <w:bottom w:val="none" w:sz="0" w:space="0" w:color="auto"/>
                        <w:right w:val="none" w:sz="0" w:space="0" w:color="auto"/>
                      </w:divBdr>
                      <w:divsChild>
                        <w:div w:id="1396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www.scrumguides.org/scrum-guide.html" TargetMode="External"/><Relationship Id="rId26" Type="http://schemas.openxmlformats.org/officeDocument/2006/relationships/hyperlink" Target="https://devops.com/" TargetMode="External"/><Relationship Id="rId39" Type="http://schemas.openxmlformats.org/officeDocument/2006/relationships/hyperlink" Target="https://devops.com/tag/software-development" TargetMode="External"/><Relationship Id="rId21" Type="http://schemas.openxmlformats.org/officeDocument/2006/relationships/image" Target="media/image9.png"/><Relationship Id="rId34" Type="http://schemas.openxmlformats.org/officeDocument/2006/relationships/hyperlink" Target="https://devops.com/category/devops-practice" TargetMode="External"/><Relationship Id="rId42" Type="http://schemas.openxmlformats.org/officeDocument/2006/relationships/hyperlink" Target="https://devops.com/" TargetMode="External"/><Relationship Id="rId47" Type="http://schemas.openxmlformats.org/officeDocument/2006/relationships/hyperlink" Target="https://www.addtoany.com/share" TargetMode="External"/><Relationship Id="rId50" Type="http://schemas.openxmlformats.org/officeDocument/2006/relationships/hyperlink" Target="https://devops.com/category/blogs/devops-life/" TargetMode="External"/><Relationship Id="rId55" Type="http://schemas.openxmlformats.org/officeDocument/2006/relationships/image" Target="media/image13.jpeg"/><Relationship Id="rId63" Type="http://schemas.openxmlformats.org/officeDocument/2006/relationships/hyperlink" Target="https://www.cmswire.com/information-management/agile-vs-scrum-vs-kanban-weighing-the-differences/" TargetMode="External"/><Relationship Id="rId68" Type="http://schemas.openxmlformats.org/officeDocument/2006/relationships/hyperlink" Target="https://less.works/" TargetMode="External"/><Relationship Id="rId76" Type="http://schemas.openxmlformats.org/officeDocument/2006/relationships/fontTable" Target="fontTable.xml"/><Relationship Id="rId7" Type="http://schemas.openxmlformats.org/officeDocument/2006/relationships/image" Target="media/image2.png"/><Relationship Id="rId71" Type="http://schemas.openxmlformats.org/officeDocument/2006/relationships/hyperlink" Target="https://disciplinedagileconsortium.org/Resources/Documents/BeyondScrum.pdf" TargetMode="External"/><Relationship Id="rId2" Type="http://schemas.openxmlformats.org/officeDocument/2006/relationships/styles" Target="styles.xml"/><Relationship Id="rId16" Type="http://schemas.openxmlformats.org/officeDocument/2006/relationships/hyperlink" Target="https://www.coursera.org/learn/agile-project-management/quiz/lVGQh/optional-activity-create-a-product-backlog-in-asana" TargetMode="External"/><Relationship Id="rId29" Type="http://schemas.openxmlformats.org/officeDocument/2006/relationships/hyperlink" Target="https://devops.com/author/slava-vaniukov/" TargetMode="External"/><Relationship Id="rId11" Type="http://schemas.openxmlformats.org/officeDocument/2006/relationships/hyperlink" Target="https://d3c33hcgiwev3.cloudfront.net/wtJesheeTPySXrIXnlz8fw_90a35f63bb7d4606bea00a7c914a23f1_Activity-Exemplar_-Product-Backlog.xlsx?Expires=1624579200&amp;Signature=ZMO69hqgbCzFX6noEf3Nr4d8y-KPDChed1Dn4SxpevTajAJrjlJz5zhZddEnQenIh~5czwBglG1fqOumTuOcQPsADr7hk~XWWllqZdU6t4vnGY0YF4fmsn1gKJ5TCQP3n5Y~dkxenmVVwlO9P9ASyCf9qt5ISt9AIUM5LAlkRaI_&amp;Key-Pair-Id=APKAJLTNE6QMUY6HBC5A" TargetMode="External"/><Relationship Id="rId24" Type="http://schemas.openxmlformats.org/officeDocument/2006/relationships/image" Target="media/image10.png"/><Relationship Id="rId32" Type="http://schemas.openxmlformats.org/officeDocument/2006/relationships/hyperlink" Target="https://devops.com/how-to-combine-devops-and-agile/" TargetMode="External"/><Relationship Id="rId37" Type="http://schemas.openxmlformats.org/officeDocument/2006/relationships/hyperlink" Target="https://devops.com/tag/devops-and-agile" TargetMode="External"/><Relationship Id="rId40" Type="http://schemas.openxmlformats.org/officeDocument/2006/relationships/hyperlink" Target="javascript:;" TargetMode="External"/><Relationship Id="rId45" Type="http://schemas.openxmlformats.org/officeDocument/2006/relationships/hyperlink" Target="https://devops.com/" TargetMode="External"/><Relationship Id="rId53" Type="http://schemas.openxmlformats.org/officeDocument/2006/relationships/hyperlink" Target="https://devops.com/tag/devops-implementation/" TargetMode="External"/><Relationship Id="rId58" Type="http://schemas.openxmlformats.org/officeDocument/2006/relationships/image" Target="media/image14.png"/><Relationship Id="rId66" Type="http://schemas.openxmlformats.org/officeDocument/2006/relationships/hyperlink" Target="https://www.scaledagileframework.com/safe-core-values/" TargetMode="External"/><Relationship Id="rId74" Type="http://schemas.openxmlformats.org/officeDocument/2006/relationships/hyperlink" Target="https://docs.google.com/spreadsheets/d/1LQ1MIjVQXOEpbtDT8v34qM7yWAknzcPObymEsJvWr1A/template/preview" TargetMode="External"/><Relationship Id="rId5" Type="http://schemas.openxmlformats.org/officeDocument/2006/relationships/image" Target="media/image1.png"/><Relationship Id="rId15" Type="http://schemas.openxmlformats.org/officeDocument/2006/relationships/hyperlink" Target="https://asana.com/create-account?utm_campaign=growgoogle&amp;utm_medium=growgoogle&amp;utm_source=growgoogle" TargetMode="External"/><Relationship Id="rId23" Type="http://schemas.openxmlformats.org/officeDocument/2006/relationships/hyperlink" Target="https://sourcesofinsight.com/influencer-the-power-to-change-anything/" TargetMode="External"/><Relationship Id="rId28" Type="http://schemas.openxmlformats.org/officeDocument/2006/relationships/image" Target="media/image11.jpeg"/><Relationship Id="rId36" Type="http://schemas.openxmlformats.org/officeDocument/2006/relationships/hyperlink" Target="https://devops.com/tag/agile-approach" TargetMode="External"/><Relationship Id="rId49" Type="http://schemas.openxmlformats.org/officeDocument/2006/relationships/hyperlink" Target="https://devops.com/category/blogs/devops-practice/" TargetMode="External"/><Relationship Id="rId57" Type="http://schemas.openxmlformats.org/officeDocument/2006/relationships/hyperlink" Target="https://www.cmswire.com/information-management/" TargetMode="External"/><Relationship Id="rId61" Type="http://schemas.openxmlformats.org/officeDocument/2006/relationships/hyperlink" Target="https://www.agilealliance.org/agile101/the-agile-manifesto/" TargetMode="External"/><Relationship Id="rId10" Type="http://schemas.openxmlformats.org/officeDocument/2006/relationships/hyperlink" Target="https://docs.google.com/spreadsheets/d/1kcM7s7tyNwPc-HW1QZ5qX3ouU-c30tBBLZWqJQDREfs/template/preview" TargetMode="External"/><Relationship Id="rId19" Type="http://schemas.openxmlformats.org/officeDocument/2006/relationships/image" Target="media/image8.png"/><Relationship Id="rId31" Type="http://schemas.openxmlformats.org/officeDocument/2006/relationships/hyperlink" Target="https://devops.com/author/slava-vaniukov/" TargetMode="External"/><Relationship Id="rId44" Type="http://schemas.openxmlformats.org/officeDocument/2006/relationships/hyperlink" Target="https://devops.com/" TargetMode="External"/><Relationship Id="rId52" Type="http://schemas.openxmlformats.org/officeDocument/2006/relationships/hyperlink" Target="https://devops.com/tag/devops-and-agile/" TargetMode="External"/><Relationship Id="rId60" Type="http://schemas.openxmlformats.org/officeDocument/2006/relationships/hyperlink" Target="https://www.cmswire.com/information-management/agile-vs-scrum-vs-kanban-weighing-the-differences/" TargetMode="External"/><Relationship Id="rId65" Type="http://schemas.openxmlformats.org/officeDocument/2006/relationships/hyperlink" Target="https://www.scaledagileframework.com/" TargetMode="External"/><Relationship Id="rId73" Type="http://schemas.openxmlformats.org/officeDocument/2006/relationships/hyperlink" Target="https://www.youtube.com/watch?v=4GK1NDTWbkY"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www.coursera.org/learn/agile-project-management/item/lVGQh" TargetMode="External"/><Relationship Id="rId22" Type="http://schemas.openxmlformats.org/officeDocument/2006/relationships/hyperlink" Target="https://www.prnewswire.com/news-releases/influencer-the-new-science-of-leading-change-207352831.html" TargetMode="External"/><Relationship Id="rId27" Type="http://schemas.openxmlformats.org/officeDocument/2006/relationships/hyperlink" Target="https://devops.com/category/blogs/" TargetMode="External"/><Relationship Id="rId30" Type="http://schemas.openxmlformats.org/officeDocument/2006/relationships/image" Target="media/image12.jpeg"/><Relationship Id="rId35" Type="http://schemas.openxmlformats.org/officeDocument/2006/relationships/hyperlink" Target="https://devops.com/category/devops-life" TargetMode="External"/><Relationship Id="rId43" Type="http://schemas.openxmlformats.org/officeDocument/2006/relationships/hyperlink" Target="https://devops.com/" TargetMode="External"/><Relationship Id="rId48" Type="http://schemas.openxmlformats.org/officeDocument/2006/relationships/hyperlink" Target="https://devops.com/category/blogs/" TargetMode="External"/><Relationship Id="rId56" Type="http://schemas.openxmlformats.org/officeDocument/2006/relationships/hyperlink" Target="https://www.cmswire.com/author/kaya-ismail/" TargetMode="External"/><Relationship Id="rId64" Type="http://schemas.openxmlformats.org/officeDocument/2006/relationships/hyperlink" Target="https://devops.com/debunking-the-myth-that-agile-and-devops-cant-get-along/" TargetMode="External"/><Relationship Id="rId69" Type="http://schemas.openxmlformats.org/officeDocument/2006/relationships/hyperlink" Target="https://less.works/" TargetMode="External"/><Relationship Id="rId77" Type="http://schemas.openxmlformats.org/officeDocument/2006/relationships/theme" Target="theme/theme1.xml"/><Relationship Id="rId8" Type="http://schemas.openxmlformats.org/officeDocument/2006/relationships/image" Target="media/image3.png"/><Relationship Id="rId51" Type="http://schemas.openxmlformats.org/officeDocument/2006/relationships/hyperlink" Target="https://devops.com/tag/agile-approach/" TargetMode="External"/><Relationship Id="rId72" Type="http://schemas.openxmlformats.org/officeDocument/2006/relationships/hyperlink" Target="https://www.coursera.org/learn/agile-project-management/supplement/Wco3A/the-spotify-model" TargetMode="Externa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7.png"/><Relationship Id="rId25" Type="http://schemas.openxmlformats.org/officeDocument/2006/relationships/hyperlink" Target="https://www.scrum.org/resources/blog/4-ways-coach-scrum-values" TargetMode="External"/><Relationship Id="rId33" Type="http://schemas.openxmlformats.org/officeDocument/2006/relationships/hyperlink" Target="https://devops.com/category/blogs" TargetMode="External"/><Relationship Id="rId38" Type="http://schemas.openxmlformats.org/officeDocument/2006/relationships/hyperlink" Target="https://devops.com/tag/devops-implementation" TargetMode="External"/><Relationship Id="rId46" Type="http://schemas.openxmlformats.org/officeDocument/2006/relationships/hyperlink" Target="https://devops.com/" TargetMode="External"/><Relationship Id="rId59" Type="http://schemas.openxmlformats.org/officeDocument/2006/relationships/hyperlink" Target="https://www.shutterstock.com/image-vector/concept-devops-illustrates-software-delivery-automation-575078977?src=nYAHUiUZZ2AiMHNXdZt2Pw-1-10" TargetMode="External"/><Relationship Id="rId67" Type="http://schemas.openxmlformats.org/officeDocument/2006/relationships/hyperlink" Target="https://www.atlassian.com/agile/scrum/scrum-of-scrums" TargetMode="External"/><Relationship Id="rId20" Type="http://schemas.openxmlformats.org/officeDocument/2006/relationships/hyperlink" Target="https://www.scrum.org/resources/blog/product-roadmap-first-principles-empower-scrum-teams-align-w-stakeholders" TargetMode="External"/><Relationship Id="rId41" Type="http://schemas.openxmlformats.org/officeDocument/2006/relationships/hyperlink" Target="https://www.scrum.org/resources/what-is-a-scrum-master" TargetMode="External"/><Relationship Id="rId54" Type="http://schemas.openxmlformats.org/officeDocument/2006/relationships/hyperlink" Target="https://devops.com/tag/software-development/" TargetMode="External"/><Relationship Id="rId62" Type="http://schemas.openxmlformats.org/officeDocument/2006/relationships/hyperlink" Target="https://www.cmswire.com/information-management/what-is-agile-project-management-and-how-it-can-help-your-business/" TargetMode="External"/><Relationship Id="rId70" Type="http://schemas.openxmlformats.org/officeDocument/2006/relationships/hyperlink" Target="https://www.pmi.org/disciplined-agile/process/introduction-to-dad" TargetMode="External"/><Relationship Id="rId75"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hyperlink" Target="https://www.mountaingoatsoftware.com/blog/stories-epics-and-them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1138</TotalTime>
  <Pages>1</Pages>
  <Words>13548</Words>
  <Characters>77228</Characters>
  <Application>Microsoft Office Word</Application>
  <DocSecurity>0</DocSecurity>
  <Lines>643</Lines>
  <Paragraphs>181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90595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Namanda</dc:creator>
  <cp:keywords/>
  <dc:description/>
  <cp:lastModifiedBy>Namanda</cp:lastModifiedBy>
  <cp:revision>7</cp:revision>
  <dcterms:created xsi:type="dcterms:W3CDTF">2021-06-21T10:15:00Z</dcterms:created>
  <dcterms:modified xsi:type="dcterms:W3CDTF">2021-06-24T15:01:00Z</dcterms:modified>
</cp:coreProperties>
</file>