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54" w:rsidRPr="00124B54" w:rsidRDefault="00124B54" w:rsidP="00124B54">
      <w:pPr>
        <w:spacing w:after="0" w:line="240" w:lineRule="auto"/>
        <w:jc w:val="both"/>
        <w:rPr>
          <w:rFonts w:eastAsia="Times New Roman" w:cstheme="minorHAnsi"/>
          <w:b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40"/>
          <w:szCs w:val="24"/>
          <w:shd w:val="clear" w:color="auto" w:fill="FFFFFF"/>
          <w:lang w:val="en-US" w:eastAsia="ru-RU"/>
        </w:rPr>
        <w:t>My app will allow users to draw on the screen using a mouse or touchscreen and save their creations.</w:t>
      </w: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br/>
      </w:r>
    </w:p>
    <w:p w:rsidR="00124B54" w:rsidRPr="00124B54" w:rsidRDefault="00124B54" w:rsidP="00124B54">
      <w:p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The main functions of the application will be: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Tool Selection: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Users will be able to select a drawing tool or an eraser. It will be possible to change the properties of the tool, such as thickness, and color.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Color Selector: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Users will be able to select the color to draw. The colors </w:t>
      </w:r>
      <w:proofErr w:type="gramStart"/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>will either</w:t>
      </w:r>
      <w:proofErr w:type="gramEnd"/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be available in the palette or can be selected using code from the HTML color palette.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Saving Drawings: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Users will be able to save their drawings as images on their computer.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Undo/Redo: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Users will be able to undo the last drawing step or go back to the previous step.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Clear everything from boards: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Users will be able to erase the entire drawing and start over.</w:t>
      </w:r>
    </w:p>
    <w:p w:rsidR="00124B54" w:rsidRPr="00124B54" w:rsidRDefault="00124B54" w:rsidP="00124B5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124B54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Using sound effects:</w:t>
      </w:r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when you press the Cancel button, a sound </w:t>
      </w:r>
      <w:proofErr w:type="gramStart"/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>will be played</w:t>
      </w:r>
      <w:proofErr w:type="gramEnd"/>
      <w:r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>.</w:t>
      </w:r>
    </w:p>
    <w:p w:rsidR="00124B54" w:rsidRPr="00124B54" w:rsidRDefault="00F96962" w:rsidP="00F96962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1F2328"/>
          <w:sz w:val="32"/>
          <w:szCs w:val="24"/>
          <w:lang w:val="en-US" w:eastAsia="ru-RU"/>
        </w:rPr>
      </w:pPr>
      <w:r w:rsidRPr="00F96962">
        <w:rPr>
          <w:rFonts w:eastAsia="Times New Roman" w:cstheme="minorHAnsi"/>
          <w:b/>
          <w:color w:val="1F2328"/>
          <w:sz w:val="32"/>
          <w:szCs w:val="24"/>
          <w:lang w:val="en-US" w:eastAsia="ru-RU"/>
        </w:rPr>
        <w:t>JavaScript Library:</w:t>
      </w:r>
      <w:r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</w:t>
      </w:r>
      <w:r w:rsidR="00124B54"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The web application </w:t>
      </w:r>
      <w:proofErr w:type="gramStart"/>
      <w:r w:rsidR="00124B54"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>is c</w:t>
      </w:r>
      <w:bookmarkStart w:id="0" w:name="_GoBack"/>
      <w:bookmarkEnd w:id="0"/>
      <w:r w:rsidR="00124B54"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>reated</w:t>
      </w:r>
      <w:proofErr w:type="gramEnd"/>
      <w:r w:rsidR="00124B54" w:rsidRPr="00124B54">
        <w:rPr>
          <w:rFonts w:eastAsia="Times New Roman" w:cstheme="minorHAnsi"/>
          <w:color w:val="1F2328"/>
          <w:sz w:val="32"/>
          <w:szCs w:val="24"/>
          <w:lang w:val="en-US" w:eastAsia="ru-RU"/>
        </w:rPr>
        <w:t xml:space="preserve"> using React.</w:t>
      </w:r>
    </w:p>
    <w:p w:rsidR="00252E24" w:rsidRPr="00124B54" w:rsidRDefault="00252E24" w:rsidP="00124B54">
      <w:pPr>
        <w:jc w:val="both"/>
        <w:rPr>
          <w:rFonts w:cstheme="minorHAnsi"/>
          <w:sz w:val="28"/>
          <w:lang w:val="en-US"/>
        </w:rPr>
      </w:pPr>
    </w:p>
    <w:sectPr w:rsidR="00252E24" w:rsidRPr="00124B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893"/>
    <w:multiLevelType w:val="multilevel"/>
    <w:tmpl w:val="E04E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9C"/>
    <w:rsid w:val="00124B54"/>
    <w:rsid w:val="00252E24"/>
    <w:rsid w:val="0025589C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3297"/>
  <w15:chartTrackingRefBased/>
  <w15:docId w15:val="{8CE99088-B259-4955-A609-6DC368B8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Kross, Aleksandr</dc:creator>
  <cp:keywords/>
  <dc:description/>
  <cp:lastModifiedBy>Kross, Aleksandr</cp:lastModifiedBy>
  <cp:revision>3</cp:revision>
  <dcterms:created xsi:type="dcterms:W3CDTF">2024-02-28T23:30:00Z</dcterms:created>
  <dcterms:modified xsi:type="dcterms:W3CDTF">2024-02-28T23:32:00Z</dcterms:modified>
</cp:coreProperties>
</file>