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B40D" w14:textId="77777777" w:rsidR="003B441A" w:rsidRPr="00DC3E1F" w:rsidRDefault="00692EF5">
      <w:pPr>
        <w:spacing w:after="286" w:line="262" w:lineRule="auto"/>
        <w:ind w:left="10" w:hanging="10"/>
      </w:pPr>
      <w:r w:rsidRPr="00DC3E1F">
        <w:rPr>
          <w:color w:val="3C4743"/>
        </w:rPr>
        <w:t>Do the following tasks in your group</w:t>
      </w:r>
    </w:p>
    <w:p w14:paraId="7DF640BE" w14:textId="77777777" w:rsidR="003B441A" w:rsidRPr="00DC3E1F" w:rsidRDefault="00692EF5">
      <w:pPr>
        <w:spacing w:after="288" w:line="262" w:lineRule="auto"/>
        <w:ind w:left="10" w:hanging="10"/>
      </w:pPr>
      <w:r w:rsidRPr="00DC3E1F">
        <w:rPr>
          <w:color w:val="3C4743"/>
        </w:rPr>
        <w:t>Try to do the following questions individually with help from the group if needed.</w:t>
      </w:r>
    </w:p>
    <w:p w14:paraId="6B1EBA0C" w14:textId="247EF9F7" w:rsidR="003B441A" w:rsidRPr="00DC3E1F" w:rsidRDefault="00692EF5" w:rsidP="00DC3E1F">
      <w:pPr>
        <w:pStyle w:val="Heading2"/>
        <w:rPr>
          <w:color w:val="auto"/>
        </w:rPr>
      </w:pPr>
      <w:r w:rsidRPr="00DC3E1F">
        <w:rPr>
          <w:color w:val="auto"/>
        </w:rPr>
        <w:t>Q1</w:t>
      </w:r>
      <w:r w:rsidR="00DC3E1F" w:rsidRPr="00DC3E1F">
        <w:rPr>
          <w:color w:val="auto"/>
        </w:rPr>
        <w:t>.</w:t>
      </w:r>
      <w:r w:rsidRPr="00DC3E1F">
        <w:rPr>
          <w:color w:val="auto"/>
        </w:rPr>
        <w:t xml:space="preserve"> Logistic Regression</w:t>
      </w:r>
    </w:p>
    <w:tbl>
      <w:tblPr>
        <w:tblStyle w:val="TableGrid"/>
        <w:tblW w:w="3160" w:type="dxa"/>
        <w:tblInd w:w="10" w:type="dxa"/>
        <w:tblCellMar>
          <w:top w:w="18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120"/>
        <w:gridCol w:w="700"/>
      </w:tblGrid>
      <w:tr w:rsidR="003B441A" w:rsidRPr="00DC3E1F" w14:paraId="62F82867" w14:textId="77777777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45679" w14:textId="77777777" w:rsidR="003B441A" w:rsidRPr="00DC3E1F" w:rsidRDefault="00692EF5">
            <w:r w:rsidRPr="00DC3E1F">
              <w:rPr>
                <w:color w:val="3C4743"/>
              </w:rPr>
              <w:t>Instance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61A07" w14:textId="77777777" w:rsidR="003B441A" w:rsidRPr="00DC3E1F" w:rsidRDefault="00692EF5">
            <w:pPr>
              <w:ind w:left="10"/>
            </w:pPr>
            <w:r w:rsidRPr="00DC3E1F">
              <w:rPr>
                <w:color w:val="3C4743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14F9D" w14:textId="77777777" w:rsidR="003B441A" w:rsidRPr="00DC3E1F" w:rsidRDefault="00692EF5">
            <w:r w:rsidRPr="00DC3E1F">
              <w:rPr>
                <w:color w:val="3C4743"/>
              </w:rPr>
              <w:t>Y</w:t>
            </w:r>
          </w:p>
        </w:tc>
      </w:tr>
      <w:tr w:rsidR="003B441A" w:rsidRPr="00DC3E1F" w14:paraId="41022BD4" w14:textId="77777777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2E69C" w14:textId="77777777" w:rsidR="003B441A" w:rsidRPr="00DC3E1F" w:rsidRDefault="00692EF5">
            <w:r w:rsidRPr="00DC3E1F">
              <w:rPr>
                <w:color w:val="3C4743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5DDCA" w14:textId="77777777" w:rsidR="003B441A" w:rsidRPr="00DC3E1F" w:rsidRDefault="00692EF5">
            <w:pPr>
              <w:ind w:left="10"/>
            </w:pPr>
            <w:r w:rsidRPr="00DC3E1F">
              <w:rPr>
                <w:color w:val="3C4743"/>
              </w:rPr>
              <w:t>2.4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A7688" w14:textId="77777777" w:rsidR="003B441A" w:rsidRPr="00DC3E1F" w:rsidRDefault="00692EF5">
            <w:r w:rsidRPr="00DC3E1F">
              <w:rPr>
                <w:color w:val="3C4743"/>
              </w:rPr>
              <w:t>1</w:t>
            </w:r>
          </w:p>
        </w:tc>
      </w:tr>
      <w:tr w:rsidR="003B441A" w:rsidRPr="00DC3E1F" w14:paraId="29B037D9" w14:textId="77777777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83790" w14:textId="77777777" w:rsidR="003B441A" w:rsidRPr="00DC3E1F" w:rsidRDefault="00692EF5">
            <w:r w:rsidRPr="00DC3E1F">
              <w:rPr>
                <w:color w:val="3C4743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85718" w14:textId="77777777" w:rsidR="003B441A" w:rsidRPr="00DC3E1F" w:rsidRDefault="00692EF5">
            <w:pPr>
              <w:ind w:left="10"/>
            </w:pPr>
            <w:r w:rsidRPr="00DC3E1F">
              <w:rPr>
                <w:color w:val="3C4743"/>
              </w:rPr>
              <w:t>124.2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20E02" w14:textId="77777777" w:rsidR="003B441A" w:rsidRPr="00DC3E1F" w:rsidRDefault="00692EF5">
            <w:r w:rsidRPr="00DC3E1F">
              <w:rPr>
                <w:color w:val="3C4743"/>
              </w:rPr>
              <w:t>1</w:t>
            </w:r>
          </w:p>
        </w:tc>
      </w:tr>
      <w:tr w:rsidR="003B441A" w:rsidRPr="00DC3E1F" w14:paraId="629F17D4" w14:textId="7777777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B407E" w14:textId="77777777" w:rsidR="003B441A" w:rsidRPr="00DC3E1F" w:rsidRDefault="00692EF5">
            <w:r w:rsidRPr="00DC3E1F">
              <w:rPr>
                <w:color w:val="3C4743"/>
              </w:rPr>
              <w:t>3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6189D" w14:textId="77777777" w:rsidR="003B441A" w:rsidRPr="00DC3E1F" w:rsidRDefault="00692EF5">
            <w:pPr>
              <w:ind w:left="10"/>
            </w:pPr>
            <w:r w:rsidRPr="00DC3E1F">
              <w:rPr>
                <w:color w:val="3C4743"/>
              </w:rPr>
              <w:t>-23.9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AF5A9" w14:textId="77777777" w:rsidR="003B441A" w:rsidRPr="00DC3E1F" w:rsidRDefault="00692EF5">
            <w:r w:rsidRPr="00DC3E1F">
              <w:rPr>
                <w:color w:val="3C4743"/>
              </w:rPr>
              <w:t>0</w:t>
            </w:r>
          </w:p>
        </w:tc>
      </w:tr>
      <w:tr w:rsidR="003B441A" w:rsidRPr="00DC3E1F" w14:paraId="7787A659" w14:textId="77777777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0C24" w14:textId="77777777" w:rsidR="003B441A" w:rsidRPr="00DC3E1F" w:rsidRDefault="00692EF5">
            <w:r w:rsidRPr="00DC3E1F">
              <w:rPr>
                <w:color w:val="3C4743"/>
              </w:rPr>
              <w:t>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878AD" w14:textId="77777777" w:rsidR="003B441A" w:rsidRPr="00DC3E1F" w:rsidRDefault="00692EF5">
            <w:pPr>
              <w:ind w:left="10"/>
            </w:pPr>
            <w:r w:rsidRPr="00DC3E1F">
              <w:rPr>
                <w:color w:val="3C4743"/>
              </w:rPr>
              <w:t>-401.5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A5625" w14:textId="77777777" w:rsidR="003B441A" w:rsidRPr="00DC3E1F" w:rsidRDefault="00692EF5">
            <w:r w:rsidRPr="00DC3E1F">
              <w:rPr>
                <w:color w:val="3C4743"/>
              </w:rPr>
              <w:t>0</w:t>
            </w:r>
          </w:p>
        </w:tc>
      </w:tr>
      <w:tr w:rsidR="003B441A" w:rsidRPr="00DC3E1F" w14:paraId="13CB7C80" w14:textId="77777777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5AD87" w14:textId="77777777" w:rsidR="003B441A" w:rsidRPr="00DC3E1F" w:rsidRDefault="00692EF5">
            <w:r w:rsidRPr="00DC3E1F">
              <w:rPr>
                <w:color w:val="3C4743"/>
              </w:rPr>
              <w:t>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EDE00" w14:textId="77777777" w:rsidR="003B441A" w:rsidRPr="00DC3E1F" w:rsidRDefault="00692EF5">
            <w:pPr>
              <w:ind w:left="10"/>
            </w:pPr>
            <w:r w:rsidRPr="00DC3E1F">
              <w:rPr>
                <w:color w:val="3C4743"/>
              </w:rPr>
              <w:t>53.7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76431" w14:textId="77777777" w:rsidR="003B441A" w:rsidRPr="00DC3E1F" w:rsidRDefault="00692EF5">
            <w:r w:rsidRPr="00DC3E1F">
              <w:rPr>
                <w:color w:val="3C4743"/>
              </w:rPr>
              <w:t>0</w:t>
            </w:r>
          </w:p>
        </w:tc>
      </w:tr>
    </w:tbl>
    <w:p w14:paraId="00740608" w14:textId="77777777" w:rsidR="003B441A" w:rsidRPr="00DC3E1F" w:rsidRDefault="00692EF5">
      <w:pPr>
        <w:spacing w:after="286" w:line="262" w:lineRule="auto"/>
        <w:ind w:left="10" w:hanging="10"/>
      </w:pPr>
      <w:r w:rsidRPr="00DC3E1F">
        <w:rPr>
          <w:color w:val="3C4743"/>
        </w:rPr>
        <w:t>If m is 5, b is 1 and alpha is 0.01, please compute</w:t>
      </w:r>
    </w:p>
    <w:p w14:paraId="7E1817FA" w14:textId="77777777" w:rsidR="003B441A" w:rsidRPr="00DC3E1F" w:rsidRDefault="00692EF5">
      <w:pPr>
        <w:numPr>
          <w:ilvl w:val="0"/>
          <w:numId w:val="1"/>
        </w:numPr>
        <w:spacing w:after="3" w:line="262" w:lineRule="auto"/>
        <w:ind w:hanging="360"/>
      </w:pPr>
      <w:r w:rsidRPr="00DC3E1F">
        <w:rPr>
          <w:color w:val="3C4743"/>
        </w:rPr>
        <w:t>The Log loss</w:t>
      </w:r>
    </w:p>
    <w:p w14:paraId="7D5CBF10" w14:textId="77777777" w:rsidR="003B441A" w:rsidRPr="00DC3E1F" w:rsidRDefault="00692EF5">
      <w:pPr>
        <w:numPr>
          <w:ilvl w:val="0"/>
          <w:numId w:val="1"/>
        </w:numPr>
        <w:spacing w:after="3" w:line="262" w:lineRule="auto"/>
        <w:ind w:hanging="360"/>
      </w:pPr>
      <w:r w:rsidRPr="00DC3E1F">
        <w:rPr>
          <w:color w:val="3C4743"/>
        </w:rPr>
        <w:t>The new value of m</w:t>
      </w:r>
    </w:p>
    <w:p w14:paraId="1DE03327" w14:textId="0923C2AF" w:rsidR="00757F47" w:rsidRPr="00757F47" w:rsidRDefault="00692EF5" w:rsidP="00757F47">
      <w:pPr>
        <w:numPr>
          <w:ilvl w:val="0"/>
          <w:numId w:val="1"/>
        </w:numPr>
        <w:spacing w:after="297" w:line="262" w:lineRule="auto"/>
        <w:ind w:left="703" w:hanging="357"/>
      </w:pPr>
      <w:r w:rsidRPr="00DC3E1F">
        <w:rPr>
          <w:color w:val="3C4743"/>
        </w:rPr>
        <w:t>The new value of b</w:t>
      </w:r>
    </w:p>
    <w:p w14:paraId="11046B85" w14:textId="0C989B3E" w:rsidR="00757F47" w:rsidRPr="00D13665" w:rsidRDefault="00757F47" w:rsidP="00757F47">
      <w:pPr>
        <w:spacing w:after="3" w:line="262" w:lineRule="auto"/>
        <w:rPr>
          <w:b/>
          <w:bCs/>
          <w:color w:val="5B9BD5" w:themeColor="accent1"/>
          <w:u w:val="single"/>
        </w:rPr>
      </w:pPr>
      <w:r w:rsidRPr="00D13665">
        <w:rPr>
          <w:b/>
          <w:bCs/>
          <w:color w:val="5B9BD5" w:themeColor="accent1"/>
          <w:u w:val="single"/>
        </w:rPr>
        <w:t>Solution</w:t>
      </w:r>
    </w:p>
    <w:p w14:paraId="7B378EB0" w14:textId="08059219" w:rsidR="00757F47" w:rsidRPr="00D13665" w:rsidRDefault="00757F47" w:rsidP="0018584C">
      <w:pPr>
        <w:pStyle w:val="ListParagraph"/>
        <w:numPr>
          <w:ilvl w:val="0"/>
          <w:numId w:val="8"/>
        </w:numPr>
        <w:rPr>
          <w:color w:val="5B9BD5" w:themeColor="accent1"/>
        </w:rPr>
      </w:pPr>
      <w:r w:rsidRPr="00D13665">
        <w:rPr>
          <w:color w:val="5B9BD5" w:themeColor="accent1"/>
        </w:rPr>
        <w:t>Given the values: m = 5, b = 1, alpha = 0.01</w:t>
      </w:r>
    </w:p>
    <w:p w14:paraId="0DFAF266" w14:textId="77777777" w:rsidR="002E0A4C" w:rsidRPr="00D13665" w:rsidRDefault="00E15DF5" w:rsidP="0018584C">
      <w:pPr>
        <w:ind w:left="720"/>
        <w:rPr>
          <w:color w:val="5B9BD5" w:themeColor="accent1"/>
        </w:rPr>
      </w:pPr>
      <w:r w:rsidRPr="00D13665">
        <w:rPr>
          <w:color w:val="5B9BD5" w:themeColor="accent1"/>
        </w:rPr>
        <w:t>Log loss is defined by below equation:</w:t>
      </w:r>
      <w:r w:rsidRPr="00D13665">
        <w:rPr>
          <w:color w:val="5B9BD5" w:themeColor="accent1"/>
        </w:rPr>
        <w:br/>
      </w:r>
      <w:r w:rsidRPr="00D13665">
        <w:rPr>
          <w:b/>
          <w:bCs/>
          <w:color w:val="5B9BD5" w:themeColor="accent1"/>
        </w:rPr>
        <w:t>Log Loss = -[Y * log(P(Y=1|X)) + (1 - Y) * log(1 - P(Y=1|X))]</w:t>
      </w:r>
      <w:r w:rsidRPr="00D13665">
        <w:rPr>
          <w:b/>
          <w:bCs/>
          <w:color w:val="5B9BD5" w:themeColor="accent1"/>
        </w:rPr>
        <w:br/>
      </w:r>
      <w:r w:rsidRPr="00D13665">
        <w:rPr>
          <w:rFonts w:ascii="Segoe UI" w:hAnsi="Segoe UI" w:cs="Segoe UI"/>
          <w:b/>
          <w:bCs/>
          <w:color w:val="5B9BD5" w:themeColor="accent1"/>
          <w:sz w:val="21"/>
          <w:szCs w:val="21"/>
        </w:rPr>
        <w:t>P(Y=1|X) = 1 / (1 + e^(-(m*X + b)))</w:t>
      </w:r>
      <w:r w:rsidRPr="00D13665">
        <w:rPr>
          <w:b/>
          <w:bCs/>
          <w:color w:val="5B9BD5" w:themeColor="accent1"/>
        </w:rPr>
        <w:br/>
      </w:r>
      <w:r w:rsidRPr="00D13665">
        <w:rPr>
          <w:color w:val="5B9BD5" w:themeColor="accent1"/>
        </w:rPr>
        <w:t>OR</w:t>
      </w:r>
      <w:r w:rsidRPr="00D13665">
        <w:rPr>
          <w:color w:val="5B9BD5" w:themeColor="accent1"/>
        </w:rPr>
        <w:br/>
      </w:r>
      <w:r w:rsidRPr="00D13665">
        <w:rPr>
          <w:noProof/>
          <w:color w:val="5B9BD5" w:themeColor="accent1"/>
        </w:rPr>
        <w:drawing>
          <wp:inline distT="0" distB="0" distL="0" distR="0" wp14:anchorId="30D53B68" wp14:editId="0967E131">
            <wp:extent cx="5850255" cy="1004570"/>
            <wp:effectExtent l="0" t="0" r="0" b="5080"/>
            <wp:docPr id="139759037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3665">
        <w:rPr>
          <w:color w:val="5B9BD5" w:themeColor="accent1"/>
        </w:rPr>
        <w:br/>
      </w:r>
      <w:r w:rsidR="002E0A4C" w:rsidRPr="00D13665">
        <w:rPr>
          <w:rFonts w:ascii="Segoe UI" w:hAnsi="Segoe UI" w:cs="Segoe UI"/>
          <w:color w:val="5B9BD5" w:themeColor="accent1"/>
          <w:sz w:val="21"/>
          <w:szCs w:val="21"/>
        </w:rPr>
        <w:br/>
      </w:r>
      <w:r w:rsidR="002E0A4C" w:rsidRPr="00D13665">
        <w:rPr>
          <w:color w:val="5B9BD5" w:themeColor="accent1"/>
        </w:rPr>
        <w:t>For X=2.4, Y=1:</w:t>
      </w:r>
    </w:p>
    <w:p w14:paraId="6F31FD3B" w14:textId="2797A3AB" w:rsidR="002E0A4C" w:rsidRPr="00D13665" w:rsidRDefault="002E0A4C" w:rsidP="002E0A4C">
      <w:pPr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 xml:space="preserve"> </w:t>
      </w:r>
      <w:r w:rsidR="00A0257B" w:rsidRPr="00D13665">
        <w:rPr>
          <w:color w:val="5B9BD5" w:themeColor="accent1"/>
        </w:rPr>
        <w:tab/>
      </w:r>
      <w:r w:rsidRPr="00D13665">
        <w:rPr>
          <w:color w:val="5B9BD5" w:themeColor="accent1"/>
        </w:rPr>
        <w:t>y(2.4) = 1 / (1 + e^-(5 * 2.4 + 1)) = 0.9896</w:t>
      </w:r>
    </w:p>
    <w:p w14:paraId="6BCCB9E4" w14:textId="2A22C6FA" w:rsidR="002E0A4C" w:rsidRPr="00D13665" w:rsidRDefault="002E0A4C" w:rsidP="00A0257B">
      <w:pPr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 xml:space="preserve">     </w:t>
      </w:r>
      <w:r w:rsidRPr="00D13665">
        <w:rPr>
          <w:color w:val="5B9BD5" w:themeColor="accent1"/>
        </w:rPr>
        <w:tab/>
        <w:t>Log Loss = -(1/5) * [1 * log(0.9896) + (1 - 1) * log(1 - 0.9896)] = 0.0102</w:t>
      </w:r>
    </w:p>
    <w:p w14:paraId="28044A9A" w14:textId="77777777" w:rsidR="002E0A4C" w:rsidRPr="00D13665" w:rsidRDefault="002E0A4C" w:rsidP="00A0257B">
      <w:pPr>
        <w:ind w:left="720"/>
        <w:rPr>
          <w:color w:val="5B9BD5" w:themeColor="accent1"/>
        </w:rPr>
      </w:pPr>
      <w:r w:rsidRPr="00D13665">
        <w:rPr>
          <w:color w:val="5B9BD5" w:themeColor="accent1"/>
        </w:rPr>
        <w:t>For X=124.2, Y=1:</w:t>
      </w:r>
    </w:p>
    <w:p w14:paraId="47AEC9A4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y(124.2) = 1 / (1 + e^-(5 * 124.2 + 1)) = 1.0</w:t>
      </w:r>
    </w:p>
    <w:p w14:paraId="177A6E4D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Log Loss = -(1/5) * [1 * log(1.0) + (1 - 1) * log(1 - 1.0)] = 0.0</w:t>
      </w:r>
    </w:p>
    <w:p w14:paraId="4EE62BA8" w14:textId="77777777" w:rsidR="002E0A4C" w:rsidRPr="00D13665" w:rsidRDefault="002E0A4C" w:rsidP="00A0257B">
      <w:pPr>
        <w:ind w:left="720"/>
        <w:rPr>
          <w:color w:val="5B9BD5" w:themeColor="accent1"/>
        </w:rPr>
      </w:pPr>
      <w:r w:rsidRPr="00D13665">
        <w:rPr>
          <w:color w:val="5B9BD5" w:themeColor="accent1"/>
        </w:rPr>
        <w:t>For X=-23.9, Y=0:</w:t>
      </w:r>
    </w:p>
    <w:p w14:paraId="6F25A1E6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y(-23.9) = 1 / (1 + e^-(5 * -23.9 + 1)) = 0.0</w:t>
      </w:r>
    </w:p>
    <w:p w14:paraId="11C0D48A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Log Loss = -(1/5) * [0 * log(0.0) + (1 - 0) * log(1 - 0.0)] = 0.0</w:t>
      </w:r>
    </w:p>
    <w:p w14:paraId="2DA67FD6" w14:textId="77777777" w:rsidR="002E0A4C" w:rsidRPr="00D13665" w:rsidRDefault="002E0A4C" w:rsidP="00A0257B">
      <w:pPr>
        <w:ind w:left="720"/>
        <w:rPr>
          <w:color w:val="5B9BD5" w:themeColor="accent1"/>
        </w:rPr>
      </w:pPr>
      <w:r w:rsidRPr="00D13665">
        <w:rPr>
          <w:color w:val="5B9BD5" w:themeColor="accent1"/>
        </w:rPr>
        <w:t>For X=-401.5, Y=0:</w:t>
      </w:r>
    </w:p>
    <w:p w14:paraId="6782F614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y(-401.5) = 1 / (1 + e^-(5 * -401.5 + 1)) =0.0</w:t>
      </w:r>
    </w:p>
    <w:p w14:paraId="26274618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Log Loss = -(1/5) * [0 * log(0.0) + (1 - 0) * log(1 - 0.0)]= 0.0</w:t>
      </w:r>
    </w:p>
    <w:p w14:paraId="4BB8BE9D" w14:textId="77777777" w:rsidR="002E0A4C" w:rsidRPr="00D13665" w:rsidRDefault="002E0A4C" w:rsidP="00A0257B">
      <w:pPr>
        <w:ind w:left="720"/>
        <w:rPr>
          <w:color w:val="5B9BD5" w:themeColor="accent1"/>
        </w:rPr>
      </w:pPr>
      <w:r w:rsidRPr="00D13665">
        <w:rPr>
          <w:color w:val="5B9BD5" w:themeColor="accent1"/>
        </w:rPr>
        <w:t>For X=53.7, Y=0:</w:t>
      </w:r>
    </w:p>
    <w:p w14:paraId="09757A36" w14:textId="77777777" w:rsidR="002E0A4C" w:rsidRPr="00D13665" w:rsidRDefault="002E0A4C" w:rsidP="00A02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y(53.7) = 1 / (1 + e^-(5 * 53.7 + 1)) = 1.0</w:t>
      </w:r>
    </w:p>
    <w:p w14:paraId="552725CF" w14:textId="27AC6BBB" w:rsidR="00E15DF5" w:rsidRPr="00D13665" w:rsidRDefault="002E0A4C" w:rsidP="00A0257B">
      <w:pPr>
        <w:pStyle w:val="ListParagraph"/>
        <w:ind w:left="1440"/>
        <w:rPr>
          <w:rFonts w:ascii="Segoe UI" w:hAnsi="Segoe UI" w:cs="Segoe UI"/>
          <w:color w:val="5B9BD5" w:themeColor="accent1"/>
          <w:sz w:val="21"/>
          <w:szCs w:val="21"/>
        </w:rPr>
      </w:pPr>
      <w:r w:rsidRPr="00D13665">
        <w:rPr>
          <w:color w:val="5B9BD5" w:themeColor="accent1"/>
        </w:rPr>
        <w:t>Log Loss = -(1/5) * [0 * log(1.0) + (1 - 0) * log(1 - 1.0)] = 0.0</w:t>
      </w:r>
    </w:p>
    <w:p w14:paraId="0AEAD172" w14:textId="77777777" w:rsidR="0018584C" w:rsidRPr="00D13665" w:rsidRDefault="0018584C" w:rsidP="0018584C">
      <w:pPr>
        <w:pStyle w:val="ListParagraph"/>
        <w:rPr>
          <w:color w:val="5B9BD5" w:themeColor="accent1"/>
        </w:rPr>
      </w:pPr>
    </w:p>
    <w:p w14:paraId="3DC6443A" w14:textId="77777777" w:rsidR="0018584C" w:rsidRPr="00D13665" w:rsidRDefault="0018584C" w:rsidP="0018584C">
      <w:pPr>
        <w:pStyle w:val="ListParagraph"/>
        <w:rPr>
          <w:color w:val="5B9BD5" w:themeColor="accent1"/>
        </w:rPr>
      </w:pPr>
    </w:p>
    <w:p w14:paraId="612DB23F" w14:textId="445FB385" w:rsidR="00BA4460" w:rsidRPr="00D13665" w:rsidRDefault="00E15DF5" w:rsidP="00BA4460">
      <w:pPr>
        <w:pStyle w:val="ListParagraph"/>
        <w:numPr>
          <w:ilvl w:val="0"/>
          <w:numId w:val="8"/>
        </w:numPr>
        <w:rPr>
          <w:color w:val="5B9BD5" w:themeColor="accent1"/>
        </w:rPr>
      </w:pPr>
      <w:r w:rsidRPr="00D13665">
        <w:rPr>
          <w:color w:val="5B9BD5" w:themeColor="accent1"/>
        </w:rPr>
        <w:t>The new value of m</w:t>
      </w:r>
      <w:r w:rsidR="00EF7737" w:rsidRPr="00D13665">
        <w:rPr>
          <w:color w:val="5B9BD5" w:themeColor="accent1"/>
        </w:rPr>
        <w:t>:</w:t>
      </w:r>
      <w:r w:rsidR="00EF7737" w:rsidRPr="00D13665">
        <w:rPr>
          <w:color w:val="5B9BD5" w:themeColor="accent1"/>
        </w:rPr>
        <w:br/>
      </w:r>
    </w:p>
    <w:p w14:paraId="55D825A1" w14:textId="77777777" w:rsidR="00BA4460" w:rsidRPr="00D13665" w:rsidRDefault="00BA4460" w:rsidP="00BA4460">
      <w:pPr>
        <w:pStyle w:val="ListParagraph"/>
        <w:rPr>
          <w:b/>
          <w:bCs/>
          <w:color w:val="5B9BD5" w:themeColor="accent1"/>
        </w:rPr>
      </w:pPr>
      <w:r w:rsidRPr="00D13665">
        <w:rPr>
          <w:b/>
          <w:bCs/>
          <w:color w:val="5B9BD5" w:themeColor="accent1"/>
        </w:rPr>
        <w:t>m</w:t>
      </w:r>
      <w:r w:rsidRPr="00D13665">
        <w:rPr>
          <w:b/>
          <w:bCs/>
          <w:color w:val="5B9BD5" w:themeColor="accent1"/>
          <w:vertAlign w:val="subscript"/>
        </w:rPr>
        <w:t>new</w:t>
      </w:r>
      <w:r w:rsidRPr="00D13665">
        <w:rPr>
          <w:b/>
          <w:bCs/>
          <w:color w:val="5B9BD5" w:themeColor="accent1"/>
        </w:rPr>
        <w:t xml:space="preserve"> = m</w:t>
      </w:r>
      <w:r w:rsidRPr="00D13665">
        <w:rPr>
          <w:b/>
          <w:bCs/>
          <w:color w:val="5B9BD5" w:themeColor="accent1"/>
          <w:vertAlign w:val="subscript"/>
        </w:rPr>
        <w:t>old</w:t>
      </w:r>
      <w:r w:rsidRPr="00D13665">
        <w:rPr>
          <w:b/>
          <w:bCs/>
          <w:color w:val="5B9BD5" w:themeColor="accent1"/>
        </w:rPr>
        <w:t xml:space="preserve"> - alpha*gradient</w:t>
      </w:r>
    </w:p>
    <w:p w14:paraId="4AF6805C" w14:textId="0A0EE2AA" w:rsidR="00BA4460" w:rsidRPr="00D13665" w:rsidRDefault="00BA4460" w:rsidP="00BA4460">
      <w:pPr>
        <w:pStyle w:val="ListParagraph"/>
        <w:ind w:firstLine="720"/>
        <w:rPr>
          <w:rStyle w:val="ui-provider"/>
          <w:b/>
          <w:bCs/>
          <w:color w:val="5B9BD5" w:themeColor="accent1"/>
        </w:rPr>
      </w:pPr>
      <w:r w:rsidRPr="00D13665">
        <w:rPr>
          <w:color w:val="5B9BD5" w:themeColor="accent1"/>
        </w:rPr>
        <w:t>OR</w:t>
      </w:r>
      <w:r w:rsidRPr="00D13665">
        <w:rPr>
          <w:color w:val="5B9BD5" w:themeColor="accent1"/>
        </w:rPr>
        <w:br/>
      </w:r>
      <w:r w:rsidR="00EF7737" w:rsidRPr="00D13665">
        <w:rPr>
          <w:b/>
          <w:bCs/>
          <w:color w:val="5B9BD5" w:themeColor="accent1"/>
        </w:rPr>
        <w:t>m</w:t>
      </w:r>
      <w:r w:rsidR="00EF7737" w:rsidRPr="00D13665">
        <w:rPr>
          <w:b/>
          <w:bCs/>
          <w:color w:val="5B9BD5" w:themeColor="accent1"/>
          <w:vertAlign w:val="subscript"/>
        </w:rPr>
        <w:t>new</w:t>
      </w:r>
      <w:r w:rsidR="00EF7737" w:rsidRPr="00D13665">
        <w:rPr>
          <w:b/>
          <w:bCs/>
          <w:color w:val="5B9BD5" w:themeColor="accent1"/>
        </w:rPr>
        <w:t xml:space="preserve"> = </w:t>
      </w:r>
      <w:r w:rsidR="006D1735" w:rsidRPr="00D13665">
        <w:rPr>
          <w:rStyle w:val="ui-provider"/>
          <w:b/>
          <w:bCs/>
          <w:color w:val="5B9BD5" w:themeColor="accent1"/>
        </w:rPr>
        <w:t>m</w:t>
      </w:r>
      <w:r w:rsidR="006D1735" w:rsidRPr="00D13665">
        <w:rPr>
          <w:rStyle w:val="ui-provider"/>
          <w:b/>
          <w:bCs/>
          <w:color w:val="5B9BD5" w:themeColor="accent1"/>
          <w:vertAlign w:val="subscript"/>
        </w:rPr>
        <w:t>old</w:t>
      </w:r>
      <w:r w:rsidR="006D1735" w:rsidRPr="00D13665">
        <w:rPr>
          <w:rStyle w:val="ui-provider"/>
          <w:b/>
          <w:bCs/>
          <w:color w:val="5B9BD5" w:themeColor="accent1"/>
        </w:rPr>
        <w:t xml:space="preserve"> - alpha * (sigmoid (mx) - y)*xj</w:t>
      </w:r>
    </w:p>
    <w:p w14:paraId="65EB7A84" w14:textId="49B54A76" w:rsidR="002C76B4" w:rsidRPr="00D13665" w:rsidRDefault="00E15DF5" w:rsidP="00BA4460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br/>
      </w:r>
      <w:r w:rsidR="002C76B4" w:rsidRPr="00D13665">
        <w:rPr>
          <w:color w:val="5B9BD5" w:themeColor="accent1"/>
        </w:rPr>
        <w:br/>
        <w:t>Given the values: m = 5, b = 1, alpha = 0.01</w:t>
      </w:r>
    </w:p>
    <w:p w14:paraId="106D14A6" w14:textId="59460621" w:rsidR="002C76B4" w:rsidRPr="00D13665" w:rsidRDefault="002C76B4" w:rsidP="002C76B4">
      <w:pPr>
        <w:ind w:left="720"/>
        <w:rPr>
          <w:color w:val="5B9BD5" w:themeColor="accent1"/>
        </w:rPr>
      </w:pPr>
      <w:r w:rsidRPr="00D13665">
        <w:rPr>
          <w:color w:val="5B9BD5" w:themeColor="accent1"/>
        </w:rPr>
        <w:t>For X=2.4, Y=1:</w:t>
      </w:r>
    </w:p>
    <w:p w14:paraId="197AA1F9" w14:textId="71563B58" w:rsidR="003E1358" w:rsidRPr="00D13665" w:rsidRDefault="000B1901" w:rsidP="003E1358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Gradient1</w:t>
      </w:r>
      <w:r w:rsidR="00C16CE1" w:rsidRPr="00D13665">
        <w:rPr>
          <w:color w:val="5B9BD5" w:themeColor="accent1"/>
        </w:rPr>
        <w:t>: (0.9896 - 1) * 2.4 = -0.0224</w:t>
      </w:r>
      <w:r w:rsidR="00C16CE1" w:rsidRPr="00D13665">
        <w:rPr>
          <w:color w:val="5B9BD5" w:themeColor="accent1"/>
        </w:rPr>
        <w:br/>
      </w:r>
      <w:r w:rsidR="003E1358" w:rsidRPr="00D13665">
        <w:rPr>
          <w:color w:val="5B9BD5" w:themeColor="accent1"/>
        </w:rPr>
        <w:t>For X=124.2, Y=1:</w:t>
      </w:r>
    </w:p>
    <w:p w14:paraId="46FD2DA4" w14:textId="5B6626D2" w:rsidR="000A657B" w:rsidRPr="00D13665" w:rsidRDefault="000B1901" w:rsidP="000A6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Gradient2</w:t>
      </w:r>
      <w:r w:rsidR="003E1358" w:rsidRPr="00D13665">
        <w:rPr>
          <w:color w:val="5B9BD5" w:themeColor="accent1"/>
        </w:rPr>
        <w:t>: (1.0 - 1) * 124.2 = 0.0</w:t>
      </w:r>
      <w:r w:rsidR="000A657B" w:rsidRPr="00D13665">
        <w:rPr>
          <w:color w:val="5B9BD5" w:themeColor="accent1"/>
        </w:rPr>
        <w:br/>
        <w:t>For X=-23.9, Y=0:</w:t>
      </w:r>
    </w:p>
    <w:p w14:paraId="79CCCFB4" w14:textId="77CC69CE" w:rsidR="000A657B" w:rsidRPr="00D13665" w:rsidRDefault="000B1901" w:rsidP="000A6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Gradient3</w:t>
      </w:r>
      <w:r w:rsidR="000A657B" w:rsidRPr="00D13665">
        <w:rPr>
          <w:color w:val="5B9BD5" w:themeColor="accent1"/>
        </w:rPr>
        <w:t>: (0.0 - 0) * (-23.9) = 0.0</w:t>
      </w:r>
    </w:p>
    <w:p w14:paraId="41493882" w14:textId="4DDBC176" w:rsidR="000A657B" w:rsidRPr="00D13665" w:rsidRDefault="000A657B" w:rsidP="000A657B">
      <w:pPr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For X=-401.5, Y=0:</w:t>
      </w:r>
    </w:p>
    <w:p w14:paraId="3109A07B" w14:textId="0AE06F33" w:rsidR="000A657B" w:rsidRPr="00D13665" w:rsidRDefault="0045135A" w:rsidP="000A6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Gradient4</w:t>
      </w:r>
      <w:r w:rsidR="000A657B" w:rsidRPr="00D13665">
        <w:rPr>
          <w:color w:val="5B9BD5" w:themeColor="accent1"/>
        </w:rPr>
        <w:t>: (0.0 - 0) * (-401.5) = 0.0</w:t>
      </w:r>
    </w:p>
    <w:p w14:paraId="595E4C93" w14:textId="404A8F04" w:rsidR="000A657B" w:rsidRPr="00D13665" w:rsidRDefault="000A657B" w:rsidP="00CC18F9">
      <w:pPr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For X=53.7, Y=0:</w:t>
      </w:r>
    </w:p>
    <w:p w14:paraId="43BDE485" w14:textId="57B343B0" w:rsidR="002C76B4" w:rsidRPr="00D13665" w:rsidRDefault="0045135A" w:rsidP="000A657B">
      <w:pPr>
        <w:ind w:left="720" w:firstLine="720"/>
        <w:rPr>
          <w:color w:val="5B9BD5" w:themeColor="accent1"/>
        </w:rPr>
      </w:pPr>
      <w:r w:rsidRPr="00D13665">
        <w:rPr>
          <w:color w:val="5B9BD5" w:themeColor="accent1"/>
        </w:rPr>
        <w:t>Gradient</w:t>
      </w:r>
      <w:r w:rsidR="00EF0088" w:rsidRPr="00D13665">
        <w:rPr>
          <w:color w:val="5B9BD5" w:themeColor="accent1"/>
        </w:rPr>
        <w:t>5</w:t>
      </w:r>
      <w:r w:rsidR="000A657B" w:rsidRPr="00D13665">
        <w:rPr>
          <w:color w:val="5B9BD5" w:themeColor="accent1"/>
        </w:rPr>
        <w:t>: (0.0 - 0) * 53.7 = 0.0</w:t>
      </w:r>
    </w:p>
    <w:p w14:paraId="70752775" w14:textId="150FB242" w:rsidR="002C1C5A" w:rsidRPr="00D13665" w:rsidRDefault="002C1C5A" w:rsidP="002C1C5A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 xml:space="preserve">Sum of </w:t>
      </w:r>
      <w:r w:rsidR="007357FC" w:rsidRPr="00D13665">
        <w:rPr>
          <w:color w:val="5B9BD5" w:themeColor="accent1"/>
        </w:rPr>
        <w:t xml:space="preserve">above 5 </w:t>
      </w:r>
      <w:r w:rsidRPr="00D13665">
        <w:rPr>
          <w:color w:val="5B9BD5" w:themeColor="accent1"/>
        </w:rPr>
        <w:t>gradient terms = -0.0224 + 0.0 + 0.0 + 0.0 + 0.0 = -0.0224</w:t>
      </w:r>
    </w:p>
    <w:p w14:paraId="5977B7D3" w14:textId="3DE47513" w:rsidR="002C1C5A" w:rsidRPr="00D13665" w:rsidRDefault="002C1C5A" w:rsidP="002C1C5A">
      <w:pPr>
        <w:pStyle w:val="ListParagraph"/>
        <w:rPr>
          <w:b/>
          <w:bCs/>
          <w:color w:val="5B9BD5" w:themeColor="accent1"/>
        </w:rPr>
      </w:pPr>
      <w:r w:rsidRPr="00D13665">
        <w:rPr>
          <w:b/>
          <w:bCs/>
          <w:color w:val="5B9BD5" w:themeColor="accent1"/>
        </w:rPr>
        <w:t>m</w:t>
      </w:r>
      <w:r w:rsidRPr="00D13665">
        <w:rPr>
          <w:b/>
          <w:bCs/>
          <w:color w:val="5B9BD5" w:themeColor="accent1"/>
          <w:vertAlign w:val="subscript"/>
        </w:rPr>
        <w:t>new</w:t>
      </w:r>
      <w:r w:rsidRPr="00D13665">
        <w:rPr>
          <w:b/>
          <w:bCs/>
          <w:color w:val="5B9BD5" w:themeColor="accent1"/>
        </w:rPr>
        <w:t xml:space="preserve"> = m</w:t>
      </w:r>
      <w:r w:rsidR="00AB5C76" w:rsidRPr="00D13665">
        <w:rPr>
          <w:b/>
          <w:bCs/>
          <w:color w:val="5B9BD5" w:themeColor="accent1"/>
          <w:vertAlign w:val="subscript"/>
        </w:rPr>
        <w:t>old</w:t>
      </w:r>
      <w:r w:rsidRPr="00D13665">
        <w:rPr>
          <w:b/>
          <w:bCs/>
          <w:color w:val="5B9BD5" w:themeColor="accent1"/>
        </w:rPr>
        <w:t xml:space="preserve"> - alpha * (1/</w:t>
      </w:r>
      <w:r w:rsidR="00D674B1" w:rsidRPr="00D13665">
        <w:rPr>
          <w:b/>
          <w:bCs/>
          <w:color w:val="5B9BD5" w:themeColor="accent1"/>
        </w:rPr>
        <w:t>n</w:t>
      </w:r>
      <w:r w:rsidRPr="00D13665">
        <w:rPr>
          <w:b/>
          <w:bCs/>
          <w:color w:val="5B9BD5" w:themeColor="accent1"/>
        </w:rPr>
        <w:t>) * Sum of gradient terms</w:t>
      </w:r>
    </w:p>
    <w:p w14:paraId="3051150D" w14:textId="3FE0F389" w:rsidR="00E15DF5" w:rsidRPr="00D13665" w:rsidRDefault="002C1C5A" w:rsidP="002C1C5A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m</w:t>
      </w:r>
      <w:r w:rsidRPr="00D13665">
        <w:rPr>
          <w:color w:val="5B9BD5" w:themeColor="accent1"/>
          <w:vertAlign w:val="subscript"/>
        </w:rPr>
        <w:t>new</w:t>
      </w:r>
      <w:r w:rsidRPr="00D13665">
        <w:rPr>
          <w:color w:val="5B9BD5" w:themeColor="accent1"/>
        </w:rPr>
        <w:t xml:space="preserve"> = 5 - 0.01 * (1/5) * (-0.0224) = 4.983</w:t>
      </w:r>
      <w:r w:rsidR="00597FA9" w:rsidRPr="00D13665">
        <w:rPr>
          <w:color w:val="5B9BD5" w:themeColor="accent1"/>
        </w:rPr>
        <w:br/>
      </w:r>
    </w:p>
    <w:p w14:paraId="417ED6BF" w14:textId="71ECA8C3" w:rsidR="006D392C" w:rsidRPr="00D13665" w:rsidRDefault="005138E8" w:rsidP="00E23BF5">
      <w:pPr>
        <w:pStyle w:val="ListParagraph"/>
        <w:numPr>
          <w:ilvl w:val="0"/>
          <w:numId w:val="8"/>
        </w:numPr>
        <w:rPr>
          <w:color w:val="5B9BD5" w:themeColor="accent1"/>
        </w:rPr>
      </w:pPr>
      <w:r w:rsidRPr="00D13665">
        <w:rPr>
          <w:color w:val="5B9BD5" w:themeColor="accent1"/>
        </w:rPr>
        <w:t>New Value of ‘b’:</w:t>
      </w:r>
      <w:r w:rsidRPr="00D13665">
        <w:rPr>
          <w:color w:val="5B9BD5" w:themeColor="accent1"/>
        </w:rPr>
        <w:br/>
      </w:r>
      <w:r w:rsidR="00111A02" w:rsidRPr="00D13665">
        <w:rPr>
          <w:b/>
          <w:bCs/>
          <w:color w:val="5B9BD5" w:themeColor="accent1"/>
        </w:rPr>
        <w:t>b</w:t>
      </w:r>
      <w:r w:rsidR="00111A02" w:rsidRPr="00D13665">
        <w:rPr>
          <w:b/>
          <w:bCs/>
          <w:color w:val="5B9BD5" w:themeColor="accent1"/>
          <w:vertAlign w:val="subscript"/>
        </w:rPr>
        <w:t>new</w:t>
      </w:r>
      <w:r w:rsidR="00111A02" w:rsidRPr="00D13665">
        <w:rPr>
          <w:b/>
          <w:bCs/>
          <w:color w:val="5B9BD5" w:themeColor="accent1"/>
        </w:rPr>
        <w:t xml:space="preserve"> = b - alpha * (1/n) * Σ[P(Y=1|X_i) - Y_i]</w:t>
      </w:r>
      <w:r w:rsidR="00111A02" w:rsidRPr="00D13665">
        <w:rPr>
          <w:b/>
          <w:bCs/>
          <w:color w:val="5B9BD5" w:themeColor="accent1"/>
        </w:rPr>
        <w:br/>
      </w:r>
      <w:r w:rsidR="006D392C" w:rsidRPr="00D13665">
        <w:rPr>
          <w:color w:val="5B9BD5" w:themeColor="accent1"/>
        </w:rPr>
        <w:br/>
        <w:t>For X=2.4, Y=1:</w:t>
      </w:r>
    </w:p>
    <w:p w14:paraId="3A0145B0" w14:textId="24F74C3A" w:rsidR="006D392C" w:rsidRPr="00D13665" w:rsidRDefault="00456CE5" w:rsidP="007B0A09">
      <w:pPr>
        <w:pStyle w:val="ListParagraph"/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b1</w:t>
      </w:r>
      <w:r w:rsidR="006D392C" w:rsidRPr="00D13665">
        <w:rPr>
          <w:color w:val="5B9BD5" w:themeColor="accent1"/>
        </w:rPr>
        <w:t>: 0.9896 - 1 = -0.0104</w:t>
      </w:r>
    </w:p>
    <w:p w14:paraId="5DDB44C8" w14:textId="0C88CBDF" w:rsidR="006D392C" w:rsidRPr="00D13665" w:rsidRDefault="006D392C" w:rsidP="00D368F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For X=124.2, Y=1:</w:t>
      </w:r>
    </w:p>
    <w:p w14:paraId="3FEA9050" w14:textId="402B9173" w:rsidR="006D392C" w:rsidRPr="00D13665" w:rsidRDefault="00456CE5" w:rsidP="007B0A09">
      <w:pPr>
        <w:pStyle w:val="ListParagraph"/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b2</w:t>
      </w:r>
      <w:r w:rsidR="006D392C" w:rsidRPr="00D13665">
        <w:rPr>
          <w:color w:val="5B9BD5" w:themeColor="accent1"/>
        </w:rPr>
        <w:t>: 1.0 - 1 = 0.0</w:t>
      </w:r>
    </w:p>
    <w:p w14:paraId="24AF16DE" w14:textId="47CF271A" w:rsidR="006D392C" w:rsidRPr="00D13665" w:rsidRDefault="006D392C" w:rsidP="00D368F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For X=-23.9, Y=0:</w:t>
      </w:r>
    </w:p>
    <w:p w14:paraId="6C0D1943" w14:textId="45C2D80C" w:rsidR="006D392C" w:rsidRPr="00D13665" w:rsidRDefault="00456CE5" w:rsidP="00D93BBD">
      <w:pPr>
        <w:ind w:left="1080" w:firstLine="360"/>
        <w:rPr>
          <w:color w:val="5B9BD5" w:themeColor="accent1"/>
        </w:rPr>
      </w:pPr>
      <w:r w:rsidRPr="00D13665">
        <w:rPr>
          <w:color w:val="5B9BD5" w:themeColor="accent1"/>
        </w:rPr>
        <w:t>b3</w:t>
      </w:r>
      <w:r w:rsidR="006D392C" w:rsidRPr="00D13665">
        <w:rPr>
          <w:color w:val="5B9BD5" w:themeColor="accent1"/>
        </w:rPr>
        <w:t>: 0.0 - 0 = 0.0</w:t>
      </w:r>
    </w:p>
    <w:p w14:paraId="4D8F1EA4" w14:textId="55B56912" w:rsidR="006D392C" w:rsidRPr="00D13665" w:rsidRDefault="006D392C" w:rsidP="00113B5B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For X=-401.5, Y=0:</w:t>
      </w:r>
    </w:p>
    <w:p w14:paraId="06976ACC" w14:textId="6C5ED92C" w:rsidR="006D392C" w:rsidRPr="00D13665" w:rsidRDefault="00456CE5" w:rsidP="00113B5B">
      <w:pPr>
        <w:pStyle w:val="ListParagraph"/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b4</w:t>
      </w:r>
      <w:r w:rsidR="006D392C" w:rsidRPr="00D13665">
        <w:rPr>
          <w:color w:val="5B9BD5" w:themeColor="accent1"/>
        </w:rPr>
        <w:t>: 0.0 - 0 = 0.0</w:t>
      </w:r>
    </w:p>
    <w:p w14:paraId="79E8D931" w14:textId="35E291E3" w:rsidR="006D392C" w:rsidRPr="00D13665" w:rsidRDefault="006D392C" w:rsidP="00113B5B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For X=53.7, Y=0:</w:t>
      </w:r>
    </w:p>
    <w:p w14:paraId="6C012803" w14:textId="6E34AF43" w:rsidR="00757F47" w:rsidRPr="00D13665" w:rsidRDefault="00456CE5" w:rsidP="00113B5B">
      <w:pPr>
        <w:pStyle w:val="ListParagraph"/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b5</w:t>
      </w:r>
      <w:r w:rsidR="006D392C" w:rsidRPr="00D13665">
        <w:rPr>
          <w:color w:val="5B9BD5" w:themeColor="accent1"/>
        </w:rPr>
        <w:t>: 1.0 - 0 = 1.0</w:t>
      </w:r>
    </w:p>
    <w:p w14:paraId="60E0DA69" w14:textId="3A332807" w:rsidR="009A2879" w:rsidRPr="00D13665" w:rsidRDefault="009A2879" w:rsidP="000939F9">
      <w:pPr>
        <w:rPr>
          <w:color w:val="5B9BD5" w:themeColor="accent1"/>
        </w:rPr>
      </w:pPr>
      <w:r w:rsidRPr="00D13665">
        <w:rPr>
          <w:color w:val="5B9BD5" w:themeColor="accent1"/>
        </w:rPr>
        <w:tab/>
      </w:r>
      <w:r w:rsidRPr="00D13665">
        <w:rPr>
          <w:color w:val="5B9BD5" w:themeColor="accent1"/>
        </w:rPr>
        <w:t>Sum of update terms = -0.0104 + 0.0 + 0.0 + 0.0 + 1.0 = 0.9896</w:t>
      </w:r>
    </w:p>
    <w:p w14:paraId="3D4D6492" w14:textId="7238F531" w:rsidR="009A2879" w:rsidRPr="00D13665" w:rsidRDefault="009A2879" w:rsidP="009A2879">
      <w:pPr>
        <w:ind w:firstLine="720"/>
        <w:rPr>
          <w:color w:val="5B9BD5" w:themeColor="accent1"/>
        </w:rPr>
      </w:pPr>
      <w:r w:rsidRPr="00D13665">
        <w:rPr>
          <w:color w:val="5B9BD5" w:themeColor="accent1"/>
        </w:rPr>
        <w:t>b</w:t>
      </w:r>
      <w:r w:rsidRPr="00D13665">
        <w:rPr>
          <w:color w:val="5B9BD5" w:themeColor="accent1"/>
          <w:vertAlign w:val="subscript"/>
        </w:rPr>
        <w:t>new</w:t>
      </w:r>
      <w:r w:rsidRPr="00D13665">
        <w:rPr>
          <w:color w:val="5B9BD5" w:themeColor="accent1"/>
        </w:rPr>
        <w:t xml:space="preserve"> = 1 - 0.01 * (1/5) * 0.9896 = 1.001</w:t>
      </w:r>
    </w:p>
    <w:p w14:paraId="2161E768" w14:textId="77777777" w:rsidR="003B441A" w:rsidRPr="00DC3E1F" w:rsidRDefault="00692EF5" w:rsidP="00DC3E1F">
      <w:pPr>
        <w:pStyle w:val="Heading2"/>
        <w:rPr>
          <w:color w:val="auto"/>
        </w:rPr>
      </w:pPr>
      <w:r w:rsidRPr="00DC3E1F">
        <w:rPr>
          <w:color w:val="auto"/>
        </w:rPr>
        <w:t>Q2. For the below data, compute</w:t>
      </w:r>
    </w:p>
    <w:p w14:paraId="43F75573" w14:textId="77777777" w:rsidR="003B441A" w:rsidRPr="00DC3E1F" w:rsidRDefault="00692EF5">
      <w:pPr>
        <w:numPr>
          <w:ilvl w:val="0"/>
          <w:numId w:val="2"/>
        </w:numPr>
        <w:spacing w:after="3" w:line="262" w:lineRule="auto"/>
        <w:ind w:hanging="432"/>
      </w:pPr>
      <w:r w:rsidRPr="00DC3E1F">
        <w:rPr>
          <w:color w:val="3C4743"/>
        </w:rPr>
        <w:t>The odds of scoring more than 2 goals</w:t>
      </w:r>
    </w:p>
    <w:p w14:paraId="0296005C" w14:textId="77777777" w:rsidR="003B441A" w:rsidRPr="00DC3E1F" w:rsidRDefault="00692EF5">
      <w:pPr>
        <w:numPr>
          <w:ilvl w:val="0"/>
          <w:numId w:val="2"/>
        </w:numPr>
        <w:spacing w:after="3" w:line="262" w:lineRule="auto"/>
        <w:ind w:hanging="432"/>
      </w:pPr>
      <w:r w:rsidRPr="00DC3E1F">
        <w:rPr>
          <w:color w:val="3C4743"/>
        </w:rPr>
        <w:t>The log odds of scoring less than 0 goals</w:t>
      </w:r>
    </w:p>
    <w:p w14:paraId="4F988C42" w14:textId="77777777" w:rsidR="003B441A" w:rsidRPr="00DC3E1F" w:rsidRDefault="00692EF5">
      <w:pPr>
        <w:numPr>
          <w:ilvl w:val="0"/>
          <w:numId w:val="2"/>
        </w:numPr>
        <w:spacing w:after="3" w:line="262" w:lineRule="auto"/>
        <w:ind w:hanging="432"/>
      </w:pPr>
      <w:r w:rsidRPr="00DC3E1F">
        <w:rPr>
          <w:color w:val="3C4743"/>
        </w:rPr>
        <w:t>The log odds of scoring 3 goals</w:t>
      </w:r>
    </w:p>
    <w:p w14:paraId="2A499AB8" w14:textId="77777777" w:rsidR="003B441A" w:rsidRPr="00DC3E1F" w:rsidRDefault="00692EF5">
      <w:pPr>
        <w:numPr>
          <w:ilvl w:val="0"/>
          <w:numId w:val="2"/>
        </w:numPr>
        <w:spacing w:after="3" w:line="262" w:lineRule="auto"/>
        <w:ind w:hanging="432"/>
      </w:pPr>
      <w:r w:rsidRPr="00DC3E1F">
        <w:rPr>
          <w:color w:val="3C4743"/>
        </w:rPr>
        <w:t>The odds of scoring exactly 4 goals</w:t>
      </w:r>
    </w:p>
    <w:tbl>
      <w:tblPr>
        <w:tblStyle w:val="TableGrid"/>
        <w:tblW w:w="2780" w:type="dxa"/>
        <w:tblInd w:w="10" w:type="dxa"/>
        <w:tblCellMar>
          <w:top w:w="182" w:type="dxa"/>
          <w:left w:w="95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520"/>
      </w:tblGrid>
      <w:tr w:rsidR="003B441A" w:rsidRPr="00DC3E1F" w14:paraId="2310438D" w14:textId="77777777">
        <w:trPr>
          <w:trHeight w:val="6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14E0C" w14:textId="77777777" w:rsidR="003B441A" w:rsidRPr="00DC3E1F" w:rsidRDefault="00692EF5">
            <w:r w:rsidRPr="00DC3E1F">
              <w:rPr>
                <w:color w:val="3C4743"/>
              </w:rPr>
              <w:t>Goals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C0DF4" w14:textId="77777777" w:rsidR="003B441A" w:rsidRPr="00DC3E1F" w:rsidRDefault="00692EF5">
            <w:r w:rsidRPr="00DC3E1F">
              <w:rPr>
                <w:color w:val="3C4743"/>
              </w:rPr>
              <w:t>Matches</w:t>
            </w:r>
          </w:p>
        </w:tc>
      </w:tr>
      <w:tr w:rsidR="003B441A" w:rsidRPr="00DC3E1F" w14:paraId="272D1BCA" w14:textId="77777777">
        <w:trPr>
          <w:trHeight w:val="6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4001" w14:textId="77777777" w:rsidR="003B441A" w:rsidRPr="00DC3E1F" w:rsidRDefault="00692EF5">
            <w:r w:rsidRPr="00DC3E1F">
              <w:rPr>
                <w:color w:val="3C4743"/>
              </w:rPr>
              <w:t>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040A8" w14:textId="77777777" w:rsidR="003B441A" w:rsidRPr="00DC3E1F" w:rsidRDefault="00692EF5">
            <w:r w:rsidRPr="00DC3E1F">
              <w:rPr>
                <w:color w:val="3C4743"/>
              </w:rPr>
              <w:t>272</w:t>
            </w:r>
          </w:p>
        </w:tc>
      </w:tr>
      <w:tr w:rsidR="003B441A" w:rsidRPr="00DC3E1F" w14:paraId="6ED2B15D" w14:textId="77777777">
        <w:trPr>
          <w:trHeight w:val="6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FD50D" w14:textId="77777777" w:rsidR="003B441A" w:rsidRPr="00DC3E1F" w:rsidRDefault="00692EF5">
            <w:r w:rsidRPr="00DC3E1F">
              <w:rPr>
                <w:color w:val="3C4743"/>
              </w:rPr>
              <w:t>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ECFDD6" w14:textId="77777777" w:rsidR="003B441A" w:rsidRPr="00DC3E1F" w:rsidRDefault="00692EF5">
            <w:r w:rsidRPr="00DC3E1F">
              <w:rPr>
                <w:color w:val="3C4743"/>
              </w:rPr>
              <w:t>84</w:t>
            </w:r>
          </w:p>
        </w:tc>
      </w:tr>
      <w:tr w:rsidR="003B441A" w:rsidRPr="00DC3E1F" w14:paraId="5B138B35" w14:textId="77777777">
        <w:trPr>
          <w:trHeight w:val="6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B2696" w14:textId="77777777" w:rsidR="003B441A" w:rsidRPr="00DC3E1F" w:rsidRDefault="00692EF5">
            <w:r w:rsidRPr="00DC3E1F">
              <w:rPr>
                <w:color w:val="3C4743"/>
              </w:rPr>
              <w:t>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340E41" w14:textId="77777777" w:rsidR="003B441A" w:rsidRPr="00DC3E1F" w:rsidRDefault="00692EF5">
            <w:r w:rsidRPr="00DC3E1F">
              <w:rPr>
                <w:color w:val="3C4743"/>
              </w:rPr>
              <w:t>57</w:t>
            </w:r>
          </w:p>
        </w:tc>
      </w:tr>
      <w:tr w:rsidR="003B441A" w:rsidRPr="00DC3E1F" w14:paraId="00731235" w14:textId="77777777">
        <w:trPr>
          <w:trHeight w:val="6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067EB" w14:textId="77777777" w:rsidR="003B441A" w:rsidRPr="00DC3E1F" w:rsidRDefault="00692EF5">
            <w:r w:rsidRPr="00DC3E1F">
              <w:rPr>
                <w:color w:val="3C4743"/>
              </w:rPr>
              <w:t>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F58EC" w14:textId="77777777" w:rsidR="003B441A" w:rsidRPr="00DC3E1F" w:rsidRDefault="00692EF5">
            <w:r w:rsidRPr="00DC3E1F">
              <w:rPr>
                <w:color w:val="3C4743"/>
              </w:rPr>
              <w:t>33</w:t>
            </w:r>
          </w:p>
        </w:tc>
      </w:tr>
      <w:tr w:rsidR="003B441A" w:rsidRPr="00DC3E1F" w14:paraId="62E63D73" w14:textId="77777777">
        <w:trPr>
          <w:trHeight w:val="60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1EC5" w14:textId="77777777" w:rsidR="003B441A" w:rsidRPr="00DC3E1F" w:rsidRDefault="00692EF5">
            <w:r w:rsidRPr="00DC3E1F">
              <w:rPr>
                <w:color w:val="3C4743"/>
              </w:rPr>
              <w:t>4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F4927" w14:textId="77777777" w:rsidR="003B441A" w:rsidRPr="00DC3E1F" w:rsidRDefault="00692EF5">
            <w:r w:rsidRPr="00DC3E1F">
              <w:rPr>
                <w:color w:val="3C4743"/>
              </w:rPr>
              <w:t>18</w:t>
            </w:r>
          </w:p>
        </w:tc>
      </w:tr>
    </w:tbl>
    <w:p w14:paraId="49ADF470" w14:textId="77777777" w:rsidR="00DC3E1F" w:rsidRDefault="00DC3E1F">
      <w:pPr>
        <w:spacing w:after="230" w:line="262" w:lineRule="auto"/>
        <w:ind w:left="10" w:hanging="10"/>
        <w:rPr>
          <w:color w:val="3C4743"/>
        </w:rPr>
      </w:pPr>
    </w:p>
    <w:p w14:paraId="3CE20493" w14:textId="33CCB2F1" w:rsidR="00546E64" w:rsidRPr="00D13665" w:rsidRDefault="00546E64">
      <w:pPr>
        <w:spacing w:after="230" w:line="262" w:lineRule="auto"/>
        <w:ind w:left="10" w:hanging="10"/>
        <w:rPr>
          <w:b/>
          <w:bCs/>
          <w:color w:val="5B9BD5" w:themeColor="accent1"/>
          <w:u w:val="single"/>
        </w:rPr>
      </w:pPr>
      <w:r w:rsidRPr="00D13665">
        <w:rPr>
          <w:b/>
          <w:bCs/>
          <w:color w:val="5B9BD5" w:themeColor="accent1"/>
          <w:u w:val="single"/>
        </w:rPr>
        <w:t>Solution</w:t>
      </w:r>
    </w:p>
    <w:p w14:paraId="13E289F1" w14:textId="77777777" w:rsidR="00546E64" w:rsidRPr="00D13665" w:rsidRDefault="00546E64" w:rsidP="00546E64">
      <w:pPr>
        <w:pStyle w:val="ListParagraph"/>
        <w:numPr>
          <w:ilvl w:val="0"/>
          <w:numId w:val="9"/>
        </w:numPr>
        <w:rPr>
          <w:color w:val="5B9BD5" w:themeColor="accent1"/>
        </w:rPr>
      </w:pPr>
      <w:r w:rsidRPr="00D13665">
        <w:rPr>
          <w:color w:val="5B9BD5" w:themeColor="accent1"/>
        </w:rPr>
        <w:t>Odds of scoring more than 2 goals:</w:t>
      </w:r>
    </w:p>
    <w:p w14:paraId="74D2AB01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Odds = (Number of goals &gt; 2) / (Total Matches)</w:t>
      </w:r>
    </w:p>
    <w:p w14:paraId="50F73801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Calculate the odds for this case:</w:t>
      </w:r>
    </w:p>
    <w:p w14:paraId="372C54E8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Odds = (57 + 33 + 18) / (272 + 84 + 57 + 33 + 18)</w:t>
      </w:r>
    </w:p>
    <w:p w14:paraId="3AC21A41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Odds = 108 / 464 = 0.2328</w:t>
      </w:r>
    </w:p>
    <w:p w14:paraId="4375FE83" w14:textId="77777777" w:rsidR="00546E64" w:rsidRPr="00D13665" w:rsidRDefault="00546E64" w:rsidP="00546E64">
      <w:pPr>
        <w:pStyle w:val="ListParagraph"/>
        <w:numPr>
          <w:ilvl w:val="0"/>
          <w:numId w:val="9"/>
        </w:numPr>
        <w:rPr>
          <w:color w:val="5B9BD5" w:themeColor="accent1"/>
        </w:rPr>
      </w:pPr>
      <w:r w:rsidRPr="00D13665">
        <w:rPr>
          <w:color w:val="5B9BD5" w:themeColor="accent1"/>
        </w:rPr>
        <w:t>Log Odds of scoring less than 0 goals:</w:t>
      </w:r>
    </w:p>
    <w:p w14:paraId="20B1CBB2" w14:textId="38E3257F" w:rsidR="00546E64" w:rsidRPr="00D13665" w:rsidRDefault="00546E64" w:rsidP="00546E64">
      <w:pPr>
        <w:rPr>
          <w:color w:val="5B9BD5" w:themeColor="accent1"/>
        </w:rPr>
      </w:pPr>
      <w:r w:rsidRPr="00D13665">
        <w:rPr>
          <w:color w:val="5B9BD5" w:themeColor="accent1"/>
        </w:rPr>
        <w:t xml:space="preserve">   </w:t>
      </w:r>
      <w:r w:rsidRPr="00D13665">
        <w:rPr>
          <w:color w:val="5B9BD5" w:themeColor="accent1"/>
        </w:rPr>
        <w:tab/>
        <w:t xml:space="preserve">The logarithm of zero or a negative number is </w:t>
      </w:r>
      <w:r w:rsidR="0011225E" w:rsidRPr="00D13665">
        <w:rPr>
          <w:color w:val="5B9BD5" w:themeColor="accent1"/>
        </w:rPr>
        <w:t xml:space="preserve">not </w:t>
      </w:r>
      <w:r w:rsidRPr="00D13665">
        <w:rPr>
          <w:color w:val="5B9BD5" w:themeColor="accent1"/>
        </w:rPr>
        <w:t>defined.</w:t>
      </w:r>
    </w:p>
    <w:p w14:paraId="5FE038EA" w14:textId="77777777" w:rsidR="00546E64" w:rsidRPr="00D13665" w:rsidRDefault="00546E64" w:rsidP="00546E64">
      <w:pPr>
        <w:pStyle w:val="ListParagraph"/>
        <w:numPr>
          <w:ilvl w:val="0"/>
          <w:numId w:val="9"/>
        </w:numPr>
        <w:rPr>
          <w:color w:val="5B9BD5" w:themeColor="accent1"/>
        </w:rPr>
      </w:pPr>
      <w:r w:rsidRPr="00D13665">
        <w:rPr>
          <w:color w:val="5B9BD5" w:themeColor="accent1"/>
        </w:rPr>
        <w:t>Log Odds of scoring 3 goals:</w:t>
      </w:r>
    </w:p>
    <w:p w14:paraId="37F44D43" w14:textId="051FE7BD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Odds = (Number of goal</w:t>
      </w:r>
      <w:r w:rsidR="00346BE4" w:rsidRPr="00D13665">
        <w:rPr>
          <w:color w:val="5B9BD5" w:themeColor="accent1"/>
        </w:rPr>
        <w:t>s</w:t>
      </w:r>
      <w:r w:rsidRPr="00D13665">
        <w:rPr>
          <w:color w:val="5B9BD5" w:themeColor="accent1"/>
        </w:rPr>
        <w:t>) / (Total Matches)</w:t>
      </w:r>
    </w:p>
    <w:p w14:paraId="3244DE87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Odds = 33 / 464 = 0.0716</w:t>
      </w:r>
    </w:p>
    <w:p w14:paraId="1719BD0F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Calculate the log odds for scoring 3 goals:</w:t>
      </w:r>
    </w:p>
    <w:p w14:paraId="51769E06" w14:textId="77777777" w:rsidR="00546E64" w:rsidRPr="00D13665" w:rsidRDefault="00546E64" w:rsidP="00546E64">
      <w:pPr>
        <w:pStyle w:val="ListParagraph"/>
        <w:rPr>
          <w:color w:val="5B9BD5" w:themeColor="accent1"/>
        </w:rPr>
      </w:pPr>
      <w:r w:rsidRPr="00D13665">
        <w:rPr>
          <w:color w:val="5B9BD5" w:themeColor="accent1"/>
        </w:rPr>
        <w:t>Log Odds = ln(0.0716) = -2.6336</w:t>
      </w:r>
    </w:p>
    <w:p w14:paraId="4E992126" w14:textId="77777777" w:rsidR="00546E64" w:rsidRPr="00D13665" w:rsidRDefault="00546E64" w:rsidP="00546E64">
      <w:pPr>
        <w:pStyle w:val="ListParagraph"/>
        <w:numPr>
          <w:ilvl w:val="0"/>
          <w:numId w:val="9"/>
        </w:numPr>
        <w:rPr>
          <w:color w:val="5B9BD5" w:themeColor="accent1"/>
        </w:rPr>
      </w:pPr>
      <w:r w:rsidRPr="00D13665">
        <w:rPr>
          <w:color w:val="5B9BD5" w:themeColor="accent1"/>
        </w:rPr>
        <w:t>Odds of scoring exactly 4 goals:</w:t>
      </w:r>
    </w:p>
    <w:p w14:paraId="639987E5" w14:textId="77777777" w:rsidR="00546E64" w:rsidRPr="00D13665" w:rsidRDefault="00546E64" w:rsidP="00546E64">
      <w:pPr>
        <w:rPr>
          <w:color w:val="5B9BD5" w:themeColor="accent1"/>
        </w:rPr>
      </w:pPr>
      <w:r w:rsidRPr="00D13665">
        <w:rPr>
          <w:color w:val="5B9BD5" w:themeColor="accent1"/>
        </w:rPr>
        <w:t xml:space="preserve">   </w:t>
      </w:r>
      <w:r w:rsidRPr="00D13665">
        <w:rPr>
          <w:color w:val="5B9BD5" w:themeColor="accent1"/>
        </w:rPr>
        <w:tab/>
        <w:t>Odds = (Number of goals = 4) / (Total Matches)</w:t>
      </w:r>
    </w:p>
    <w:p w14:paraId="5AED7CC6" w14:textId="13FF34E9" w:rsidR="00546E64" w:rsidRPr="00D13665" w:rsidRDefault="00546E64" w:rsidP="00546E64">
      <w:pPr>
        <w:spacing w:after="230" w:line="262" w:lineRule="auto"/>
        <w:ind w:left="10" w:hanging="10"/>
        <w:rPr>
          <w:color w:val="5B9BD5" w:themeColor="accent1"/>
        </w:rPr>
      </w:pPr>
      <w:r w:rsidRPr="00D13665">
        <w:rPr>
          <w:color w:val="5B9BD5" w:themeColor="accent1"/>
        </w:rPr>
        <w:t xml:space="preserve">   </w:t>
      </w:r>
      <w:r w:rsidRPr="00D13665">
        <w:rPr>
          <w:color w:val="5B9BD5" w:themeColor="accent1"/>
        </w:rPr>
        <w:tab/>
        <w:t>Odds = 18 / 464 = 0.0388</w:t>
      </w:r>
    </w:p>
    <w:p w14:paraId="35D04E47" w14:textId="540B1EEB" w:rsidR="003B441A" w:rsidRPr="00DC3E1F" w:rsidRDefault="00692EF5" w:rsidP="00DC3E1F">
      <w:pPr>
        <w:pStyle w:val="Heading2"/>
        <w:rPr>
          <w:color w:val="auto"/>
        </w:rPr>
      </w:pPr>
      <w:r w:rsidRPr="00DC3E1F">
        <w:rPr>
          <w:color w:val="auto"/>
        </w:rPr>
        <w:t>Q3 Goodness of Fit</w:t>
      </w:r>
    </w:p>
    <w:p w14:paraId="1357CA0B" w14:textId="77777777" w:rsidR="003B441A" w:rsidRPr="00DC3E1F" w:rsidRDefault="00692EF5">
      <w:pPr>
        <w:tabs>
          <w:tab w:val="center" w:pos="464"/>
          <w:tab w:val="center" w:pos="3842"/>
        </w:tabs>
        <w:spacing w:after="44"/>
      </w:pPr>
      <w:r w:rsidRPr="00DC3E1F">
        <w:tab/>
      </w:r>
      <w:r w:rsidRPr="00DC3E1F">
        <w:rPr>
          <w:rFonts w:ascii="Arial" w:eastAsia="Arial" w:hAnsi="Arial" w:cs="Arial"/>
        </w:rPr>
        <w:t>A.</w:t>
      </w:r>
      <w:r w:rsidRPr="00DC3E1F">
        <w:rPr>
          <w:rFonts w:ascii="Arial" w:eastAsia="Arial" w:hAnsi="Arial" w:cs="Arial"/>
        </w:rPr>
        <w:tab/>
        <w:t>For each of the below confusion matrices compute below details</w:t>
      </w:r>
    </w:p>
    <w:p w14:paraId="29EED014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Accuracy</w:t>
      </w:r>
    </w:p>
    <w:p w14:paraId="49B15F10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Precision</w:t>
      </w:r>
    </w:p>
    <w:p w14:paraId="3498D3D0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Recall</w:t>
      </w:r>
    </w:p>
    <w:p w14:paraId="660294B9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Sensitivity</w:t>
      </w:r>
    </w:p>
    <w:p w14:paraId="0C1065F6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Specificity</w:t>
      </w:r>
    </w:p>
    <w:p w14:paraId="6C243F4B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F1 score</w:t>
      </w:r>
    </w:p>
    <w:p w14:paraId="459D118A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F2 score</w:t>
      </w:r>
    </w:p>
    <w:p w14:paraId="35B6A730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F0.5 score</w:t>
      </w:r>
    </w:p>
    <w:p w14:paraId="3B389DED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Null error rate</w:t>
      </w:r>
    </w:p>
    <w:p w14:paraId="060F5D80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Balanced accuracy</w:t>
      </w:r>
    </w:p>
    <w:p w14:paraId="1682A728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Positive prevalence</w:t>
      </w:r>
    </w:p>
    <w:p w14:paraId="2D537117" w14:textId="77777777" w:rsidR="003B441A" w:rsidRPr="00DC3E1F" w:rsidRDefault="00692EF5">
      <w:pPr>
        <w:numPr>
          <w:ilvl w:val="0"/>
          <w:numId w:val="3"/>
        </w:numPr>
        <w:spacing w:after="48"/>
        <w:ind w:hanging="360"/>
      </w:pPr>
      <w:r w:rsidRPr="00DC3E1F">
        <w:rPr>
          <w:rFonts w:ascii="Arial" w:eastAsia="Arial" w:hAnsi="Arial" w:cs="Arial"/>
        </w:rPr>
        <w:t>Negative predictive value</w:t>
      </w:r>
    </w:p>
    <w:p w14:paraId="752644BC" w14:textId="77777777" w:rsidR="003B441A" w:rsidRPr="00DC3E1F" w:rsidRDefault="00692EF5">
      <w:pPr>
        <w:spacing w:after="48"/>
        <w:ind w:left="10" w:hanging="10"/>
      </w:pPr>
      <w:r w:rsidRPr="00DC3E1F">
        <w:rPr>
          <w:rFonts w:ascii="Arial" w:eastAsia="Arial" w:hAnsi="Arial" w:cs="Arial"/>
        </w:rPr>
        <w:t>– less commonly used</w:t>
      </w:r>
    </w:p>
    <w:p w14:paraId="5827E824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Miss rate</w:t>
      </w:r>
    </w:p>
    <w:p w14:paraId="0E01930F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Fall out</w:t>
      </w:r>
    </w:p>
    <w:p w14:paraId="6D736217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False discovery rate</w:t>
      </w:r>
    </w:p>
    <w:p w14:paraId="7E86FCAB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False omission rate</w:t>
      </w:r>
    </w:p>
    <w:p w14:paraId="1B98371E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Positive likelihood ratio</w:t>
      </w:r>
    </w:p>
    <w:p w14:paraId="39872B47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Type I error rate</w:t>
      </w:r>
    </w:p>
    <w:p w14:paraId="1194112C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Type II error rate</w:t>
      </w:r>
    </w:p>
    <w:p w14:paraId="7863784F" w14:textId="77777777" w:rsidR="003B441A" w:rsidRPr="00DC3E1F" w:rsidRDefault="00692EF5">
      <w:pPr>
        <w:numPr>
          <w:ilvl w:val="1"/>
          <w:numId w:val="5"/>
        </w:numPr>
        <w:spacing w:after="48"/>
        <w:ind w:hanging="360"/>
      </w:pPr>
      <w:r w:rsidRPr="00DC3E1F">
        <w:rPr>
          <w:rFonts w:ascii="Arial" w:eastAsia="Arial" w:hAnsi="Arial" w:cs="Arial"/>
        </w:rPr>
        <w:t>Diagnostic odds ratio</w:t>
      </w:r>
    </w:p>
    <w:p w14:paraId="1B0B58CD" w14:textId="77777777" w:rsidR="003B441A" w:rsidRPr="00DC3E1F" w:rsidRDefault="00692EF5">
      <w:pPr>
        <w:spacing w:after="0"/>
        <w:ind w:left="370" w:hanging="10"/>
      </w:pPr>
      <w:r w:rsidRPr="00DC3E1F">
        <w:rPr>
          <w:rFonts w:ascii="Arial" w:eastAsia="Arial" w:hAnsi="Arial" w:cs="Arial"/>
        </w:rPr>
        <w:t>1.</w:t>
      </w:r>
    </w:p>
    <w:tbl>
      <w:tblPr>
        <w:tblStyle w:val="TableGrid"/>
        <w:tblW w:w="8640" w:type="dxa"/>
        <w:tblInd w:w="7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B441A" w:rsidRPr="00DC3E1F" w14:paraId="668E2B75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A6BBE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42580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F724C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Observed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09C70" w14:textId="77777777" w:rsidR="003B441A" w:rsidRPr="00DC3E1F" w:rsidRDefault="003B441A"/>
        </w:tc>
      </w:tr>
      <w:tr w:rsidR="003B441A" w:rsidRPr="00DC3E1F" w14:paraId="0ADBE5AA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1F3C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94B0B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09D6C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+ve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3E318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-ve</w:t>
            </w:r>
          </w:p>
        </w:tc>
      </w:tr>
      <w:tr w:rsidR="003B441A" w:rsidRPr="00DC3E1F" w14:paraId="43E49B42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66B59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Predicted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0FED6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-ve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D38D9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750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AC643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2000</w:t>
            </w:r>
          </w:p>
        </w:tc>
      </w:tr>
      <w:tr w:rsidR="003B441A" w:rsidRPr="00DC3E1F" w14:paraId="779EAE31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4FF2E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E629A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+ve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96E15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250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1080D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100</w:t>
            </w:r>
          </w:p>
        </w:tc>
      </w:tr>
    </w:tbl>
    <w:p w14:paraId="3AD7790B" w14:textId="204A15F2" w:rsidR="00552DFC" w:rsidRPr="00D13665" w:rsidRDefault="00552DFC" w:rsidP="00552DFC">
      <w:pPr>
        <w:spacing w:after="48"/>
        <w:ind w:left="720"/>
        <w:rPr>
          <w:b/>
          <w:bCs/>
          <w:color w:val="5B9BD5" w:themeColor="accent1"/>
          <w:u w:val="single"/>
        </w:rPr>
      </w:pPr>
      <w:r>
        <w:br/>
      </w:r>
      <w:r w:rsidRPr="00D13665">
        <w:rPr>
          <w:b/>
          <w:bCs/>
          <w:color w:val="5B9BD5" w:themeColor="accent1"/>
          <w:u w:val="single"/>
        </w:rPr>
        <w:t>Solution</w:t>
      </w:r>
    </w:p>
    <w:p w14:paraId="6A0AD7F9" w14:textId="3B6D5F6E" w:rsidR="00552DFC" w:rsidRPr="00D13665" w:rsidRDefault="00552DFC" w:rsidP="009835B2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lastRenderedPageBreak/>
        <w:t>Accuracy:</w:t>
      </w:r>
      <w:r w:rsidR="009835B2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Accuracy = (TP + TN) / (TP + TN + FP + FN)</w:t>
      </w:r>
      <w:r w:rsidR="009835B2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Accuracy = (250 + 2000) / (250 + 2000 + 100 + 750) = 2250 / 3100 = 0.7258</w:t>
      </w:r>
      <w:r w:rsidR="009835B2" w:rsidRPr="00D13665">
        <w:rPr>
          <w:color w:val="5B9BD5" w:themeColor="accent1"/>
        </w:rPr>
        <w:br/>
      </w:r>
    </w:p>
    <w:p w14:paraId="4C5861AF" w14:textId="33D38F52" w:rsidR="00552DFC" w:rsidRPr="00D13665" w:rsidRDefault="00552DFC" w:rsidP="006B15D1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Precision:</w:t>
      </w:r>
      <w:r w:rsidRPr="00D13665">
        <w:rPr>
          <w:color w:val="5B9BD5" w:themeColor="accent1"/>
        </w:rPr>
        <w:br/>
        <w:t>P</w:t>
      </w:r>
      <w:r w:rsidRPr="00D13665">
        <w:rPr>
          <w:color w:val="5B9BD5" w:themeColor="accent1"/>
        </w:rPr>
        <w:t>recision = TP / (TP + FP)</w:t>
      </w:r>
      <w:r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Precision = 250 / (250 + 100) = 250 / 350 = 0.7143</w:t>
      </w:r>
      <w:r w:rsidRPr="00D13665">
        <w:rPr>
          <w:color w:val="5B9BD5" w:themeColor="accent1"/>
        </w:rPr>
        <w:br/>
      </w:r>
    </w:p>
    <w:p w14:paraId="562412D0" w14:textId="4ED88FCF" w:rsidR="00552DFC" w:rsidRPr="00D13665" w:rsidRDefault="00A11F3B" w:rsidP="007224AC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Recall (</w:t>
      </w:r>
      <w:r w:rsidR="00552DFC" w:rsidRPr="00D13665">
        <w:rPr>
          <w:color w:val="5B9BD5" w:themeColor="accent1"/>
        </w:rPr>
        <w:t>Sensitivity):</w:t>
      </w:r>
      <w:r w:rsidR="00552DFC" w:rsidRPr="00D13665">
        <w:rPr>
          <w:color w:val="5B9BD5" w:themeColor="accent1"/>
        </w:rPr>
        <w:br/>
      </w:r>
      <w:r w:rsidR="00552DFC" w:rsidRPr="00D13665">
        <w:rPr>
          <w:color w:val="5B9BD5" w:themeColor="accent1"/>
        </w:rPr>
        <w:t>Recall = TP / (TP + FN)</w:t>
      </w:r>
      <w:r w:rsidR="00552DFC" w:rsidRPr="00D13665">
        <w:rPr>
          <w:color w:val="5B9BD5" w:themeColor="accent1"/>
        </w:rPr>
        <w:br/>
      </w:r>
      <w:r w:rsidR="00552DFC" w:rsidRPr="00D13665">
        <w:rPr>
          <w:color w:val="5B9BD5" w:themeColor="accent1"/>
        </w:rPr>
        <w:t>Recall = 250 / (250 + 750) = 250 / 1000 = 0.25</w:t>
      </w:r>
      <w:r w:rsidR="00552DFC" w:rsidRPr="00D13665">
        <w:rPr>
          <w:color w:val="5B9BD5" w:themeColor="accent1"/>
        </w:rPr>
        <w:br/>
      </w:r>
    </w:p>
    <w:p w14:paraId="390AA52F" w14:textId="00F71BCB" w:rsidR="00552DFC" w:rsidRPr="00D13665" w:rsidRDefault="00552DFC" w:rsidP="004475E2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Specificity:</w:t>
      </w:r>
      <w:r w:rsidR="00704D6B" w:rsidRPr="00D13665">
        <w:rPr>
          <w:color w:val="5B9BD5" w:themeColor="accent1"/>
        </w:rPr>
        <w:br/>
        <w:t>S</w:t>
      </w:r>
      <w:r w:rsidRPr="00D13665">
        <w:rPr>
          <w:color w:val="5B9BD5" w:themeColor="accent1"/>
        </w:rPr>
        <w:t>pecificity = TN / (TN + FP)</w:t>
      </w:r>
      <w:r w:rsidR="00704D6B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Specificity = 2000 / (2000 + 100) = 2000 / 2100 = 0.9524</w:t>
      </w:r>
      <w:r w:rsidR="006A357F" w:rsidRPr="00D13665">
        <w:rPr>
          <w:color w:val="5B9BD5" w:themeColor="accent1"/>
        </w:rPr>
        <w:br/>
      </w:r>
    </w:p>
    <w:p w14:paraId="2A6F51A7" w14:textId="335E54DD" w:rsidR="00552DFC" w:rsidRPr="00D13665" w:rsidRDefault="00552DFC" w:rsidP="00752BFF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F1 Score: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F1 Score = 2 * (Precision * Recall) / (Precision + Recall)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F1 Score = 2 * (0.7143 * 0.25) / (0.7143 + 0.25) = 0.36</w:t>
      </w:r>
      <w:r w:rsidR="006A357F" w:rsidRPr="00D13665">
        <w:rPr>
          <w:color w:val="5B9BD5" w:themeColor="accent1"/>
        </w:rPr>
        <w:br/>
      </w:r>
    </w:p>
    <w:p w14:paraId="1205E333" w14:textId="6856ABE9" w:rsidR="00552DFC" w:rsidRPr="00D13665" w:rsidRDefault="00552DFC" w:rsidP="00E66314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F2 Score: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F2 Score = 5 * (Precision * Recall) / (4 * Precision + Recall)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F2 Score = 5 * (0.7143 * 0.25) / (4 * 0.7143 + 0.25) = 0.2957</w:t>
      </w:r>
      <w:r w:rsidR="006A357F" w:rsidRPr="00D13665">
        <w:rPr>
          <w:color w:val="5B9BD5" w:themeColor="accent1"/>
        </w:rPr>
        <w:br/>
      </w:r>
    </w:p>
    <w:p w14:paraId="1261D33E" w14:textId="5B5EC326" w:rsidR="00552DFC" w:rsidRPr="00D13665" w:rsidRDefault="00552DFC" w:rsidP="00371336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F0.5 Score: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F0.5 Score = 1.25 * (Precision * Recall) / (0.25 * Precision + Recall)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F0.5 Score = 1.25 * (0.7143 * 0.25) / (0.25 * 0.7143 + 0.25) = 0.7143</w:t>
      </w:r>
      <w:r w:rsidR="006A357F" w:rsidRPr="00D13665">
        <w:rPr>
          <w:color w:val="5B9BD5" w:themeColor="accent1"/>
        </w:rPr>
        <w:br/>
      </w:r>
    </w:p>
    <w:p w14:paraId="158B380C" w14:textId="6F6C8986" w:rsidR="00552DFC" w:rsidRPr="00D13665" w:rsidRDefault="00552DFC" w:rsidP="002F4778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Null Error Rate: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Null Error Rate = (TN + FP) / (TP + TN + FP + FN)</w:t>
      </w:r>
      <w:r w:rsidR="006A357F" w:rsidRPr="00D13665">
        <w:rPr>
          <w:color w:val="5B9BD5" w:themeColor="accent1"/>
        </w:rPr>
        <w:br/>
        <w:t>N</w:t>
      </w:r>
      <w:r w:rsidRPr="00D13665">
        <w:rPr>
          <w:color w:val="5B9BD5" w:themeColor="accent1"/>
        </w:rPr>
        <w:t>ull Error Rate = (2000 + 100) / (250 + 2000 + 100 + 750) = 2100 / 3100 =0.6774</w:t>
      </w:r>
      <w:r w:rsidR="006A357F" w:rsidRPr="00D13665">
        <w:rPr>
          <w:color w:val="5B9BD5" w:themeColor="accent1"/>
        </w:rPr>
        <w:br/>
      </w:r>
    </w:p>
    <w:p w14:paraId="7B7423A1" w14:textId="0EA4BF57" w:rsidR="00552DFC" w:rsidRPr="00D13665" w:rsidRDefault="00552DFC" w:rsidP="00F75DCA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Balanced Accuracy: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Balanced Accuracy = (Sensitivity + Specificity) / 2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Balanced Accuracy = (0.25 + 0.9524) / 2 = 0.6012</w:t>
      </w:r>
      <w:r w:rsidR="006A357F" w:rsidRPr="00D13665">
        <w:rPr>
          <w:color w:val="5B9BD5" w:themeColor="accent1"/>
        </w:rPr>
        <w:br/>
      </w:r>
    </w:p>
    <w:p w14:paraId="20CCFF59" w14:textId="5B218EC9" w:rsidR="00552DFC" w:rsidRPr="00D13665" w:rsidRDefault="00552DFC" w:rsidP="00552DFC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Positive Prevalence: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Positive Prevalence = TP / (TP + FN)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Positive Prevalence = 250 / (250 + 750) = 250 / 1000 = 0.25</w:t>
      </w:r>
      <w:r w:rsidR="006A357F" w:rsidRPr="00D13665">
        <w:rPr>
          <w:color w:val="5B9BD5" w:themeColor="accent1"/>
        </w:rPr>
        <w:br/>
      </w:r>
    </w:p>
    <w:p w14:paraId="5C6DEB7E" w14:textId="36BFDA2E" w:rsidR="00552DFC" w:rsidRPr="00D13665" w:rsidRDefault="00552DFC" w:rsidP="00552DFC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Negative Predictive Value: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Negative Predictive Value = TN / (TN + FN)</w:t>
      </w:r>
      <w:r w:rsidR="006A357F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lastRenderedPageBreak/>
        <w:t>Negative Predictive Value = 2000 / (2000 + 750) = 2000 / 2750 = 0.7273</w:t>
      </w:r>
      <w:r w:rsidR="00F46A85" w:rsidRPr="00D13665">
        <w:rPr>
          <w:color w:val="5B9BD5" w:themeColor="accent1"/>
        </w:rPr>
        <w:br/>
      </w:r>
    </w:p>
    <w:p w14:paraId="379357A7" w14:textId="658B185A" w:rsidR="00552DFC" w:rsidRPr="00D13665" w:rsidRDefault="00552DFC" w:rsidP="00843E36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Miss Rate: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Miss Rate = FN / (TP + FN)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Miss Rate = 750 / (250 + 750) = 750 / 1000 = 0.75</w:t>
      </w:r>
      <w:r w:rsidR="00F46A85" w:rsidRPr="00D13665">
        <w:rPr>
          <w:color w:val="5B9BD5" w:themeColor="accent1"/>
        </w:rPr>
        <w:br/>
      </w:r>
    </w:p>
    <w:p w14:paraId="6BD470D4" w14:textId="4964C0BB" w:rsidR="00552DFC" w:rsidRPr="00D13665" w:rsidRDefault="00552DFC" w:rsidP="00421140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Fall Out: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 xml:space="preserve">Fall Out = 1 </w:t>
      </w:r>
      <w:r w:rsidR="00F46A85" w:rsidRPr="00D13665">
        <w:rPr>
          <w:color w:val="5B9BD5" w:themeColor="accent1"/>
        </w:rPr>
        <w:t>–</w:t>
      </w:r>
      <w:r w:rsidRPr="00D13665">
        <w:rPr>
          <w:color w:val="5B9BD5" w:themeColor="accent1"/>
        </w:rPr>
        <w:t xml:space="preserve"> Specificity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Fall Out = 1 - 0.9524 = 0.047</w:t>
      </w:r>
      <w:r w:rsidR="00F46A85" w:rsidRPr="00D13665">
        <w:rPr>
          <w:color w:val="5B9BD5" w:themeColor="accent1"/>
        </w:rPr>
        <w:br/>
      </w:r>
    </w:p>
    <w:p w14:paraId="70942D1E" w14:textId="421943D8" w:rsidR="00552DFC" w:rsidRPr="00D13665" w:rsidRDefault="00552DFC" w:rsidP="00552DFC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False Discovery Rate: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False Discovery Rate = FP / (TP + FP)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False Discovery Rate = 100 / (250 + 100) = 100 / 350 = 0.2857</w:t>
      </w:r>
      <w:r w:rsidR="00F46A85" w:rsidRPr="00D13665">
        <w:rPr>
          <w:color w:val="5B9BD5" w:themeColor="accent1"/>
        </w:rPr>
        <w:br/>
      </w:r>
    </w:p>
    <w:p w14:paraId="64DD4B3B" w14:textId="15B09B0A" w:rsidR="00552DFC" w:rsidRPr="00D13665" w:rsidRDefault="00552DFC" w:rsidP="00643022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False Omission Rate: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False Omission Rate = FN / (TN + FN)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False Omission Rate = 750 / (2000 + 750) = 750 / 2750 = 0.2727</w:t>
      </w:r>
    </w:p>
    <w:p w14:paraId="118744A6" w14:textId="5FB9F7C2" w:rsidR="00552DFC" w:rsidRPr="00D13665" w:rsidRDefault="00552DFC" w:rsidP="00D02190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Positive Likelihood Ratio: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Positive Likelihood Ratio = Sensitivity / (1 - Specificity)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Positive Likelihood Ratio = 0.25 / (1 - 0.9524) = 5.2632</w:t>
      </w:r>
      <w:r w:rsidR="00F46A85" w:rsidRPr="00D13665">
        <w:rPr>
          <w:color w:val="5B9BD5" w:themeColor="accent1"/>
        </w:rPr>
        <w:br/>
      </w:r>
    </w:p>
    <w:p w14:paraId="4BA8DC2B" w14:textId="27A988B7" w:rsidR="00552DFC" w:rsidRPr="00D13665" w:rsidRDefault="00552DFC" w:rsidP="00627938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Type I Error Rate:</w:t>
      </w:r>
      <w:r w:rsidR="00F46A85" w:rsidRPr="00D13665">
        <w:rPr>
          <w:color w:val="5B9BD5" w:themeColor="accent1"/>
        </w:rPr>
        <w:br/>
        <w:t>T</w:t>
      </w:r>
      <w:r w:rsidRPr="00D13665">
        <w:rPr>
          <w:color w:val="5B9BD5" w:themeColor="accent1"/>
        </w:rPr>
        <w:t xml:space="preserve">ype I Error Rate = 1 </w:t>
      </w:r>
      <w:r w:rsidR="00F46A85" w:rsidRPr="00D13665">
        <w:rPr>
          <w:color w:val="5B9BD5" w:themeColor="accent1"/>
        </w:rPr>
        <w:t>–</w:t>
      </w:r>
      <w:r w:rsidRPr="00D13665">
        <w:rPr>
          <w:color w:val="5B9BD5" w:themeColor="accent1"/>
        </w:rPr>
        <w:t xml:space="preserve"> Specificity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Type I Error Rate = 1 - 0.9524 = 0.0476</w:t>
      </w:r>
      <w:r w:rsidR="00F46A85" w:rsidRPr="00D13665">
        <w:rPr>
          <w:color w:val="5B9BD5" w:themeColor="accent1"/>
        </w:rPr>
        <w:br/>
      </w:r>
    </w:p>
    <w:p w14:paraId="2C2570BD" w14:textId="5A20D1A1" w:rsidR="00552DFC" w:rsidRPr="00D13665" w:rsidRDefault="00552DFC" w:rsidP="00F46A85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>Type II Error Rate: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 xml:space="preserve"> Type II Error Rate = 1 </w:t>
      </w:r>
      <w:r w:rsidR="00F46A85" w:rsidRPr="00D13665">
        <w:rPr>
          <w:color w:val="5B9BD5" w:themeColor="accent1"/>
        </w:rPr>
        <w:t>–</w:t>
      </w:r>
      <w:r w:rsidRPr="00D13665">
        <w:rPr>
          <w:color w:val="5B9BD5" w:themeColor="accent1"/>
        </w:rPr>
        <w:t xml:space="preserve"> Sensitivity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Type II Error Rate = 1 - 0.25 = 0.75</w:t>
      </w:r>
      <w:r w:rsidR="00F46A85" w:rsidRPr="00D13665">
        <w:rPr>
          <w:color w:val="5B9BD5" w:themeColor="accent1"/>
        </w:rPr>
        <w:br/>
      </w:r>
    </w:p>
    <w:p w14:paraId="7B9973B4" w14:textId="60182730" w:rsidR="00552DFC" w:rsidRPr="00D13665" w:rsidRDefault="00552DFC" w:rsidP="000A356F">
      <w:pPr>
        <w:pStyle w:val="ListParagraph"/>
        <w:numPr>
          <w:ilvl w:val="0"/>
          <w:numId w:val="10"/>
        </w:numPr>
        <w:rPr>
          <w:color w:val="5B9BD5" w:themeColor="accent1"/>
        </w:rPr>
      </w:pPr>
      <w:r w:rsidRPr="00D13665">
        <w:rPr>
          <w:color w:val="5B9BD5" w:themeColor="accent1"/>
        </w:rPr>
        <w:t xml:space="preserve"> Diagnostic Odds Ratio:</w:t>
      </w:r>
      <w:r w:rsidR="00F46A85" w:rsidRPr="00D13665">
        <w:rPr>
          <w:color w:val="5B9BD5" w:themeColor="accent1"/>
        </w:rPr>
        <w:br/>
      </w:r>
      <w:r w:rsidRPr="00D13665">
        <w:rPr>
          <w:color w:val="5B9BD5" w:themeColor="accent1"/>
        </w:rPr>
        <w:t>Diagnostic Odds Ratio = (Sensitivity * Specificity) / (FN / TN)</w:t>
      </w:r>
      <w:r w:rsidR="00F46A85" w:rsidRPr="00D13665">
        <w:rPr>
          <w:color w:val="5B9BD5" w:themeColor="accent1"/>
        </w:rPr>
        <w:br/>
        <w:t>D</w:t>
      </w:r>
      <w:r w:rsidRPr="00D13665">
        <w:rPr>
          <w:color w:val="5B9BD5" w:themeColor="accent1"/>
        </w:rPr>
        <w:t>iagnostic Odds Ratio = (0.25 * 0.9524) / (750 / 2000) = 0.2393</w:t>
      </w:r>
    </w:p>
    <w:p w14:paraId="21642EBB" w14:textId="211B61EF" w:rsidR="00552DFC" w:rsidRPr="00552DFC" w:rsidRDefault="00552DFC" w:rsidP="00552DFC">
      <w:pPr>
        <w:spacing w:after="48"/>
        <w:ind w:left="720"/>
      </w:pPr>
      <w:r>
        <w:br/>
      </w:r>
    </w:p>
    <w:p w14:paraId="1D8D74FB" w14:textId="774B5E0E" w:rsidR="003B441A" w:rsidRPr="00DC3E1F" w:rsidRDefault="00692EF5">
      <w:pPr>
        <w:numPr>
          <w:ilvl w:val="0"/>
          <w:numId w:val="4"/>
        </w:numPr>
        <w:spacing w:after="48"/>
        <w:ind w:hanging="360"/>
      </w:pPr>
      <w:r w:rsidRPr="00DC3E1F">
        <w:rPr>
          <w:rFonts w:ascii="Arial" w:eastAsia="Arial" w:hAnsi="Arial" w:cs="Arial"/>
        </w:rPr>
        <w:t>While predicting Benign tumors</w:t>
      </w:r>
    </w:p>
    <w:tbl>
      <w:tblPr>
        <w:tblStyle w:val="TableGrid"/>
        <w:tblW w:w="8640" w:type="dxa"/>
        <w:tblInd w:w="7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B441A" w:rsidRPr="00DC3E1F" w14:paraId="0494B48D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794E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3810D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A8FCA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Predicted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F778" w14:textId="77777777" w:rsidR="003B441A" w:rsidRPr="00DC3E1F" w:rsidRDefault="003B441A"/>
        </w:tc>
      </w:tr>
      <w:tr w:rsidR="003B441A" w:rsidRPr="00DC3E1F" w14:paraId="6694000A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F45BC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32633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D3164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Malignant Tumors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3CB261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Benign Tumors</w:t>
            </w:r>
          </w:p>
        </w:tc>
      </w:tr>
      <w:tr w:rsidR="003B441A" w:rsidRPr="00DC3E1F" w14:paraId="501D46E0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26070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Observed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A9C9A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Malignant Tumors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699B5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100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3A5D1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200</w:t>
            </w:r>
          </w:p>
        </w:tc>
      </w:tr>
      <w:tr w:rsidR="003B441A" w:rsidRPr="00DC3E1F" w14:paraId="31C73F3F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D446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02D31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Benign Tumors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26746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50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0C44B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5000</w:t>
            </w:r>
          </w:p>
        </w:tc>
      </w:tr>
    </w:tbl>
    <w:p w14:paraId="575469AE" w14:textId="3AFB08C9" w:rsidR="006344E7" w:rsidRPr="00C3373A" w:rsidRDefault="006344E7" w:rsidP="006344E7">
      <w:pPr>
        <w:spacing w:after="48"/>
        <w:ind w:left="720"/>
        <w:rPr>
          <w:b/>
          <w:bCs/>
          <w:color w:val="5B9BD5" w:themeColor="accent1"/>
          <w:u w:val="single"/>
        </w:rPr>
      </w:pPr>
      <w:r>
        <w:lastRenderedPageBreak/>
        <w:br/>
      </w:r>
      <w:r w:rsidRPr="00C3373A">
        <w:rPr>
          <w:b/>
          <w:bCs/>
          <w:color w:val="5B9BD5" w:themeColor="accent1"/>
          <w:u w:val="single"/>
        </w:rPr>
        <w:t>Solution:</w:t>
      </w:r>
    </w:p>
    <w:p w14:paraId="6D7679C2" w14:textId="20458CA8" w:rsidR="006344E7" w:rsidRPr="00C3373A" w:rsidRDefault="006344E7" w:rsidP="006344E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Accuracy: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Accuracy = (TP + TN) / (TP + TN + FP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Accuracy = (50 + 5000) / (50 + 5000 + 200 + 100) = 5050 / 5250 = 0.9619</w:t>
      </w:r>
      <w:r w:rsidRPr="00C3373A">
        <w:rPr>
          <w:color w:val="5B9BD5" w:themeColor="accent1"/>
        </w:rPr>
        <w:br/>
      </w:r>
    </w:p>
    <w:p w14:paraId="7EB1F51F" w14:textId="0CE05019" w:rsidR="006344E7" w:rsidRPr="00C3373A" w:rsidRDefault="006344E7" w:rsidP="007F4945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Precision: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Precision = TP / (TP + FP)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Precision = 50 / (50 + 200) = 50 / 250 = 0.2</w:t>
      </w:r>
      <w:r w:rsidRPr="00C3373A">
        <w:rPr>
          <w:color w:val="5B9BD5" w:themeColor="accent1"/>
        </w:rPr>
        <w:br/>
      </w:r>
    </w:p>
    <w:p w14:paraId="497C420C" w14:textId="2861232E" w:rsidR="006344E7" w:rsidRPr="00C3373A" w:rsidRDefault="006344E7" w:rsidP="006344E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Recall (Sensitivity):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Recall = TP / (TP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Recall = 50 / (50 + 100) = 50 / 150 = 0.3333</w:t>
      </w:r>
      <w:r w:rsidRPr="00C3373A">
        <w:rPr>
          <w:color w:val="5B9BD5" w:themeColor="accent1"/>
        </w:rPr>
        <w:br/>
      </w:r>
    </w:p>
    <w:p w14:paraId="43F77174" w14:textId="77777777" w:rsidR="006344E7" w:rsidRPr="00C3373A" w:rsidRDefault="006344E7" w:rsidP="003458B3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Specificity:</w:t>
      </w:r>
      <w:r w:rsidRPr="00C3373A">
        <w:rPr>
          <w:color w:val="5B9BD5" w:themeColor="accent1"/>
        </w:rPr>
        <w:br/>
        <w:t>S</w:t>
      </w:r>
      <w:r w:rsidRPr="00C3373A">
        <w:rPr>
          <w:color w:val="5B9BD5" w:themeColor="accent1"/>
        </w:rPr>
        <w:t>pecificity = TN / (TN + FP)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Specificity = 5000 / (5000 + 200) = 5000 / 5200 = 0.9615</w:t>
      </w:r>
    </w:p>
    <w:p w14:paraId="76D7ECBD" w14:textId="34740137" w:rsidR="006344E7" w:rsidRPr="00C3373A" w:rsidRDefault="006344E7" w:rsidP="001B030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F</w:t>
      </w:r>
      <w:r w:rsidRPr="00C3373A">
        <w:rPr>
          <w:color w:val="5B9BD5" w:themeColor="accent1"/>
        </w:rPr>
        <w:t>1 Score: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F1 Score = 2 * (Precision * Recall) / (Precision + Recall)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F1 Score = 2 * (0.2 * 0.3333) / (0.2 + 0.3333) = 0.25</w:t>
      </w:r>
      <w:r w:rsidRPr="00C3373A">
        <w:rPr>
          <w:color w:val="5B9BD5" w:themeColor="accent1"/>
        </w:rPr>
        <w:br/>
      </w:r>
    </w:p>
    <w:p w14:paraId="5AA30FF6" w14:textId="7B03348A" w:rsidR="006344E7" w:rsidRPr="00C3373A" w:rsidRDefault="006344E7" w:rsidP="006344E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F2 Score: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F2 Score = 5 * (Precision * Recall) / (4 * Precision + Recall)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F2 Score = 5 * (0.2 * 0.3333) / (4 * 0.2 + 0.3333) = 0.28</w:t>
      </w:r>
      <w:r w:rsidRPr="00C3373A">
        <w:rPr>
          <w:color w:val="5B9BD5" w:themeColor="accent1"/>
        </w:rPr>
        <w:br/>
      </w:r>
    </w:p>
    <w:p w14:paraId="01664E83" w14:textId="77777777" w:rsidR="006344E7" w:rsidRPr="00C3373A" w:rsidRDefault="006344E7" w:rsidP="006F16D6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F0.5 Score: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F0.5 Score = 1.25 * (Precision * Recall) / (0.25 * Precision + Recall)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F0.5 Score = 1.25 * (0.2 * 0.3333) / (0.25 * 0.2 + 0.3333) = 0.225</w:t>
      </w:r>
      <w:r w:rsidRPr="00C3373A">
        <w:rPr>
          <w:color w:val="5B9BD5" w:themeColor="accent1"/>
        </w:rPr>
        <w:br/>
      </w:r>
    </w:p>
    <w:p w14:paraId="66B2C9F4" w14:textId="73FA9146" w:rsidR="006344E7" w:rsidRPr="00C3373A" w:rsidRDefault="006344E7" w:rsidP="0042175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Null Error Rate: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Null Error Rate = (TN + FP) / (TP + TN + FP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Null Error Rate = (5000 + 200) / (50 + 5000 + 200 + 100) = 5200 / 5350 = 0.9710</w:t>
      </w:r>
      <w:r w:rsidRPr="00C3373A">
        <w:rPr>
          <w:color w:val="5B9BD5" w:themeColor="accent1"/>
        </w:rPr>
        <w:br/>
      </w:r>
    </w:p>
    <w:p w14:paraId="2C411434" w14:textId="7687B2BE" w:rsidR="006344E7" w:rsidRPr="00C3373A" w:rsidRDefault="006344E7" w:rsidP="00DA28D9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Balanced Accuracy: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Balanced Accuracy = (Sensitivity + Specificity) / 2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Balanced Accuracy = (0.3333 + 0.9615) / 2 = 0.6474</w:t>
      </w:r>
      <w:r w:rsidRPr="00C3373A">
        <w:rPr>
          <w:color w:val="5B9BD5" w:themeColor="accent1"/>
        </w:rPr>
        <w:br/>
      </w:r>
    </w:p>
    <w:p w14:paraId="70B0C3E7" w14:textId="48586815" w:rsidR="006344E7" w:rsidRPr="00C3373A" w:rsidRDefault="006344E7" w:rsidP="006344E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Positive Prevalence: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Positive Prevalence = TP / (TP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Positive Prevalence = 50 / (50 + 100) = 50 / 150 = 0.3333</w:t>
      </w:r>
      <w:r w:rsidRPr="00C3373A">
        <w:rPr>
          <w:color w:val="5B9BD5" w:themeColor="accent1"/>
        </w:rPr>
        <w:br/>
      </w:r>
    </w:p>
    <w:p w14:paraId="7154088F" w14:textId="3FD95627" w:rsidR="006344E7" w:rsidRPr="00C3373A" w:rsidRDefault="006344E7" w:rsidP="006344E7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Negative Predictive Value: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Negative Predictive Value = TN / (TN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lastRenderedPageBreak/>
        <w:t>N</w:t>
      </w:r>
      <w:r w:rsidRPr="00C3373A">
        <w:rPr>
          <w:color w:val="5B9BD5" w:themeColor="accent1"/>
        </w:rPr>
        <w:t>egative Predictive Value = 5000 / (5000 + 100) = 5000 / 5100 = 0.9804</w:t>
      </w:r>
      <w:r w:rsidRPr="00C3373A">
        <w:rPr>
          <w:color w:val="5B9BD5" w:themeColor="accent1"/>
        </w:rPr>
        <w:br/>
      </w:r>
    </w:p>
    <w:p w14:paraId="26EDF45C" w14:textId="11C42E50" w:rsidR="006344E7" w:rsidRPr="00C3373A" w:rsidRDefault="006344E7" w:rsidP="00517368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Miss Rate: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Miss Rate = FN / (TP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Miss Rate = 100 / (50 + 100) = 100 / 150 = 0.6667</w:t>
      </w:r>
      <w:r w:rsidRPr="00C3373A">
        <w:rPr>
          <w:color w:val="5B9BD5" w:themeColor="accent1"/>
        </w:rPr>
        <w:br/>
      </w:r>
    </w:p>
    <w:p w14:paraId="090D235C" w14:textId="581236D2" w:rsidR="006344E7" w:rsidRPr="00C3373A" w:rsidRDefault="006344E7" w:rsidP="007B3888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Fall Out: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 xml:space="preserve">Fall Out = 1 </w:t>
      </w:r>
      <w:r w:rsidRPr="00C3373A">
        <w:rPr>
          <w:color w:val="5B9BD5" w:themeColor="accent1"/>
        </w:rPr>
        <w:t>–</w:t>
      </w:r>
      <w:r w:rsidRPr="00C3373A">
        <w:rPr>
          <w:color w:val="5B9BD5" w:themeColor="accent1"/>
        </w:rPr>
        <w:t xml:space="preserve"> Specificity</w:t>
      </w:r>
      <w:r w:rsidRPr="00C3373A">
        <w:rPr>
          <w:color w:val="5B9BD5" w:themeColor="accent1"/>
        </w:rPr>
        <w:br/>
        <w:t>F</w:t>
      </w:r>
      <w:r w:rsidRPr="00C3373A">
        <w:rPr>
          <w:color w:val="5B9BD5" w:themeColor="accent1"/>
        </w:rPr>
        <w:t>all Out = 1 - 0.9615 = 0.0385</w:t>
      </w:r>
      <w:r w:rsidRPr="00C3373A">
        <w:rPr>
          <w:color w:val="5B9BD5" w:themeColor="accent1"/>
        </w:rPr>
        <w:br/>
      </w:r>
    </w:p>
    <w:p w14:paraId="0078271E" w14:textId="1C816073" w:rsidR="006344E7" w:rsidRPr="00C3373A" w:rsidRDefault="006344E7" w:rsidP="00B013D1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False Discovery Rate: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False Discovery Rate = FP / (TP + FP)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False Discovery Rate = 200 / (50 + 200) = 200 / 250 = 0.8</w:t>
      </w:r>
      <w:r w:rsidRPr="00C3373A">
        <w:rPr>
          <w:color w:val="5B9BD5" w:themeColor="accent1"/>
        </w:rPr>
        <w:br/>
      </w:r>
    </w:p>
    <w:p w14:paraId="7DD549ED" w14:textId="7A8201F4" w:rsidR="006344E7" w:rsidRPr="00C3373A" w:rsidRDefault="006344E7" w:rsidP="009540D5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False Omission Rate: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False Omission Rate = FN / (TN + FN)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False Omission Rate = 100 / (5000 + 100) = 100 / 5100 = 0.0196</w:t>
      </w:r>
      <w:r w:rsidRPr="00C3373A">
        <w:rPr>
          <w:color w:val="5B9BD5" w:themeColor="accent1"/>
        </w:rPr>
        <w:br/>
      </w:r>
    </w:p>
    <w:p w14:paraId="1DE3B09A" w14:textId="42FAB493" w:rsidR="006344E7" w:rsidRPr="00C3373A" w:rsidRDefault="006344E7" w:rsidP="00BB7CEF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Positive Likelihood Ratio: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Positive Likelihood Ratio = Sensitivity / (1 - Specificity)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Positive Likelihood Ratio = 0.3333 / (1 - 0.9615) = 8.9999</w:t>
      </w:r>
      <w:r w:rsidRPr="00C3373A">
        <w:rPr>
          <w:color w:val="5B9BD5" w:themeColor="accent1"/>
        </w:rPr>
        <w:br/>
      </w:r>
    </w:p>
    <w:p w14:paraId="53299828" w14:textId="7DBF1490" w:rsidR="006344E7" w:rsidRPr="00C3373A" w:rsidRDefault="006344E7" w:rsidP="00606A62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Type I Error Rate: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 xml:space="preserve">Type I Error Rate = 1 </w:t>
      </w:r>
      <w:r w:rsidRPr="00C3373A">
        <w:rPr>
          <w:color w:val="5B9BD5" w:themeColor="accent1"/>
        </w:rPr>
        <w:t>–</w:t>
      </w:r>
      <w:r w:rsidRPr="00C3373A">
        <w:rPr>
          <w:color w:val="5B9BD5" w:themeColor="accent1"/>
        </w:rPr>
        <w:t xml:space="preserve"> Specificity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Type I Error Rate = 1 - 0.9615 = 0.0385</w:t>
      </w:r>
      <w:r w:rsidRPr="00C3373A">
        <w:rPr>
          <w:color w:val="5B9BD5" w:themeColor="accent1"/>
        </w:rPr>
        <w:br/>
      </w:r>
    </w:p>
    <w:p w14:paraId="7DDA5E14" w14:textId="3D580F5D" w:rsidR="006344E7" w:rsidRPr="00C3373A" w:rsidRDefault="006344E7" w:rsidP="00E9786F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Type II Error Rate: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 xml:space="preserve">Type II Error Rate = 1 </w:t>
      </w:r>
      <w:r w:rsidRPr="00C3373A">
        <w:rPr>
          <w:color w:val="5B9BD5" w:themeColor="accent1"/>
        </w:rPr>
        <w:t>–</w:t>
      </w:r>
      <w:r w:rsidRPr="00C3373A">
        <w:rPr>
          <w:color w:val="5B9BD5" w:themeColor="accent1"/>
        </w:rPr>
        <w:t xml:space="preserve"> Sensitivity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Type II Error Rate = 1 - 0.3333 = 0.6667</w:t>
      </w:r>
      <w:r w:rsidRPr="00C3373A">
        <w:rPr>
          <w:color w:val="5B9BD5" w:themeColor="accent1"/>
        </w:rPr>
        <w:br/>
      </w:r>
    </w:p>
    <w:p w14:paraId="65779CE2" w14:textId="2C7849A1" w:rsidR="006344E7" w:rsidRPr="00C3373A" w:rsidRDefault="006344E7" w:rsidP="00E6326A">
      <w:pPr>
        <w:pStyle w:val="ListParagraph"/>
        <w:numPr>
          <w:ilvl w:val="0"/>
          <w:numId w:val="11"/>
        </w:numPr>
        <w:rPr>
          <w:color w:val="5B9BD5" w:themeColor="accent1"/>
        </w:rPr>
      </w:pPr>
      <w:r w:rsidRPr="00C3373A">
        <w:rPr>
          <w:color w:val="5B9BD5" w:themeColor="accent1"/>
        </w:rPr>
        <w:t>Diagnostic Odds Ratio: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Diagnostic Odds Ratio = (Sensitivity * Specificity) / (FN / TN)</w:t>
      </w:r>
      <w:r w:rsidRPr="00C3373A">
        <w:rPr>
          <w:color w:val="5B9BD5" w:themeColor="accent1"/>
        </w:rPr>
        <w:br/>
      </w:r>
      <w:r w:rsidRPr="00C3373A">
        <w:rPr>
          <w:color w:val="5B9BD5" w:themeColor="accent1"/>
        </w:rPr>
        <w:t>Diagnostic Odds Ratio = (0.3333 * 0.9615) / (100 / 5000) = 32.04</w:t>
      </w:r>
    </w:p>
    <w:p w14:paraId="741FE62C" w14:textId="77777777" w:rsidR="006344E7" w:rsidRPr="006344E7" w:rsidRDefault="006344E7" w:rsidP="006344E7">
      <w:pPr>
        <w:spacing w:after="48"/>
        <w:ind w:left="720"/>
      </w:pPr>
    </w:p>
    <w:p w14:paraId="62D460BF" w14:textId="77777777" w:rsidR="006344E7" w:rsidRPr="006344E7" w:rsidRDefault="006344E7" w:rsidP="006344E7">
      <w:pPr>
        <w:spacing w:after="48"/>
        <w:ind w:left="720"/>
      </w:pPr>
    </w:p>
    <w:p w14:paraId="43D23119" w14:textId="52D224A3" w:rsidR="003B441A" w:rsidRPr="00DC3E1F" w:rsidRDefault="00692EF5">
      <w:pPr>
        <w:numPr>
          <w:ilvl w:val="0"/>
          <w:numId w:val="4"/>
        </w:numPr>
        <w:spacing w:after="48"/>
        <w:ind w:hanging="360"/>
      </w:pPr>
      <w:r w:rsidRPr="00DC3E1F">
        <w:rPr>
          <w:rFonts w:ascii="Arial" w:eastAsia="Arial" w:hAnsi="Arial" w:cs="Arial"/>
        </w:rPr>
        <w:t>While detecting Negative Sentiment</w:t>
      </w:r>
    </w:p>
    <w:tbl>
      <w:tblPr>
        <w:tblStyle w:val="TableGrid"/>
        <w:tblW w:w="8640" w:type="dxa"/>
        <w:tblInd w:w="7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B441A" w:rsidRPr="00DC3E1F" w14:paraId="657778C5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646B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62FE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98982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Observed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D14E5" w14:textId="77777777" w:rsidR="003B441A" w:rsidRPr="00DC3E1F" w:rsidRDefault="003B441A"/>
        </w:tc>
      </w:tr>
      <w:tr w:rsidR="003B441A" w:rsidRPr="00DC3E1F" w14:paraId="45D59940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06C4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67F1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99611E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Negative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F8A34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Non-negative</w:t>
            </w:r>
          </w:p>
        </w:tc>
      </w:tr>
      <w:tr w:rsidR="003B441A" w:rsidRPr="00DC3E1F" w14:paraId="65DA7FDC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4F41C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Predicted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59110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Negative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B0A2C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626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22176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574</w:t>
            </w:r>
          </w:p>
        </w:tc>
      </w:tr>
      <w:tr w:rsidR="003B441A" w:rsidRPr="00DC3E1F" w14:paraId="69B846DE" w14:textId="77777777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80C84" w14:textId="77777777" w:rsidR="003B441A" w:rsidRPr="00DC3E1F" w:rsidRDefault="003B441A"/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4E584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Non-negative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5D052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274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5ABB0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326</w:t>
            </w:r>
          </w:p>
        </w:tc>
      </w:tr>
    </w:tbl>
    <w:p w14:paraId="5D839ADF" w14:textId="77777777" w:rsidR="003B441A" w:rsidRPr="00DC3E1F" w:rsidRDefault="00692EF5">
      <w:pPr>
        <w:numPr>
          <w:ilvl w:val="0"/>
          <w:numId w:val="6"/>
        </w:numPr>
        <w:spacing w:after="335"/>
        <w:ind w:hanging="281"/>
      </w:pPr>
      <w:r w:rsidRPr="00DC3E1F">
        <w:rPr>
          <w:rFonts w:ascii="Arial" w:eastAsia="Arial" w:hAnsi="Arial" w:cs="Arial"/>
        </w:rPr>
        <w:t>For the below data compute the SSR, MSR, RMSE and MAE for the given model M0</w:t>
      </w:r>
    </w:p>
    <w:p w14:paraId="1CD95041" w14:textId="77777777" w:rsidR="003B441A" w:rsidRPr="00DC3E1F" w:rsidRDefault="00692EF5">
      <w:pPr>
        <w:spacing w:after="352"/>
        <w:ind w:left="10" w:right="5370" w:hanging="10"/>
      </w:pPr>
      <w:r w:rsidRPr="00DC3E1F">
        <w:rPr>
          <w:rFonts w:ascii="Arial" w:eastAsia="Arial" w:hAnsi="Arial" w:cs="Arial"/>
        </w:rPr>
        <w:t>Model M0 has the hypothesis function y' = 2.7x1 - 1.6x2 + 0.87</w:t>
      </w:r>
    </w:p>
    <w:tbl>
      <w:tblPr>
        <w:tblStyle w:val="TableGrid"/>
        <w:tblW w:w="4380" w:type="dxa"/>
        <w:tblInd w:w="730" w:type="dxa"/>
        <w:tblCellMar>
          <w:top w:w="1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160"/>
        <w:gridCol w:w="1120"/>
        <w:gridCol w:w="1120"/>
      </w:tblGrid>
      <w:tr w:rsidR="003B441A" w:rsidRPr="00DC3E1F" w14:paraId="18526E1C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88F06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x1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3C8FA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x2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1D298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y'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F8FEC4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y</w:t>
            </w:r>
          </w:p>
        </w:tc>
      </w:tr>
      <w:tr w:rsidR="003B441A" w:rsidRPr="00DC3E1F" w14:paraId="31405513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F7E6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53.7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0F038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18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C80FE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D526F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59</w:t>
            </w:r>
          </w:p>
        </w:tc>
      </w:tr>
      <w:tr w:rsidR="003B441A" w:rsidRPr="00DC3E1F" w14:paraId="4B6DC445" w14:textId="77777777">
        <w:trPr>
          <w:trHeight w:val="4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C9133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28.5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F617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17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C2C5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FE76B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56</w:t>
            </w:r>
          </w:p>
        </w:tc>
      </w:tr>
      <w:tr w:rsidR="003B441A" w:rsidRPr="00DC3E1F" w14:paraId="3A742049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F6115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21.5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508C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12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F69C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379CA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41</w:t>
            </w:r>
          </w:p>
        </w:tc>
      </w:tr>
      <w:tr w:rsidR="003B441A" w:rsidRPr="00DC3E1F" w14:paraId="79BD7D94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76B8F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-12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61B05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-4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995D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332B8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-7</w:t>
            </w:r>
          </w:p>
        </w:tc>
      </w:tr>
      <w:tr w:rsidR="003B441A" w:rsidRPr="00DC3E1F" w14:paraId="5A3F0552" w14:textId="77777777">
        <w:trPr>
          <w:trHeight w:val="4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79491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0.25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B7DFA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-1.5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CD109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C31CB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0.5</w:t>
            </w:r>
          </w:p>
        </w:tc>
      </w:tr>
      <w:tr w:rsidR="003B441A" w:rsidRPr="00DC3E1F" w14:paraId="64A60F94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0D0E" w14:textId="77777777" w:rsidR="003B441A" w:rsidRPr="00DC3E1F" w:rsidRDefault="003B441A"/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AC00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-12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54A3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7ECD9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-31</w:t>
            </w:r>
          </w:p>
        </w:tc>
      </w:tr>
      <w:tr w:rsidR="003B441A" w:rsidRPr="00DC3E1F" w14:paraId="78824815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B09D4C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10.5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4219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C2F3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EC683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26</w:t>
            </w:r>
          </w:p>
        </w:tc>
      </w:tr>
      <w:tr w:rsidR="003B441A" w:rsidRPr="00DC3E1F" w14:paraId="73D25AAD" w14:textId="77777777">
        <w:trPr>
          <w:trHeight w:val="48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44C2F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8.7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BB78F8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287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B063" w14:textId="77777777" w:rsidR="003B441A" w:rsidRPr="00DC3E1F" w:rsidRDefault="003B441A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7AE31" w14:textId="77777777" w:rsidR="003B441A" w:rsidRPr="00DC3E1F" w:rsidRDefault="00692EF5">
            <w:pPr>
              <w:ind w:left="10"/>
            </w:pPr>
            <w:r w:rsidRPr="00DC3E1F">
              <w:rPr>
                <w:rFonts w:ascii="Arial" w:eastAsia="Arial" w:hAnsi="Arial" w:cs="Arial"/>
              </w:rPr>
              <w:t>17</w:t>
            </w:r>
          </w:p>
        </w:tc>
      </w:tr>
    </w:tbl>
    <w:p w14:paraId="67ED869F" w14:textId="77777777" w:rsidR="003B441A" w:rsidRPr="00DC3E1F" w:rsidRDefault="00692EF5">
      <w:pPr>
        <w:numPr>
          <w:ilvl w:val="0"/>
          <w:numId w:val="6"/>
        </w:numPr>
        <w:spacing w:after="48"/>
        <w:ind w:hanging="281"/>
      </w:pPr>
      <w:r w:rsidRPr="00DC3E1F">
        <w:rPr>
          <w:rFonts w:ascii="Arial" w:eastAsia="Arial" w:hAnsi="Arial" w:cs="Arial"/>
        </w:rPr>
        <w:t>For the below data trying to identify Fraud, determine</w:t>
      </w:r>
    </w:p>
    <w:p w14:paraId="1E5271A2" w14:textId="77777777" w:rsidR="003B441A" w:rsidRPr="00DC3E1F" w:rsidRDefault="00692EF5">
      <w:pPr>
        <w:numPr>
          <w:ilvl w:val="1"/>
          <w:numId w:val="6"/>
        </w:numPr>
        <w:spacing w:after="48"/>
        <w:ind w:hanging="360"/>
      </w:pPr>
      <w:r w:rsidRPr="00DC3E1F">
        <w:rPr>
          <w:rFonts w:ascii="Arial" w:eastAsia="Arial" w:hAnsi="Arial" w:cs="Arial"/>
        </w:rPr>
        <w:t>TP</w:t>
      </w:r>
    </w:p>
    <w:p w14:paraId="5BDE0E98" w14:textId="77777777" w:rsidR="003B441A" w:rsidRPr="00DC3E1F" w:rsidRDefault="00692EF5">
      <w:pPr>
        <w:numPr>
          <w:ilvl w:val="1"/>
          <w:numId w:val="6"/>
        </w:numPr>
        <w:spacing w:after="48"/>
        <w:ind w:hanging="360"/>
      </w:pPr>
      <w:r w:rsidRPr="00DC3E1F">
        <w:rPr>
          <w:rFonts w:ascii="Arial" w:eastAsia="Arial" w:hAnsi="Arial" w:cs="Arial"/>
        </w:rPr>
        <w:t>FP</w:t>
      </w:r>
    </w:p>
    <w:p w14:paraId="70E2C6A4" w14:textId="77777777" w:rsidR="003B441A" w:rsidRPr="00DC3E1F" w:rsidRDefault="00692EF5">
      <w:pPr>
        <w:numPr>
          <w:ilvl w:val="1"/>
          <w:numId w:val="6"/>
        </w:numPr>
        <w:spacing w:after="48"/>
        <w:ind w:hanging="360"/>
      </w:pPr>
      <w:r w:rsidRPr="00DC3E1F">
        <w:rPr>
          <w:rFonts w:ascii="Arial" w:eastAsia="Arial" w:hAnsi="Arial" w:cs="Arial"/>
        </w:rPr>
        <w:t>TN</w:t>
      </w:r>
    </w:p>
    <w:p w14:paraId="46EB7139" w14:textId="77777777" w:rsidR="003B441A" w:rsidRPr="00DC3E1F" w:rsidRDefault="00692EF5">
      <w:pPr>
        <w:numPr>
          <w:ilvl w:val="1"/>
          <w:numId w:val="6"/>
        </w:numPr>
        <w:spacing w:after="48"/>
        <w:ind w:hanging="360"/>
      </w:pPr>
      <w:r w:rsidRPr="00DC3E1F">
        <w:rPr>
          <w:rFonts w:ascii="Arial" w:eastAsia="Arial" w:hAnsi="Arial" w:cs="Arial"/>
        </w:rPr>
        <w:t>FN</w:t>
      </w:r>
    </w:p>
    <w:p w14:paraId="5163640F" w14:textId="77777777" w:rsidR="003B441A" w:rsidRPr="00DC3E1F" w:rsidRDefault="00692EF5">
      <w:pPr>
        <w:numPr>
          <w:ilvl w:val="1"/>
          <w:numId w:val="6"/>
        </w:numPr>
        <w:spacing w:after="48"/>
        <w:ind w:hanging="360"/>
      </w:pPr>
      <w:r w:rsidRPr="00DC3E1F">
        <w:rPr>
          <w:rFonts w:ascii="Arial" w:eastAsia="Arial" w:hAnsi="Arial" w:cs="Arial"/>
        </w:rPr>
        <w:t>Negative Prevalence</w:t>
      </w:r>
    </w:p>
    <w:tbl>
      <w:tblPr>
        <w:tblStyle w:val="TableGrid"/>
        <w:tblW w:w="3840" w:type="dxa"/>
        <w:tblInd w:w="10" w:type="dxa"/>
        <w:tblCellMar>
          <w:top w:w="156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1360"/>
        <w:gridCol w:w="1420"/>
      </w:tblGrid>
      <w:tr w:rsidR="003B441A" w:rsidRPr="00DC3E1F" w14:paraId="039EC773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270CF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E9B7B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Actual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F6EE9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Predicted</w:t>
            </w:r>
          </w:p>
        </w:tc>
      </w:tr>
      <w:tr w:rsidR="003B441A" w:rsidRPr="00DC3E1F" w14:paraId="1A29BC96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4258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C1351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DF341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Fraud</w:t>
            </w:r>
          </w:p>
        </w:tc>
      </w:tr>
      <w:tr w:rsidR="003B441A" w:rsidRPr="00DC3E1F" w14:paraId="0987549E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49444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8E35F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79838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145FCEC3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F4B0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8BBC2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7E7AE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5CB89A8E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C6E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E7DA4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6C2B6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7F224DAA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E1CA4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D9E5E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12702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50AB51AB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A8012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0228F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A90A0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48728BB7" w14:textId="77777777">
        <w:trPr>
          <w:trHeight w:val="4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FD96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55FB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06D01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58F2BF9A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6C8D7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C663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E7532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  <w:tr w:rsidR="003B441A" w:rsidRPr="00DC3E1F" w14:paraId="658F6D2A" w14:textId="77777777">
        <w:trPr>
          <w:trHeight w:val="4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D58E0" w14:textId="77777777" w:rsidR="003B441A" w:rsidRPr="00DC3E1F" w:rsidRDefault="003B441A"/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772B9" w14:textId="77777777" w:rsidR="003B441A" w:rsidRPr="00DC3E1F" w:rsidRDefault="00692EF5">
            <w:r w:rsidRPr="00DC3E1F">
              <w:rPr>
                <w:rFonts w:ascii="Arial" w:eastAsia="Arial" w:hAnsi="Arial" w:cs="Arial"/>
              </w:rPr>
              <w:t>Non-Fraud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90C08" w14:textId="77777777" w:rsidR="003B441A" w:rsidRPr="00DC3E1F" w:rsidRDefault="00692EF5">
            <w:pPr>
              <w:ind w:left="5"/>
            </w:pPr>
            <w:r w:rsidRPr="00DC3E1F">
              <w:rPr>
                <w:rFonts w:ascii="Arial" w:eastAsia="Arial" w:hAnsi="Arial" w:cs="Arial"/>
              </w:rPr>
              <w:t>Non-Fraud</w:t>
            </w:r>
          </w:p>
        </w:tc>
      </w:tr>
    </w:tbl>
    <w:p w14:paraId="4A5BD16E" w14:textId="77777777" w:rsidR="003B441A" w:rsidRPr="00DC3E1F" w:rsidRDefault="00692EF5">
      <w:pPr>
        <w:numPr>
          <w:ilvl w:val="0"/>
          <w:numId w:val="6"/>
        </w:numPr>
        <w:spacing w:after="335"/>
        <w:ind w:hanging="281"/>
      </w:pPr>
      <w:r w:rsidRPr="00DC3E1F">
        <w:rPr>
          <w:rFonts w:ascii="Arial" w:eastAsia="Arial" w:hAnsi="Arial" w:cs="Arial"/>
        </w:rPr>
        <w:t>For the below model perf determine the area under the RoC curve</w:t>
      </w:r>
    </w:p>
    <w:p w14:paraId="3F7E3563" w14:textId="77777777" w:rsidR="003B441A" w:rsidRPr="00DC3E1F" w:rsidRDefault="00692EF5">
      <w:pPr>
        <w:spacing w:after="48"/>
        <w:ind w:left="10" w:hanging="10"/>
      </w:pPr>
      <w:r w:rsidRPr="00DC3E1F">
        <w:rPr>
          <w:rFonts w:ascii="Arial" w:eastAsia="Arial" w:hAnsi="Arial" w:cs="Arial"/>
        </w:rPr>
        <w:t>TPr = eFPr+FPr3-3/2FPr-1/2</w:t>
      </w:r>
    </w:p>
    <w:sectPr w:rsidR="003B441A" w:rsidRPr="00DC3E1F">
      <w:footerReference w:type="even" r:id="rId8"/>
      <w:footerReference w:type="first" r:id="rId9"/>
      <w:pgSz w:w="12240" w:h="15840"/>
      <w:pgMar w:top="1450" w:right="1587" w:bottom="1870" w:left="1440" w:header="72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768D" w14:textId="77777777" w:rsidR="00A535D6" w:rsidRDefault="00A535D6">
      <w:pPr>
        <w:spacing w:after="0" w:line="240" w:lineRule="auto"/>
      </w:pPr>
      <w:r>
        <w:separator/>
      </w:r>
    </w:p>
  </w:endnote>
  <w:endnote w:type="continuationSeparator" w:id="0">
    <w:p w14:paraId="679A13C8" w14:textId="77777777" w:rsidR="00A535D6" w:rsidRDefault="00A5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918C" w14:textId="77777777" w:rsidR="003B441A" w:rsidRDefault="00692EF5">
    <w:pPr>
      <w:spacing w:after="0"/>
      <w:ind w:right="-147"/>
      <w:jc w:val="right"/>
    </w:pPr>
    <w:r>
      <w:rPr>
        <w:rFonts w:ascii="Arial" w:eastAsia="Arial" w:hAnsi="Arial" w:cs="Arial"/>
      </w:rPr>
      <w:t>Instructor: Bhavik Gandhi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9664" w14:textId="77777777" w:rsidR="003B441A" w:rsidRDefault="00692EF5">
    <w:pPr>
      <w:spacing w:after="0"/>
      <w:ind w:right="-147"/>
      <w:jc w:val="right"/>
    </w:pPr>
    <w:r>
      <w:rPr>
        <w:rFonts w:ascii="Arial" w:eastAsia="Arial" w:hAnsi="Arial" w:cs="Arial"/>
      </w:rPr>
      <w:t>Instructor: Bhavik Gandhi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196A" w14:textId="77777777" w:rsidR="00A535D6" w:rsidRDefault="00A535D6">
      <w:pPr>
        <w:spacing w:after="0" w:line="240" w:lineRule="auto"/>
      </w:pPr>
      <w:r>
        <w:separator/>
      </w:r>
    </w:p>
  </w:footnote>
  <w:footnote w:type="continuationSeparator" w:id="0">
    <w:p w14:paraId="29CD2093" w14:textId="77777777" w:rsidR="00A535D6" w:rsidRDefault="00A5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C7C"/>
    <w:multiLevelType w:val="hybridMultilevel"/>
    <w:tmpl w:val="5B066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25D"/>
    <w:multiLevelType w:val="hybridMultilevel"/>
    <w:tmpl w:val="55A4FB66"/>
    <w:lvl w:ilvl="0" w:tplc="22CA0F72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584CD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74A4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44A1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C2CE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8CB1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22E2E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A0C62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AE87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1424D5"/>
    <w:multiLevelType w:val="hybridMultilevel"/>
    <w:tmpl w:val="632AC004"/>
    <w:lvl w:ilvl="0" w:tplc="0E42648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2B690">
      <w:start w:val="13"/>
      <w:numFmt w:val="lowerLetter"/>
      <w:lvlRestart w:val="0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92CF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8B0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9E86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419B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0AE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16FC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25D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234334"/>
    <w:multiLevelType w:val="hybridMultilevel"/>
    <w:tmpl w:val="8F309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960E9"/>
    <w:multiLevelType w:val="hybridMultilevel"/>
    <w:tmpl w:val="2DA8F5E4"/>
    <w:lvl w:ilvl="0" w:tplc="DE285062">
      <w:start w:val="2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FADE58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4AAB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8A77D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52477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861CB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BC1F2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76A71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B41A0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1D1AA2"/>
    <w:multiLevelType w:val="hybridMultilevel"/>
    <w:tmpl w:val="37EE2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05EAD"/>
    <w:multiLevelType w:val="hybridMultilevel"/>
    <w:tmpl w:val="A7B4591E"/>
    <w:lvl w:ilvl="0" w:tplc="264C9174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A82E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782F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E872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C61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E9F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0A1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81A1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8E3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AE1B66"/>
    <w:multiLevelType w:val="hybridMultilevel"/>
    <w:tmpl w:val="A6C67CE2"/>
    <w:lvl w:ilvl="0" w:tplc="50D2DD5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E4EA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2661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160D35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6A29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048F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D00C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1CA3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0490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C47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E3FAA"/>
    <w:multiLevelType w:val="hybridMultilevel"/>
    <w:tmpl w:val="6AA6F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70333"/>
    <w:multiLevelType w:val="hybridMultilevel"/>
    <w:tmpl w:val="C32E4C3A"/>
    <w:lvl w:ilvl="0" w:tplc="A9629948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AABE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20856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8190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2CD5C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0088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01A8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26A08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EE628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197429"/>
    <w:multiLevelType w:val="hybridMultilevel"/>
    <w:tmpl w:val="77F0B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69418">
    <w:abstractNumId w:val="7"/>
  </w:num>
  <w:num w:numId="2" w16cid:durableId="603225974">
    <w:abstractNumId w:val="1"/>
  </w:num>
  <w:num w:numId="3" w16cid:durableId="1346786308">
    <w:abstractNumId w:val="9"/>
  </w:num>
  <w:num w:numId="4" w16cid:durableId="1005783808">
    <w:abstractNumId w:val="6"/>
  </w:num>
  <w:num w:numId="5" w16cid:durableId="220017525">
    <w:abstractNumId w:val="2"/>
  </w:num>
  <w:num w:numId="6" w16cid:durableId="421533015">
    <w:abstractNumId w:val="4"/>
  </w:num>
  <w:num w:numId="7" w16cid:durableId="1281916537">
    <w:abstractNumId w:val="3"/>
  </w:num>
  <w:num w:numId="8" w16cid:durableId="750128482">
    <w:abstractNumId w:val="5"/>
  </w:num>
  <w:num w:numId="9" w16cid:durableId="939070484">
    <w:abstractNumId w:val="0"/>
  </w:num>
  <w:num w:numId="10" w16cid:durableId="1464542218">
    <w:abstractNumId w:val="10"/>
  </w:num>
  <w:num w:numId="11" w16cid:durableId="1618440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1A"/>
    <w:rsid w:val="000939F9"/>
    <w:rsid w:val="000A657B"/>
    <w:rsid w:val="000B1901"/>
    <w:rsid w:val="000C0E10"/>
    <w:rsid w:val="00111A02"/>
    <w:rsid w:val="0011225E"/>
    <w:rsid w:val="00113B5B"/>
    <w:rsid w:val="00154925"/>
    <w:rsid w:val="001703A4"/>
    <w:rsid w:val="0018584C"/>
    <w:rsid w:val="0023121E"/>
    <w:rsid w:val="002778F1"/>
    <w:rsid w:val="002C1C5A"/>
    <w:rsid w:val="002C76B4"/>
    <w:rsid w:val="002E0A4C"/>
    <w:rsid w:val="00346BE4"/>
    <w:rsid w:val="003B441A"/>
    <w:rsid w:val="003D62C2"/>
    <w:rsid w:val="003E1358"/>
    <w:rsid w:val="00417395"/>
    <w:rsid w:val="0045135A"/>
    <w:rsid w:val="00456CE5"/>
    <w:rsid w:val="005138E8"/>
    <w:rsid w:val="00546E64"/>
    <w:rsid w:val="00552DFC"/>
    <w:rsid w:val="00597FA9"/>
    <w:rsid w:val="005B3363"/>
    <w:rsid w:val="00623ED7"/>
    <w:rsid w:val="006344E7"/>
    <w:rsid w:val="0067359B"/>
    <w:rsid w:val="00692EF5"/>
    <w:rsid w:val="006A357F"/>
    <w:rsid w:val="006D1735"/>
    <w:rsid w:val="006D392C"/>
    <w:rsid w:val="00704D6B"/>
    <w:rsid w:val="007357FC"/>
    <w:rsid w:val="00757F47"/>
    <w:rsid w:val="00764BAB"/>
    <w:rsid w:val="007B0A09"/>
    <w:rsid w:val="008503FD"/>
    <w:rsid w:val="0090049A"/>
    <w:rsid w:val="00923A08"/>
    <w:rsid w:val="009835B2"/>
    <w:rsid w:val="009A2879"/>
    <w:rsid w:val="00A0257B"/>
    <w:rsid w:val="00A04D12"/>
    <w:rsid w:val="00A11F3B"/>
    <w:rsid w:val="00A535D6"/>
    <w:rsid w:val="00AA6445"/>
    <w:rsid w:val="00AB5C76"/>
    <w:rsid w:val="00B8634D"/>
    <w:rsid w:val="00BA4460"/>
    <w:rsid w:val="00BC5997"/>
    <w:rsid w:val="00C16CE1"/>
    <w:rsid w:val="00C3373A"/>
    <w:rsid w:val="00CC18F9"/>
    <w:rsid w:val="00CF6566"/>
    <w:rsid w:val="00D13665"/>
    <w:rsid w:val="00D368F4"/>
    <w:rsid w:val="00D674B1"/>
    <w:rsid w:val="00D93BBD"/>
    <w:rsid w:val="00DC3E1F"/>
    <w:rsid w:val="00DF3A03"/>
    <w:rsid w:val="00E15DF5"/>
    <w:rsid w:val="00E168BE"/>
    <w:rsid w:val="00E30CCC"/>
    <w:rsid w:val="00E31C76"/>
    <w:rsid w:val="00EF0088"/>
    <w:rsid w:val="00EF7737"/>
    <w:rsid w:val="00F04538"/>
    <w:rsid w:val="00F255F3"/>
    <w:rsid w:val="00F46A85"/>
    <w:rsid w:val="00FA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4B18"/>
  <w15:docId w15:val="{4528EB09-60D3-4F88-B197-4E1CB2A2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B4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F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85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3F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C3E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ui-provider">
    <w:name w:val="ui-provider"/>
    <w:basedOn w:val="DefaultParagraphFont"/>
    <w:rsid w:val="006D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1314</Words>
  <Characters>7495</Characters>
  <Application>Microsoft Office Word</Application>
  <DocSecurity>0</DocSecurity>
  <Lines>62</Lines>
  <Paragraphs>17</Paragraphs>
  <ScaleCrop>false</ScaleCrop>
  <Company>tbcollege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Exercise Week 9</dc:title>
  <dc:subject/>
  <dc:creator>Mathew Manoj Velookizhakethil</dc:creator>
  <cp:keywords/>
  <cp:lastModifiedBy>Mathew Manoj Velookizhakethil</cp:lastModifiedBy>
  <cp:revision>80</cp:revision>
  <dcterms:created xsi:type="dcterms:W3CDTF">2023-11-04T18:33:00Z</dcterms:created>
  <dcterms:modified xsi:type="dcterms:W3CDTF">2023-11-05T03:29:00Z</dcterms:modified>
</cp:coreProperties>
</file>