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B48C0">
        <w:rPr>
          <w:rFonts w:cs="Arial"/>
          <w:b/>
          <w:sz w:val="36"/>
          <w:szCs w:val="36"/>
        </w:rPr>
        <w:t>09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Reservas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274C4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5B096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5B096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5B096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5B096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64" w:rsidRDefault="005B0964" w:rsidP="00842E3F">
      <w:pPr>
        <w:spacing w:after="0" w:line="240" w:lineRule="auto"/>
      </w:pPr>
      <w:r>
        <w:separator/>
      </w:r>
    </w:p>
  </w:endnote>
  <w:endnote w:type="continuationSeparator" w:id="0">
    <w:p w:rsidR="005B0964" w:rsidRDefault="005B096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274C4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64" w:rsidRDefault="005B0964" w:rsidP="00842E3F">
      <w:pPr>
        <w:spacing w:after="0" w:line="240" w:lineRule="auto"/>
      </w:pPr>
      <w:r>
        <w:separator/>
      </w:r>
    </w:p>
  </w:footnote>
  <w:footnote w:type="continuationSeparator" w:id="0">
    <w:p w:rsidR="005B0964" w:rsidRDefault="005B096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8274C4">
            <w:rPr>
              <w:rFonts w:cs="Arial"/>
              <w:bCs/>
            </w:rPr>
            <w:t>09</w:t>
          </w:r>
          <w:r>
            <w:rPr>
              <w:rFonts w:cs="Arial"/>
              <w:bCs/>
            </w:rPr>
            <w:t>_</w:t>
          </w:r>
          <w:r w:rsidR="008274C4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8274C4">
            <w:rPr>
              <w:rFonts w:cs="Arial"/>
              <w:bCs/>
            </w:rPr>
            <w:t>Reservas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B48C0"/>
    <w:rsid w:val="001C51A8"/>
    <w:rsid w:val="001E3996"/>
    <w:rsid w:val="00224360"/>
    <w:rsid w:val="002E6235"/>
    <w:rsid w:val="00410438"/>
    <w:rsid w:val="004776C7"/>
    <w:rsid w:val="005814B8"/>
    <w:rsid w:val="005B0964"/>
    <w:rsid w:val="005F17CF"/>
    <w:rsid w:val="006564BF"/>
    <w:rsid w:val="00731951"/>
    <w:rsid w:val="007B7DAC"/>
    <w:rsid w:val="008274C4"/>
    <w:rsid w:val="00842E3F"/>
    <w:rsid w:val="00915832"/>
    <w:rsid w:val="00A46425"/>
    <w:rsid w:val="00B00E97"/>
    <w:rsid w:val="00B34709"/>
    <w:rsid w:val="00B504A0"/>
    <w:rsid w:val="00B92D34"/>
    <w:rsid w:val="00BF7EBB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9DE2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F762-F198-40D4-A034-708FFB4D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2017-04-04T13:35:00Z</dcterms:modified>
</cp:coreProperties>
</file>