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Layout w:type="fixed"/>
        <w:tblLook w:val="0400"/>
      </w:tblPr>
      <w:tblGrid>
        <w:gridCol w:w="1386"/>
        <w:gridCol w:w="8242"/>
        <w:tblGridChange w:id="0">
          <w:tblGrid>
            <w:gridCol w:w="1386"/>
            <w:gridCol w:w="824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rPr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id="2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after="0" w:line="240" w:lineRule="auto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Информатики, искусственного интеллекта и систем управления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Теоретической информатики и компьютерных технологий</w:t>
      </w:r>
    </w:p>
    <w:p w:rsidR="00000000" w:rsidDel="00000000" w:rsidP="00000000" w:rsidRDefault="00000000" w:rsidRPr="00000000" w14:paraId="0000000F">
      <w:pPr>
        <w:spacing w:after="0"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/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Разработка многослойного персептрона на основе обратного распространения ошибки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КУРСУ:</w:t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«Теория искусственных нейронных сетей»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3402" w:firstLine="0"/>
        <w:jc w:val="right"/>
        <w:rPr>
          <w:i w:val="1"/>
        </w:rPr>
      </w:pPr>
      <w:r w:rsidDel="00000000" w:rsidR="00000000" w:rsidRPr="00000000">
        <w:rPr>
          <w:rtl w:val="0"/>
        </w:rPr>
        <w:t xml:space="preserve">Студент группы ИУ9-72Б: </w:t>
      </w:r>
      <w:r w:rsidDel="00000000" w:rsidR="00000000" w:rsidRPr="00000000">
        <w:rPr>
          <w:i w:val="1"/>
          <w:rtl w:val="0"/>
        </w:rPr>
        <w:t xml:space="preserve">Терентьева А.С.</w:t>
      </w:r>
    </w:p>
    <w:p w:rsidR="00000000" w:rsidDel="00000000" w:rsidP="00000000" w:rsidRDefault="00000000" w:rsidRPr="00000000" w14:paraId="00000026">
      <w:pPr>
        <w:spacing w:line="360" w:lineRule="auto"/>
        <w:ind w:left="4956" w:firstLine="0"/>
        <w:jc w:val="right"/>
        <w:rPr/>
      </w:pPr>
      <w:r w:rsidDel="00000000" w:rsidR="00000000" w:rsidRPr="00000000">
        <w:rPr>
          <w:rtl w:val="0"/>
        </w:rPr>
        <w:t xml:space="preserve">Преподаватель: </w:t>
      </w:r>
      <w:r w:rsidDel="00000000" w:rsidR="00000000" w:rsidRPr="00000000">
        <w:rPr>
          <w:i w:val="1"/>
          <w:rtl w:val="0"/>
        </w:rPr>
        <w:t xml:space="preserve">Каганов Ю.Т.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Москва, 2023 г.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566.9291338582675"/>
        <w:rPr/>
      </w:pPr>
      <w:r w:rsidDel="00000000" w:rsidR="00000000" w:rsidRPr="00000000">
        <w:rPr>
          <w:rtl w:val="0"/>
        </w:rPr>
        <w:t xml:space="preserve">Изучение многослойного персептрона, исследование его работы на основе использования различных методов оптимизации и целевых функций.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/>
        <w:ind w:left="0" w:firstLine="425.19685039370086"/>
        <w:rPr>
          <w:u w:val="none"/>
        </w:rPr>
      </w:pPr>
      <w:r w:rsidDel="00000000" w:rsidR="00000000" w:rsidRPr="00000000">
        <w:rPr>
          <w:rtl w:val="0"/>
        </w:rPr>
        <w:t xml:space="preserve">Реализовать на языке высокого уровня многослойный персептрон и проверить его работоспособность на примере данных, выбранных из MNIST dataset.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/>
        <w:ind w:left="0" w:firstLine="425.19685039370086"/>
        <w:rPr>
          <w:u w:val="none"/>
        </w:rPr>
      </w:pPr>
      <w:r w:rsidDel="00000000" w:rsidR="00000000" w:rsidRPr="00000000">
        <w:rPr>
          <w:rtl w:val="0"/>
        </w:rPr>
        <w:t xml:space="preserve">Исследовать работу персептрона на основе использования различных целевых функций. (среднеквадратичная ошибка, перекрестная энтропия, дивергенция Кульбака-Лейблера).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00" w:before="0" w:lineRule="auto"/>
        <w:ind w:left="0" w:firstLine="425.19685039370086"/>
        <w:rPr>
          <w:u w:val="none"/>
        </w:rPr>
      </w:pPr>
      <w:r w:rsidDel="00000000" w:rsidR="00000000" w:rsidRPr="00000000">
        <w:rPr>
          <w:rtl w:val="0"/>
        </w:rPr>
        <w:t xml:space="preserve">Исследовать работу многослойного персептрона с использованием различных методов оптимизации (градиентный, Флетчера-Ривза (FR), Бройдена-Флетчера-Гольдфарба-Шенно (BFGS))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Courier New" w:cs="Courier New" w:eastAsia="Courier New" w:hAnsi="Courier New"/>
          <w:sz w:val="23"/>
          <w:szCs w:val="23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u w:val="single"/>
          <w:rtl w:val="0"/>
        </w:rPr>
        <w:t xml:space="preserve">main.py: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Courier New" w:cs="Courier New" w:eastAsia="Courier New" w:hAnsi="Courier New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os</w:t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np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src.methods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gradient, FletcherReeves, bfgs, plt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gzip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struct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random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n_pixels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 28*28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relu(x):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9865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x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0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drelu(x):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a3151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x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softmax(xs):</w:t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maxX = max(xs)</w:t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exp_values = np.exp(xs - maxX)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sum_exp_values = np.sum(exp_values)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[ex / sum_exp_values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exp_values]</w:t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 среднквадратичная ф.п</w:t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mse(y0, y):</w:t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9865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* (y0 - y) **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2</w:t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dmse(y0, y):</w:t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y - y0</w:t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 перекрестная энтропия</w:t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cross_entr(y0, y):</w:t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a3151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"""epsilon = 1e-15</w:t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a3151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   y = np.clip(y, epsilon, 1 - epsilon)  # чтобы избежать деления на ноль"""</w:t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-(y0 * np.log(y) +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- y0) * np.log(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- y))</w:t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dcross_entr(y0, y):</w:t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a3151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'''epsilon = 1e-15</w:t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a3151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   y = np.clip(y, epsilon, 1 - epsilon)'''</w:t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-(y0 / y -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- y0) /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- y))</w:t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 дивергенция Кульбака-Лейблера</w:t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kl_divergence(y0, y):</w:t>
      </w:r>
    </w:p>
    <w:p w:rsidR="00000000" w:rsidDel="00000000" w:rsidP="00000000" w:rsidRDefault="00000000" w:rsidRPr="00000000" w14:paraId="0000005C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y0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y0 * np.log(y0 / y)</w:t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dkl_divergence(y0, y):</w:t>
      </w:r>
    </w:p>
    <w:p w:rsidR="00000000" w:rsidDel="00000000" w:rsidP="00000000" w:rsidRDefault="00000000" w:rsidRPr="00000000" w14:paraId="0000005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9865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np.log(y0 / y)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5F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Layer:</w:t>
      </w:r>
    </w:p>
    <w:p w:rsidR="00000000" w:rsidDel="00000000" w:rsidP="00000000" w:rsidRDefault="00000000" w:rsidRPr="00000000" w14:paraId="00000062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__init__(self, n_neurons, n_input, activation, derivative, lr):</w:t>
      </w:r>
    </w:p>
    <w:p w:rsidR="00000000" w:rsidDel="00000000" w:rsidP="00000000" w:rsidRDefault="00000000" w:rsidRPr="00000000" w14:paraId="00000063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.n_neurons = n_neurons</w:t>
      </w:r>
    </w:p>
    <w:p w:rsidR="00000000" w:rsidDel="00000000" w:rsidP="00000000" w:rsidRDefault="00000000" w:rsidRPr="00000000" w14:paraId="00000064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.n_input = n_input</w:t>
      </w:r>
    </w:p>
    <w:p w:rsidR="00000000" w:rsidDel="00000000" w:rsidP="00000000" w:rsidRDefault="00000000" w:rsidRPr="00000000" w14:paraId="0000006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 self.w = np.array([[1/n_input for _ in range(n_input)] for _ in range(n_neurons)])</w:t>
      </w:r>
    </w:p>
    <w:p w:rsidR="00000000" w:rsidDel="00000000" w:rsidP="00000000" w:rsidRDefault="00000000" w:rsidRPr="00000000" w14:paraId="0000006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 self.w = np.array([[0.01 for _ in range(n_input)] for _ in range(n_neurons)])</w:t>
      </w:r>
    </w:p>
    <w:p w:rsidR="00000000" w:rsidDel="00000000" w:rsidP="00000000" w:rsidRDefault="00000000" w:rsidRPr="00000000" w14:paraId="00000067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.w = np.array([[random.uniform(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/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* n_input),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/ n_input)</w:t>
      </w:r>
    </w:p>
    <w:p w:rsidR="00000000" w:rsidDel="00000000" w:rsidP="00000000" w:rsidRDefault="00000000" w:rsidRPr="00000000" w14:paraId="00000068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range(n_input)]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range(n_neurons)])</w:t>
      </w:r>
    </w:p>
    <w:p w:rsidR="00000000" w:rsidDel="00000000" w:rsidP="00000000" w:rsidRDefault="00000000" w:rsidRPr="00000000" w14:paraId="00000069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.activation = activation</w:t>
      </w:r>
    </w:p>
    <w:p w:rsidR="00000000" w:rsidDel="00000000" w:rsidP="00000000" w:rsidRDefault="00000000" w:rsidRPr="00000000" w14:paraId="0000006A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.derivative = derivative</w:t>
      </w:r>
    </w:p>
    <w:p w:rsidR="00000000" w:rsidDel="00000000" w:rsidP="00000000" w:rsidRDefault="00000000" w:rsidRPr="00000000" w14:paraId="0000006B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.XW = []</w:t>
      </w:r>
    </w:p>
    <w:p w:rsidR="00000000" w:rsidDel="00000000" w:rsidP="00000000" w:rsidRDefault="00000000" w:rsidRPr="00000000" w14:paraId="0000006C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.out = []</w:t>
      </w:r>
    </w:p>
    <w:p w:rsidR="00000000" w:rsidDel="00000000" w:rsidP="00000000" w:rsidRDefault="00000000" w:rsidRPr="00000000" w14:paraId="0000006D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.lr = lr</w:t>
      </w:r>
    </w:p>
    <w:p w:rsidR="00000000" w:rsidDel="00000000" w:rsidP="00000000" w:rsidRDefault="00000000" w:rsidRPr="00000000" w14:paraId="0000006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.prev_grad = []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#FR</w:t>
      </w:r>
    </w:p>
    <w:p w:rsidR="00000000" w:rsidDel="00000000" w:rsidP="00000000" w:rsidRDefault="00000000" w:rsidRPr="00000000" w14:paraId="0000006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.prev_d = []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 FR</w:t>
      </w:r>
    </w:p>
    <w:p w:rsidR="00000000" w:rsidDel="00000000" w:rsidP="00000000" w:rsidRDefault="00000000" w:rsidRPr="00000000" w14:paraId="0000007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.H = np.eye(n_neurons * n_input)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#BFGS</w:t>
      </w:r>
    </w:p>
    <w:p w:rsidR="00000000" w:rsidDel="00000000" w:rsidP="00000000" w:rsidRDefault="00000000" w:rsidRPr="00000000" w14:paraId="00000071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forward(self, x):</w:t>
      </w:r>
    </w:p>
    <w:p w:rsidR="00000000" w:rsidDel="00000000" w:rsidP="00000000" w:rsidRDefault="00000000" w:rsidRPr="00000000" w14:paraId="00000073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.XW = np.dot(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.w, x)</w:t>
      </w:r>
    </w:p>
    <w:p w:rsidR="00000000" w:rsidDel="00000000" w:rsidP="00000000" w:rsidRDefault="00000000" w:rsidRPr="00000000" w14:paraId="00000074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.activation == softmax:</w:t>
      </w:r>
    </w:p>
    <w:p w:rsidR="00000000" w:rsidDel="00000000" w:rsidP="00000000" w:rsidRDefault="00000000" w:rsidRPr="00000000" w14:paraId="00000075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.out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.activation(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.XW)</w:t>
      </w:r>
    </w:p>
    <w:p w:rsidR="00000000" w:rsidDel="00000000" w:rsidP="00000000" w:rsidRDefault="00000000" w:rsidRPr="00000000" w14:paraId="00000076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.out =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.activation(xw)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xw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.XW]</w:t>
      </w:r>
    </w:p>
    <w:p w:rsidR="00000000" w:rsidDel="00000000" w:rsidP="00000000" w:rsidRDefault="00000000" w:rsidRPr="00000000" w14:paraId="00000078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.out</w:t>
      </w:r>
    </w:p>
    <w:p w:rsidR="00000000" w:rsidDel="00000000" w:rsidP="00000000" w:rsidRDefault="00000000" w:rsidRPr="00000000" w14:paraId="00000079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Perceptron:</w:t>
      </w:r>
    </w:p>
    <w:p w:rsidR="00000000" w:rsidDel="00000000" w:rsidP="00000000" w:rsidRDefault="00000000" w:rsidRPr="00000000" w14:paraId="0000007C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__init__(self, x_train, y_train):</w:t>
      </w:r>
    </w:p>
    <w:p w:rsidR="00000000" w:rsidDel="00000000" w:rsidP="00000000" w:rsidRDefault="00000000" w:rsidRPr="00000000" w14:paraId="0000007D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.layers = []</w:t>
      </w:r>
    </w:p>
    <w:p w:rsidR="00000000" w:rsidDel="00000000" w:rsidP="00000000" w:rsidRDefault="00000000" w:rsidRPr="00000000" w14:paraId="0000007E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.loss = mse</w:t>
      </w:r>
    </w:p>
    <w:p w:rsidR="00000000" w:rsidDel="00000000" w:rsidP="00000000" w:rsidRDefault="00000000" w:rsidRPr="00000000" w14:paraId="0000007F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.dloss = dmse</w:t>
      </w:r>
    </w:p>
    <w:p w:rsidR="00000000" w:rsidDel="00000000" w:rsidP="00000000" w:rsidRDefault="00000000" w:rsidRPr="00000000" w14:paraId="00000080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.out = []</w:t>
      </w:r>
    </w:p>
    <w:p w:rsidR="00000000" w:rsidDel="00000000" w:rsidP="00000000" w:rsidRDefault="00000000" w:rsidRPr="00000000" w14:paraId="00000081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.x_train = x_train</w:t>
      </w:r>
    </w:p>
    <w:p w:rsidR="00000000" w:rsidDel="00000000" w:rsidP="00000000" w:rsidRDefault="00000000" w:rsidRPr="00000000" w14:paraId="00000082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.y_train = y_train</w:t>
      </w:r>
    </w:p>
    <w:p w:rsidR="00000000" w:rsidDel="00000000" w:rsidP="00000000" w:rsidRDefault="00000000" w:rsidRPr="00000000" w14:paraId="00000083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.n_train = len(x_train)</w:t>
      </w:r>
    </w:p>
    <w:p w:rsidR="00000000" w:rsidDel="00000000" w:rsidP="00000000" w:rsidRDefault="00000000" w:rsidRPr="00000000" w14:paraId="00000084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.lastDelta = []</w:t>
      </w:r>
    </w:p>
    <w:p w:rsidR="00000000" w:rsidDel="00000000" w:rsidP="00000000" w:rsidRDefault="00000000" w:rsidRPr="00000000" w14:paraId="00000085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add_layer(self, n_neurons, n_input=-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func_act=relu, dfunc_act=drelu, lr=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87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len(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.layers)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 создание 0го - входного слоя</w:t>
      </w:r>
    </w:p>
    <w:p w:rsidR="00000000" w:rsidDel="00000000" w:rsidP="00000000" w:rsidRDefault="00000000" w:rsidRPr="00000000" w14:paraId="00000089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l0 = Layer(n_input,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func_act, dfunc_act, lr)</w:t>
      </w:r>
    </w:p>
    <w:p w:rsidR="00000000" w:rsidDel="00000000" w:rsidP="00000000" w:rsidRDefault="00000000" w:rsidRPr="00000000" w14:paraId="0000008A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.layers.append(l0)</w:t>
      </w:r>
    </w:p>
    <w:p w:rsidR="00000000" w:rsidDel="00000000" w:rsidP="00000000" w:rsidRDefault="00000000" w:rsidRPr="00000000" w14:paraId="0000008B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n_input = (</w:t>
      </w:r>
    </w:p>
    <w:p w:rsidR="00000000" w:rsidDel="00000000" w:rsidP="00000000" w:rsidRDefault="00000000" w:rsidRPr="00000000" w14:paraId="0000008C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n_input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n_input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len(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.layers[-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].w)</w:t>
      </w:r>
    </w:p>
    <w:p w:rsidR="00000000" w:rsidDel="00000000" w:rsidP="00000000" w:rsidRDefault="00000000" w:rsidRPr="00000000" w14:paraId="0000008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 кол-во нейронов предыдущего слоя</w:t>
      </w:r>
    </w:p>
    <w:p w:rsidR="00000000" w:rsidDel="00000000" w:rsidP="00000000" w:rsidRDefault="00000000" w:rsidRPr="00000000" w14:paraId="0000008E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.layers.append(Layer(n_neurons, n_input, func_act, dfunc_act, lr))</w:t>
      </w:r>
    </w:p>
    <w:p w:rsidR="00000000" w:rsidDel="00000000" w:rsidP="00000000" w:rsidRDefault="00000000" w:rsidRPr="00000000" w14:paraId="0000008F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set_loss(self, lossfunc_name):</w:t>
      </w:r>
    </w:p>
    <w:p w:rsidR="00000000" w:rsidDel="00000000" w:rsidP="00000000" w:rsidRDefault="00000000" w:rsidRPr="00000000" w14:paraId="00000091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lossfunc_name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"cross_entr"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.loss = cross_entr</w:t>
      </w:r>
    </w:p>
    <w:p w:rsidR="00000000" w:rsidDel="00000000" w:rsidP="00000000" w:rsidRDefault="00000000" w:rsidRPr="00000000" w14:paraId="00000093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lossfunc_name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"KL"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.loss = kl_divergence</w:t>
      </w:r>
    </w:p>
    <w:p w:rsidR="00000000" w:rsidDel="00000000" w:rsidP="00000000" w:rsidRDefault="00000000" w:rsidRPr="00000000" w14:paraId="00000095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forward(self, x):</w:t>
      </w:r>
    </w:p>
    <w:p w:rsidR="00000000" w:rsidDel="00000000" w:rsidP="00000000" w:rsidRDefault="00000000" w:rsidRPr="00000000" w14:paraId="00000097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out = x[:]</w:t>
      </w:r>
    </w:p>
    <w:p w:rsidR="00000000" w:rsidDel="00000000" w:rsidP="00000000" w:rsidRDefault="00000000" w:rsidRPr="00000000" w14:paraId="0000009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 self.layers[0].out = out[:]</w:t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9865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.layers[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:]:</w:t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out = l.forward(out)</w:t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 print(i, out)</w:t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9865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i +=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.out = out</w:t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out</w:t>
      </w:r>
    </w:p>
    <w:p w:rsidR="00000000" w:rsidDel="00000000" w:rsidP="00000000" w:rsidRDefault="00000000" w:rsidRPr="00000000" w14:paraId="000000A0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gradient(self):</w:t>
      </w:r>
    </w:p>
    <w:p w:rsidR="00000000" w:rsidDel="00000000" w:rsidP="00000000" w:rsidRDefault="00000000" w:rsidRPr="00000000" w14:paraId="000000A2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gradient(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FletcherReeves(self):</w:t>
      </w:r>
    </w:p>
    <w:p w:rsidR="00000000" w:rsidDel="00000000" w:rsidP="00000000" w:rsidRDefault="00000000" w:rsidRPr="00000000" w14:paraId="000000A4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FletcherReeves(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BFGS(self):</w:t>
      </w:r>
    </w:p>
    <w:p w:rsidR="00000000" w:rsidDel="00000000" w:rsidP="00000000" w:rsidRDefault="00000000" w:rsidRPr="00000000" w14:paraId="000000A6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bfgs(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find_answ(res):</w:t>
      </w:r>
    </w:p>
    <w:p w:rsidR="00000000" w:rsidDel="00000000" w:rsidP="00000000" w:rsidRDefault="00000000" w:rsidRPr="00000000" w14:paraId="000000A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9865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num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0</w:t>
      </w:r>
    </w:p>
    <w:p w:rsidR="00000000" w:rsidDel="00000000" w:rsidP="00000000" w:rsidRDefault="00000000" w:rsidRPr="00000000" w14:paraId="000000A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9865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min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AB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range(len(res)):</w:t>
      </w:r>
    </w:p>
    <w:p w:rsidR="00000000" w:rsidDel="00000000" w:rsidP="00000000" w:rsidRDefault="00000000" w:rsidRPr="00000000" w14:paraId="000000AC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abs(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- res[i]) &lt; min:</w:t>
      </w:r>
    </w:p>
    <w:p w:rsidR="00000000" w:rsidDel="00000000" w:rsidP="00000000" w:rsidRDefault="00000000" w:rsidRPr="00000000" w14:paraId="000000AD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min = abs(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- res[i])</w:t>
      </w:r>
    </w:p>
    <w:p w:rsidR="00000000" w:rsidDel="00000000" w:rsidP="00000000" w:rsidRDefault="00000000" w:rsidRPr="00000000" w14:paraId="000000AE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num = i</w:t>
      </w:r>
    </w:p>
    <w:p w:rsidR="00000000" w:rsidDel="00000000" w:rsidP="00000000" w:rsidRDefault="00000000" w:rsidRPr="00000000" w14:paraId="000000AF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num</w:t>
      </w:r>
    </w:p>
    <w:p w:rsidR="00000000" w:rsidDel="00000000" w:rsidP="00000000" w:rsidRDefault="00000000" w:rsidRPr="00000000" w14:paraId="000000B0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countErr(self):</w:t>
      </w:r>
    </w:p>
    <w:p w:rsidR="00000000" w:rsidDel="00000000" w:rsidP="00000000" w:rsidRDefault="00000000" w:rsidRPr="00000000" w14:paraId="000000B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9865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all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0</w:t>
      </w:r>
    </w:p>
    <w:p w:rsidR="00000000" w:rsidDel="00000000" w:rsidP="00000000" w:rsidRDefault="00000000" w:rsidRPr="00000000" w14:paraId="000000B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range(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.n_train):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 обучение на n тестах</w:t>
      </w:r>
    </w:p>
    <w:p w:rsidR="00000000" w:rsidDel="00000000" w:rsidP="00000000" w:rsidRDefault="00000000" w:rsidRPr="00000000" w14:paraId="000000B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9865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e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0</w:t>
      </w:r>
    </w:p>
    <w:p w:rsidR="00000000" w:rsidDel="00000000" w:rsidP="00000000" w:rsidRDefault="00000000" w:rsidRPr="00000000" w14:paraId="000000B5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res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.forward(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.x_train[i])</w:t>
      </w:r>
    </w:p>
    <w:p w:rsidR="00000000" w:rsidDel="00000000" w:rsidP="00000000" w:rsidRDefault="00000000" w:rsidRPr="00000000" w14:paraId="000000B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range(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 10 нейронов</w:t>
      </w:r>
    </w:p>
    <w:p w:rsidR="00000000" w:rsidDel="00000000" w:rsidP="00000000" w:rsidRDefault="00000000" w:rsidRPr="00000000" w14:paraId="000000B7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e +=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.loss(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.y_train[i][j], res[j])</w:t>
      </w:r>
    </w:p>
    <w:p w:rsidR="00000000" w:rsidDel="00000000" w:rsidP="00000000" w:rsidRDefault="00000000" w:rsidRPr="00000000" w14:paraId="000000B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e /=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 среднее</w:t>
      </w:r>
    </w:p>
    <w:p w:rsidR="00000000" w:rsidDel="00000000" w:rsidP="00000000" w:rsidRDefault="00000000" w:rsidRPr="00000000" w14:paraId="000000B9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all += e</w:t>
      </w:r>
    </w:p>
    <w:p w:rsidR="00000000" w:rsidDel="00000000" w:rsidP="00000000" w:rsidRDefault="00000000" w:rsidRPr="00000000" w14:paraId="000000BA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all /=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.n_train</w:t>
      </w:r>
    </w:p>
    <w:p w:rsidR="00000000" w:rsidDel="00000000" w:rsidP="00000000" w:rsidRDefault="00000000" w:rsidRPr="00000000" w14:paraId="000000BB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all</w:t>
      </w:r>
    </w:p>
    <w:p w:rsidR="00000000" w:rsidDel="00000000" w:rsidP="00000000" w:rsidRDefault="00000000" w:rsidRPr="00000000" w14:paraId="000000BC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checkCorrectness(self, x, y):</w:t>
      </w:r>
    </w:p>
    <w:p w:rsidR="00000000" w:rsidDel="00000000" w:rsidP="00000000" w:rsidRDefault="00000000" w:rsidRPr="00000000" w14:paraId="000000B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 проверка ответов</w:t>
      </w:r>
    </w:p>
    <w:p w:rsidR="00000000" w:rsidDel="00000000" w:rsidP="00000000" w:rsidRDefault="00000000" w:rsidRPr="00000000" w14:paraId="000000BF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num = len(x)</w:t>
      </w:r>
    </w:p>
    <w:p w:rsidR="00000000" w:rsidDel="00000000" w:rsidP="00000000" w:rsidRDefault="00000000" w:rsidRPr="00000000" w14:paraId="000000C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9865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correct_num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0</w:t>
      </w:r>
    </w:p>
    <w:p w:rsidR="00000000" w:rsidDel="00000000" w:rsidP="00000000" w:rsidRDefault="00000000" w:rsidRPr="00000000" w14:paraId="000000C1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range(num):</w:t>
      </w:r>
    </w:p>
    <w:p w:rsidR="00000000" w:rsidDel="00000000" w:rsidP="00000000" w:rsidRDefault="00000000" w:rsidRPr="00000000" w14:paraId="000000C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9865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res = 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10</w:t>
      </w:r>
    </w:p>
    <w:p w:rsidR="00000000" w:rsidDel="00000000" w:rsidP="00000000" w:rsidRDefault="00000000" w:rsidRPr="00000000" w14:paraId="000000C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9865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mas = 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10</w:t>
      </w:r>
    </w:p>
    <w:p w:rsidR="00000000" w:rsidDel="00000000" w:rsidP="00000000" w:rsidRDefault="00000000" w:rsidRPr="00000000" w14:paraId="000000C4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res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.forward(x[i])</w:t>
      </w:r>
    </w:p>
    <w:p w:rsidR="00000000" w:rsidDel="00000000" w:rsidP="00000000" w:rsidRDefault="00000000" w:rsidRPr="00000000" w14:paraId="000000C6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range(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C8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mas[j] = round(res[j],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predicted = np.argmax(res)</w:t>
      </w:r>
    </w:p>
    <w:p w:rsidR="00000000" w:rsidDel="00000000" w:rsidP="00000000" w:rsidRDefault="00000000" w:rsidRPr="00000000" w14:paraId="000000CB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expected = np.argmax(y[i])</w:t>
      </w:r>
    </w:p>
    <w:p w:rsidR="00000000" w:rsidDel="00000000" w:rsidP="00000000" w:rsidRDefault="00000000" w:rsidRPr="00000000" w14:paraId="000000CC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expected == predicted:</w:t>
      </w:r>
    </w:p>
    <w:p w:rsidR="00000000" w:rsidDel="00000000" w:rsidP="00000000" w:rsidRDefault="00000000" w:rsidRPr="00000000" w14:paraId="000000C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9865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correct_num +=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CE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i &gt; num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D0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print(mas)</w:t>
      </w:r>
    </w:p>
    <w:p w:rsidR="00000000" w:rsidDel="00000000" w:rsidP="00000000" w:rsidRDefault="00000000" w:rsidRPr="00000000" w14:paraId="000000D1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print(y[i])</w:t>
      </w:r>
    </w:p>
    <w:p w:rsidR="00000000" w:rsidDel="00000000" w:rsidP="00000000" w:rsidRDefault="00000000" w:rsidRPr="00000000" w14:paraId="000000D2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print(expected,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"---&gt;"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predicted,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print(correct_num / num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"%% correctness"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create_Y_ans(Y_first):</w:t>
      </w:r>
    </w:p>
    <w:p w:rsidR="00000000" w:rsidDel="00000000" w:rsidP="00000000" w:rsidRDefault="00000000" w:rsidRPr="00000000" w14:paraId="000000D8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Y_res = []</w:t>
      </w:r>
    </w:p>
    <w:p w:rsidR="00000000" w:rsidDel="00000000" w:rsidP="00000000" w:rsidRDefault="00000000" w:rsidRPr="00000000" w14:paraId="000000D9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Y_first:</w:t>
      </w:r>
    </w:p>
    <w:p w:rsidR="00000000" w:rsidDel="00000000" w:rsidP="00000000" w:rsidRDefault="00000000" w:rsidRPr="00000000" w14:paraId="000000DA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mas = np.zeros(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9865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mas[y]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DC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Y_res.append(mas)</w:t>
      </w:r>
    </w:p>
    <w:p w:rsidR="00000000" w:rsidDel="00000000" w:rsidP="00000000" w:rsidRDefault="00000000" w:rsidRPr="00000000" w14:paraId="000000DD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Y_res</w:t>
      </w:r>
    </w:p>
    <w:p w:rsidR="00000000" w:rsidDel="00000000" w:rsidP="00000000" w:rsidRDefault="00000000" w:rsidRPr="00000000" w14:paraId="000000DE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data_folder = os.path.join(os.getcwd(),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 load compressed MNIST gz files and return numpy arrays</w:t>
      </w:r>
    </w:p>
    <w:p w:rsidR="00000000" w:rsidDel="00000000" w:rsidP="00000000" w:rsidRDefault="00000000" w:rsidRPr="00000000" w14:paraId="000000E3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load_data(filename, label=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E4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gzip.open(filename)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gz:</w:t>
      </w:r>
    </w:p>
    <w:p w:rsidR="00000000" w:rsidDel="00000000" w:rsidP="00000000" w:rsidRDefault="00000000" w:rsidRPr="00000000" w14:paraId="000000E5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struct.unpack(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gz.read(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E6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n_items = struct.unpack(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"&gt;I"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gz.read(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E7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label:</w:t>
      </w:r>
    </w:p>
    <w:p w:rsidR="00000000" w:rsidDel="00000000" w:rsidP="00000000" w:rsidRDefault="00000000" w:rsidRPr="00000000" w14:paraId="000000E8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n_rows = struct.unpack(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"&gt;I"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gz.read(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))[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E9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n_cols = struct.unpack(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"&gt;I"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gz.read(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))[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EA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res = np.frombuffer(</w:t>
      </w:r>
    </w:p>
    <w:p w:rsidR="00000000" w:rsidDel="00000000" w:rsidP="00000000" w:rsidRDefault="00000000" w:rsidRPr="00000000" w14:paraId="000000EB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gz.read(n_items[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 * n_rows * n_cols), dtype=np.uint8)</w:t>
      </w:r>
    </w:p>
    <w:p w:rsidR="00000000" w:rsidDel="00000000" w:rsidP="00000000" w:rsidRDefault="00000000" w:rsidRPr="00000000" w14:paraId="000000EC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res = res.reshape(n_items[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 n_rows * n_cols)</w:t>
      </w:r>
    </w:p>
    <w:p w:rsidR="00000000" w:rsidDel="00000000" w:rsidP="00000000" w:rsidRDefault="00000000" w:rsidRPr="00000000" w14:paraId="000000ED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EE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res = np.frombuffer(gz.read(n_items[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]), dtype=np.uint8)</w:t>
      </w:r>
    </w:p>
    <w:p w:rsidR="00000000" w:rsidDel="00000000" w:rsidP="00000000" w:rsidRDefault="00000000" w:rsidRPr="00000000" w14:paraId="000000EF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res = res.reshape(n_items[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res</w:t>
      </w:r>
    </w:p>
    <w:p w:rsidR="00000000" w:rsidDel="00000000" w:rsidP="00000000" w:rsidRDefault="00000000" w:rsidRPr="00000000" w14:paraId="000000F1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 note we also shrink the intensity values (X) from 0-255 to 0-1. This helps the model converge faster.</w:t>
      </w:r>
    </w:p>
    <w:p w:rsidR="00000000" w:rsidDel="00000000" w:rsidP="00000000" w:rsidRDefault="00000000" w:rsidRPr="00000000" w14:paraId="000000F3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X_train = load_data(os.path.join(</w:t>
      </w:r>
    </w:p>
    <w:p w:rsidR="00000000" w:rsidDel="00000000" w:rsidP="00000000" w:rsidRDefault="00000000" w:rsidRPr="00000000" w14:paraId="000000F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9865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data_folder,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"train-images.gz"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255.0</w:t>
      </w:r>
    </w:p>
    <w:p w:rsidR="00000000" w:rsidDel="00000000" w:rsidP="00000000" w:rsidRDefault="00000000" w:rsidRPr="00000000" w14:paraId="000000F5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Y_train = load_data(os.path.join(</w:t>
      </w:r>
    </w:p>
    <w:p w:rsidR="00000000" w:rsidDel="00000000" w:rsidP="00000000" w:rsidRDefault="00000000" w:rsidRPr="00000000" w14:paraId="000000F6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data_folder,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"train-labels.gz"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).reshape(-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9865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X_test = load_data(os.path.join(data_folder,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"test-images.gz"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255.0</w:t>
      </w:r>
    </w:p>
    <w:p w:rsidR="00000000" w:rsidDel="00000000" w:rsidP="00000000" w:rsidRDefault="00000000" w:rsidRPr="00000000" w14:paraId="000000F8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Y_test = load_data(os.path.join(</w:t>
      </w:r>
    </w:p>
    <w:p w:rsidR="00000000" w:rsidDel="00000000" w:rsidP="00000000" w:rsidRDefault="00000000" w:rsidRPr="00000000" w14:paraId="000000F9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data_folder,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"test-labels.gz"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).reshape(-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train_len = len(X_train)</w:t>
      </w:r>
    </w:p>
    <w:p w:rsidR="00000000" w:rsidDel="00000000" w:rsidP="00000000" w:rsidRDefault="00000000" w:rsidRPr="00000000" w14:paraId="000000F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9865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n_tests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500</w:t>
      </w:r>
    </w:p>
    <w:p w:rsidR="00000000" w:rsidDel="00000000" w:rsidP="00000000" w:rsidRDefault="00000000" w:rsidRPr="00000000" w14:paraId="000000FD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X_first = X_train[:n_tests]</w:t>
      </w:r>
    </w:p>
    <w:p w:rsidR="00000000" w:rsidDel="00000000" w:rsidP="00000000" w:rsidRDefault="00000000" w:rsidRPr="00000000" w14:paraId="000000FE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Y_first = Y_train[:n_tests]</w:t>
      </w:r>
    </w:p>
    <w:p w:rsidR="00000000" w:rsidDel="00000000" w:rsidP="00000000" w:rsidRDefault="00000000" w:rsidRPr="00000000" w14:paraId="000000FF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Y_res = create_Y_ans(Y_first)</w:t>
      </w:r>
    </w:p>
    <w:p w:rsidR="00000000" w:rsidDel="00000000" w:rsidP="00000000" w:rsidRDefault="00000000" w:rsidRPr="00000000" w14:paraId="00000101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perc1 = Perceptron(X_first, Y_res)</w:t>
      </w:r>
    </w:p>
    <w:p w:rsidR="00000000" w:rsidDel="00000000" w:rsidP="00000000" w:rsidRDefault="00000000" w:rsidRPr="00000000" w14:paraId="00000103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perc1.add_layer(n_input=n_pixels, n_neurons=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lr=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W1 = [row[:]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perc1.layers[-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].w]</w:t>
      </w:r>
    </w:p>
    <w:p w:rsidR="00000000" w:rsidDel="00000000" w:rsidP="00000000" w:rsidRDefault="00000000" w:rsidRPr="00000000" w14:paraId="0000010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#perc1.add_layer(n_neurons=10, lr=0.01)</w:t>
      </w:r>
    </w:p>
    <w:p w:rsidR="00000000" w:rsidDel="00000000" w:rsidP="00000000" w:rsidRDefault="00000000" w:rsidRPr="00000000" w14:paraId="00000106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perc1.add_layer(n_neurons=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func_act=softmax, lr=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W2 = [row[:]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perc1.layers[-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].w]</w:t>
      </w:r>
    </w:p>
    <w:p w:rsidR="00000000" w:rsidDel="00000000" w:rsidP="00000000" w:rsidRDefault="00000000" w:rsidRPr="00000000" w14:paraId="00000108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perc1.set_loss(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'cross_entr'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#perc1.set_loss('KL')</w:t>
      </w:r>
    </w:p>
    <w:p w:rsidR="00000000" w:rsidDel="00000000" w:rsidP="00000000" w:rsidRDefault="00000000" w:rsidRPr="00000000" w14:paraId="0000010A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#perc1.gradient()</w:t>
      </w:r>
    </w:p>
    <w:p w:rsidR="00000000" w:rsidDel="00000000" w:rsidP="00000000" w:rsidRDefault="00000000" w:rsidRPr="00000000" w14:paraId="0000010C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perc1.FletcherReeves()</w:t>
      </w:r>
    </w:p>
    <w:p w:rsidR="00000000" w:rsidDel="00000000" w:rsidP="00000000" w:rsidRDefault="00000000" w:rsidRPr="00000000" w14:paraId="0000010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#perc1.BFGS()</w:t>
      </w:r>
    </w:p>
    <w:p w:rsidR="00000000" w:rsidDel="00000000" w:rsidP="00000000" w:rsidRDefault="00000000" w:rsidRPr="00000000" w14:paraId="0000010E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perc1.checkCorrectness(X_first, Y_res)</w:t>
      </w:r>
    </w:p>
    <w:p w:rsidR="00000000" w:rsidDel="00000000" w:rsidP="00000000" w:rsidRDefault="00000000" w:rsidRPr="00000000" w14:paraId="00000110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Y_res2 = create_Y_ans(Y_test)</w:t>
      </w:r>
    </w:p>
    <w:p w:rsidR="00000000" w:rsidDel="00000000" w:rsidP="00000000" w:rsidRDefault="00000000" w:rsidRPr="00000000" w14:paraId="0000011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a3151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#perc1.checkCorrectness(X_test[:500], Y_res2[:500])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plt.legend()</w:t>
      </w:r>
    </w:p>
    <w:p w:rsidR="00000000" w:rsidDel="00000000" w:rsidP="00000000" w:rsidRDefault="00000000" w:rsidRPr="00000000" w14:paraId="00000113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plt.show()</w:t>
      </w:r>
    </w:p>
    <w:p w:rsidR="00000000" w:rsidDel="00000000" w:rsidP="00000000" w:rsidRDefault="00000000" w:rsidRPr="00000000" w14:paraId="00000114">
      <w:pPr>
        <w:shd w:fill="ffffff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after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u w:val="single"/>
          <w:rtl w:val="0"/>
        </w:rPr>
        <w:t xml:space="preserve">methods.py: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np</w:t>
      </w:r>
    </w:p>
    <w:p w:rsidR="00000000" w:rsidDel="00000000" w:rsidP="00000000" w:rsidRDefault="00000000" w:rsidRPr="00000000" w14:paraId="00000119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plt</w:t>
      </w:r>
    </w:p>
    <w:p w:rsidR="00000000" w:rsidDel="00000000" w:rsidP="00000000" w:rsidRDefault="00000000" w:rsidRPr="00000000" w14:paraId="0000011A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gradient(perc):</w:t>
      </w:r>
    </w:p>
    <w:p w:rsidR="00000000" w:rsidDel="00000000" w:rsidP="00000000" w:rsidRDefault="00000000" w:rsidRPr="00000000" w14:paraId="0000011C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x = perc.x_train</w:t>
      </w:r>
    </w:p>
    <w:p w:rsidR="00000000" w:rsidDel="00000000" w:rsidP="00000000" w:rsidRDefault="00000000" w:rsidRPr="00000000" w14:paraId="0000011D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y = perc.y_train</w:t>
      </w:r>
    </w:p>
    <w:p w:rsidR="00000000" w:rsidDel="00000000" w:rsidP="00000000" w:rsidRDefault="00000000" w:rsidRPr="00000000" w14:paraId="0000011E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num = perc.n_train</w:t>
      </w:r>
    </w:p>
    <w:p w:rsidR="00000000" w:rsidDel="00000000" w:rsidP="00000000" w:rsidRDefault="00000000" w:rsidRPr="00000000" w14:paraId="0000011F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epohs = []</w:t>
      </w:r>
    </w:p>
    <w:p w:rsidR="00000000" w:rsidDel="00000000" w:rsidP="00000000" w:rsidRDefault="00000000" w:rsidRPr="00000000" w14:paraId="00000121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errors = []</w:t>
      </w:r>
    </w:p>
    <w:p w:rsidR="00000000" w:rsidDel="00000000" w:rsidP="00000000" w:rsidRDefault="00000000" w:rsidRPr="00000000" w14:paraId="00000122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step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range(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124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step %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25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print(step)</w:t>
      </w:r>
    </w:p>
    <w:p w:rsidR="00000000" w:rsidDel="00000000" w:rsidP="00000000" w:rsidRDefault="00000000" w:rsidRPr="00000000" w14:paraId="00000126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epohs.append(step)</w:t>
      </w:r>
    </w:p>
    <w:p w:rsidR="00000000" w:rsidDel="00000000" w:rsidP="00000000" w:rsidRDefault="00000000" w:rsidRPr="00000000" w14:paraId="00000127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errors.append(perc.countErr())</w:t>
      </w:r>
    </w:p>
    <w:p w:rsidR="00000000" w:rsidDel="00000000" w:rsidP="00000000" w:rsidRDefault="00000000" w:rsidRPr="00000000" w14:paraId="00000128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range(num):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 обучение на n тестах</w:t>
      </w:r>
    </w:p>
    <w:p w:rsidR="00000000" w:rsidDel="00000000" w:rsidP="00000000" w:rsidRDefault="00000000" w:rsidRPr="00000000" w14:paraId="0000012A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perc.layers[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].out = x[i]</w:t>
      </w:r>
    </w:p>
    <w:p w:rsidR="00000000" w:rsidDel="00000000" w:rsidP="00000000" w:rsidRDefault="00000000" w:rsidRPr="00000000" w14:paraId="0000012B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out = perc.forward(x[i])</w:t>
      </w:r>
    </w:p>
    <w:p w:rsidR="00000000" w:rsidDel="00000000" w:rsidP="00000000" w:rsidRDefault="00000000" w:rsidRPr="00000000" w14:paraId="0000012C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 последний слой</w:t>
      </w:r>
    </w:p>
    <w:p w:rsidR="00000000" w:rsidDel="00000000" w:rsidP="00000000" w:rsidRDefault="00000000" w:rsidRPr="00000000" w14:paraId="0000012E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l = perc.layers[-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12F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lastDelta = [perc.dloss(y[i][j], l.out[j])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range(l.n_neurons)]</w:t>
      </w:r>
    </w:p>
    <w:p w:rsidR="00000000" w:rsidDel="00000000" w:rsidP="00000000" w:rsidRDefault="00000000" w:rsidRPr="00000000" w14:paraId="00000130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lastDelta = np.array(lastDelta)</w:t>
      </w:r>
    </w:p>
    <w:p w:rsidR="00000000" w:rsidDel="00000000" w:rsidP="00000000" w:rsidRDefault="00000000" w:rsidRPr="00000000" w14:paraId="00000131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gradient = -np.dot(np.transpose([lastDelta]), [perc.layers[-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].out])</w:t>
      </w:r>
    </w:p>
    <w:p w:rsidR="00000000" w:rsidDel="00000000" w:rsidP="00000000" w:rsidRDefault="00000000" w:rsidRPr="00000000" w14:paraId="00000132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perc.layers[-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].w += l.lr * gradient</w:t>
      </w:r>
    </w:p>
    <w:p w:rsidR="00000000" w:rsidDel="00000000" w:rsidP="00000000" w:rsidRDefault="00000000" w:rsidRPr="00000000" w14:paraId="00000133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 скрытые слои</w:t>
      </w:r>
    </w:p>
    <w:p w:rsidR="00000000" w:rsidDel="00000000" w:rsidP="00000000" w:rsidRDefault="00000000" w:rsidRPr="00000000" w14:paraId="0000013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 for l in perc.layers[1:-1:-1]:</w:t>
      </w:r>
    </w:p>
    <w:p w:rsidR="00000000" w:rsidDel="00000000" w:rsidP="00000000" w:rsidRDefault="00000000" w:rsidRPr="00000000" w14:paraId="00000136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l_i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range(len(perc.layers)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137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l = perc.layers[l_i]</w:t>
      </w:r>
    </w:p>
    <w:p w:rsidR="00000000" w:rsidDel="00000000" w:rsidP="00000000" w:rsidRDefault="00000000" w:rsidRPr="00000000" w14:paraId="0000013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 средневзвешенная delta выходов</w:t>
      </w:r>
    </w:p>
    <w:p w:rsidR="00000000" w:rsidDel="00000000" w:rsidP="00000000" w:rsidRDefault="00000000" w:rsidRPr="00000000" w14:paraId="00000139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sum = np.dot(perc.layers[l_i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].w.T, lastDelta)</w:t>
      </w:r>
    </w:p>
    <w:p w:rsidR="00000000" w:rsidDel="00000000" w:rsidP="00000000" w:rsidRDefault="00000000" w:rsidRPr="00000000" w14:paraId="0000013A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delta = [sum[j] * l.derivative(l.XW[j])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range(l.n_neurons)]</w:t>
      </w:r>
    </w:p>
    <w:p w:rsidR="00000000" w:rsidDel="00000000" w:rsidP="00000000" w:rsidRDefault="00000000" w:rsidRPr="00000000" w14:paraId="0000013B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lastDelta = np.array(delta)</w:t>
      </w:r>
    </w:p>
    <w:p w:rsidR="00000000" w:rsidDel="00000000" w:rsidP="00000000" w:rsidRDefault="00000000" w:rsidRPr="00000000" w14:paraId="0000013C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gradient = -np.dot(np.transpose([lastDelta]), [perc.layers[l_i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].out])</w:t>
      </w:r>
    </w:p>
    <w:p w:rsidR="00000000" w:rsidDel="00000000" w:rsidP="00000000" w:rsidRDefault="00000000" w:rsidRPr="00000000" w14:paraId="0000013D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perc.layers[l_i].w += l.lr * gradient</w:t>
      </w:r>
    </w:p>
    <w:p w:rsidR="00000000" w:rsidDel="00000000" w:rsidP="00000000" w:rsidRDefault="00000000" w:rsidRPr="00000000" w14:paraId="0000013E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plt.plot(epohs, errors, label=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{perc.loss.__name__}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4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#plt.show()</w:t>
      </w:r>
    </w:p>
    <w:p w:rsidR="00000000" w:rsidDel="00000000" w:rsidP="00000000" w:rsidRDefault="00000000" w:rsidRPr="00000000" w14:paraId="00000142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FletcherReeves(perc):</w:t>
      </w:r>
    </w:p>
    <w:p w:rsidR="00000000" w:rsidDel="00000000" w:rsidP="00000000" w:rsidRDefault="00000000" w:rsidRPr="00000000" w14:paraId="00000146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x = perc.x_train</w:t>
      </w:r>
    </w:p>
    <w:p w:rsidR="00000000" w:rsidDel="00000000" w:rsidP="00000000" w:rsidRDefault="00000000" w:rsidRPr="00000000" w14:paraId="00000147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y = perc.y_train</w:t>
      </w:r>
    </w:p>
    <w:p w:rsidR="00000000" w:rsidDel="00000000" w:rsidP="00000000" w:rsidRDefault="00000000" w:rsidRPr="00000000" w14:paraId="00000148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num = perc.n_train</w:t>
      </w:r>
    </w:p>
    <w:p w:rsidR="00000000" w:rsidDel="00000000" w:rsidP="00000000" w:rsidRDefault="00000000" w:rsidRPr="00000000" w14:paraId="00000149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epohs = []</w:t>
      </w:r>
    </w:p>
    <w:p w:rsidR="00000000" w:rsidDel="00000000" w:rsidP="00000000" w:rsidRDefault="00000000" w:rsidRPr="00000000" w14:paraId="0000014B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errors = []</w:t>
      </w:r>
    </w:p>
    <w:p w:rsidR="00000000" w:rsidDel="00000000" w:rsidP="00000000" w:rsidRDefault="00000000" w:rsidRPr="00000000" w14:paraId="0000014C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step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range(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14E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step %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4F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print(step)</w:t>
      </w:r>
    </w:p>
    <w:p w:rsidR="00000000" w:rsidDel="00000000" w:rsidP="00000000" w:rsidRDefault="00000000" w:rsidRPr="00000000" w14:paraId="00000150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epohs.append(step)</w:t>
      </w:r>
    </w:p>
    <w:p w:rsidR="00000000" w:rsidDel="00000000" w:rsidP="00000000" w:rsidRDefault="00000000" w:rsidRPr="00000000" w14:paraId="00000151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errors.append(perc.countErr())</w:t>
      </w:r>
    </w:p>
    <w:p w:rsidR="00000000" w:rsidDel="00000000" w:rsidP="00000000" w:rsidRDefault="00000000" w:rsidRPr="00000000" w14:paraId="00000152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range(num):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 обучение на n тестах</w:t>
      </w:r>
    </w:p>
    <w:p w:rsidR="00000000" w:rsidDel="00000000" w:rsidP="00000000" w:rsidRDefault="00000000" w:rsidRPr="00000000" w14:paraId="00000154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perc.layers[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].out = x[i]</w:t>
      </w:r>
    </w:p>
    <w:p w:rsidR="00000000" w:rsidDel="00000000" w:rsidP="00000000" w:rsidRDefault="00000000" w:rsidRPr="00000000" w14:paraId="00000155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out = perc.forward(x[i])</w:t>
      </w:r>
    </w:p>
    <w:p w:rsidR="00000000" w:rsidDel="00000000" w:rsidP="00000000" w:rsidRDefault="00000000" w:rsidRPr="00000000" w14:paraId="00000156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l_i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range(len(perc.layers)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158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l = perc.layers[l_i]</w:t>
      </w:r>
    </w:p>
    <w:p w:rsidR="00000000" w:rsidDel="00000000" w:rsidP="00000000" w:rsidRDefault="00000000" w:rsidRPr="00000000" w14:paraId="00000159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(l_i == len(perc.layers)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15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 последний слой</w:t>
      </w:r>
    </w:p>
    <w:p w:rsidR="00000000" w:rsidDel="00000000" w:rsidP="00000000" w:rsidRDefault="00000000" w:rsidRPr="00000000" w14:paraId="0000015C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lastDelta = [perc.dloss(y[i][j], l.out[j])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range(l.n_neurons)]</w:t>
      </w:r>
    </w:p>
    <w:p w:rsidR="00000000" w:rsidDel="00000000" w:rsidP="00000000" w:rsidRDefault="00000000" w:rsidRPr="00000000" w14:paraId="0000015D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lastDelta = np.array(lastDelta)</w:t>
      </w:r>
    </w:p>
    <w:p w:rsidR="00000000" w:rsidDel="00000000" w:rsidP="00000000" w:rsidRDefault="00000000" w:rsidRPr="00000000" w14:paraId="0000015E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gradient = -np.dot(np.transpose([lastDelta]), [perc.layers[-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].out])</w:t>
      </w:r>
    </w:p>
    <w:p w:rsidR="00000000" w:rsidDel="00000000" w:rsidP="00000000" w:rsidRDefault="00000000" w:rsidRPr="00000000" w14:paraId="0000015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#perc.layers[-1].w += l.lr * gradient</w:t>
      </w:r>
    </w:p>
    <w:p w:rsidR="00000000" w:rsidDel="00000000" w:rsidP="00000000" w:rsidRDefault="00000000" w:rsidRPr="00000000" w14:paraId="00000160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6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 скрытые слои</w:t>
      </w:r>
    </w:p>
    <w:p w:rsidR="00000000" w:rsidDel="00000000" w:rsidP="00000000" w:rsidRDefault="00000000" w:rsidRPr="00000000" w14:paraId="00000162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sum = np.dot(perc.layers[l_i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].w.T, lastDelta)</w:t>
      </w:r>
    </w:p>
    <w:p w:rsidR="00000000" w:rsidDel="00000000" w:rsidP="00000000" w:rsidRDefault="00000000" w:rsidRPr="00000000" w14:paraId="00000163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delta = [sum[j] * l.derivative(l.XW[j])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range(l.n_neurons)]</w:t>
      </w:r>
    </w:p>
    <w:p w:rsidR="00000000" w:rsidDel="00000000" w:rsidP="00000000" w:rsidRDefault="00000000" w:rsidRPr="00000000" w14:paraId="00000164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lastDelta = np.array(delta)</w:t>
      </w:r>
    </w:p>
    <w:p w:rsidR="00000000" w:rsidDel="00000000" w:rsidP="00000000" w:rsidRDefault="00000000" w:rsidRPr="00000000" w14:paraId="00000165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gradient = -np.dot(np.transpose([lastDelta]), [perc.layers[l_i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].out])</w:t>
      </w:r>
    </w:p>
    <w:p w:rsidR="00000000" w:rsidDel="00000000" w:rsidP="00000000" w:rsidRDefault="00000000" w:rsidRPr="00000000" w14:paraId="0000016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#perc.layers[l_i].w += l.lr * gradient</w:t>
      </w:r>
    </w:p>
    <w:p w:rsidR="00000000" w:rsidDel="00000000" w:rsidP="00000000" w:rsidRDefault="00000000" w:rsidRPr="00000000" w14:paraId="00000167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len(l.prev_grad)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len(l.prev_d)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69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l.prev_grad = [row[:]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gradient]</w:t>
      </w:r>
    </w:p>
    <w:p w:rsidR="00000000" w:rsidDel="00000000" w:rsidP="00000000" w:rsidRDefault="00000000" w:rsidRPr="00000000" w14:paraId="0000016A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l.prev_d = l.lr * gradient</w:t>
      </w:r>
    </w:p>
    <w:p w:rsidR="00000000" w:rsidDel="00000000" w:rsidP="00000000" w:rsidRDefault="00000000" w:rsidRPr="00000000" w14:paraId="0000016B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W = [[min(gradient[i][j] **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/ (l.prev_grad[i][j] **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1e-6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range(l.n_input)]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range (l.n_neurons)]</w:t>
      </w:r>
    </w:p>
    <w:p w:rsidR="00000000" w:rsidDel="00000000" w:rsidP="00000000" w:rsidRDefault="00000000" w:rsidRPr="00000000" w14:paraId="0000016D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d = l.prev_grad - np.array(W) * l.prev_d</w:t>
      </w:r>
    </w:p>
    <w:p w:rsidR="00000000" w:rsidDel="00000000" w:rsidP="00000000" w:rsidRDefault="00000000" w:rsidRPr="00000000" w14:paraId="0000016E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l.w += l.lr * d</w:t>
      </w:r>
    </w:p>
    <w:p w:rsidR="00000000" w:rsidDel="00000000" w:rsidP="00000000" w:rsidRDefault="00000000" w:rsidRPr="00000000" w14:paraId="0000016F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l.prev_grad = [row[:]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gradient]</w:t>
      </w:r>
    </w:p>
    <w:p w:rsidR="00000000" w:rsidDel="00000000" w:rsidP="00000000" w:rsidRDefault="00000000" w:rsidRPr="00000000" w14:paraId="00000170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l.prev_d = np.array([row[:]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d])</w:t>
      </w:r>
    </w:p>
    <w:p w:rsidR="00000000" w:rsidDel="00000000" w:rsidP="00000000" w:rsidRDefault="00000000" w:rsidRPr="00000000" w14:paraId="00000171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plt.plot(epohs, errors, label=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{perc.loss.__name__}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7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#plt.show()</w:t>
      </w:r>
    </w:p>
    <w:p w:rsidR="00000000" w:rsidDel="00000000" w:rsidP="00000000" w:rsidRDefault="00000000" w:rsidRPr="00000000" w14:paraId="00000174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bfgs(perc):</w:t>
      </w:r>
    </w:p>
    <w:p w:rsidR="00000000" w:rsidDel="00000000" w:rsidP="00000000" w:rsidRDefault="00000000" w:rsidRPr="00000000" w14:paraId="00000176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x = perc.x_train</w:t>
      </w:r>
    </w:p>
    <w:p w:rsidR="00000000" w:rsidDel="00000000" w:rsidP="00000000" w:rsidRDefault="00000000" w:rsidRPr="00000000" w14:paraId="00000177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Y = perc.y_train</w:t>
      </w:r>
    </w:p>
    <w:p w:rsidR="00000000" w:rsidDel="00000000" w:rsidP="00000000" w:rsidRDefault="00000000" w:rsidRPr="00000000" w14:paraId="00000178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num = perc.n_train</w:t>
      </w:r>
    </w:p>
    <w:p w:rsidR="00000000" w:rsidDel="00000000" w:rsidP="00000000" w:rsidRDefault="00000000" w:rsidRPr="00000000" w14:paraId="00000179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epohs = []</w:t>
      </w:r>
    </w:p>
    <w:p w:rsidR="00000000" w:rsidDel="00000000" w:rsidP="00000000" w:rsidRDefault="00000000" w:rsidRPr="00000000" w14:paraId="0000017B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errors = []</w:t>
      </w:r>
    </w:p>
    <w:p w:rsidR="00000000" w:rsidDel="00000000" w:rsidP="00000000" w:rsidRDefault="00000000" w:rsidRPr="00000000" w14:paraId="0000017C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step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range(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17E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step %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7F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print(step)</w:t>
      </w:r>
    </w:p>
    <w:p w:rsidR="00000000" w:rsidDel="00000000" w:rsidP="00000000" w:rsidRDefault="00000000" w:rsidRPr="00000000" w14:paraId="00000180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epohs.append(step)</w:t>
      </w:r>
    </w:p>
    <w:p w:rsidR="00000000" w:rsidDel="00000000" w:rsidP="00000000" w:rsidRDefault="00000000" w:rsidRPr="00000000" w14:paraId="00000181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errors.append(perc.countErr())</w:t>
      </w:r>
    </w:p>
    <w:p w:rsidR="00000000" w:rsidDel="00000000" w:rsidP="00000000" w:rsidRDefault="00000000" w:rsidRPr="00000000" w14:paraId="00000182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range(num):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 обучение на n тестах</w:t>
      </w:r>
    </w:p>
    <w:p w:rsidR="00000000" w:rsidDel="00000000" w:rsidP="00000000" w:rsidRDefault="00000000" w:rsidRPr="00000000" w14:paraId="00000184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perc.layers[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].out = x[i]</w:t>
      </w:r>
    </w:p>
    <w:p w:rsidR="00000000" w:rsidDel="00000000" w:rsidP="00000000" w:rsidRDefault="00000000" w:rsidRPr="00000000" w14:paraId="00000185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out = perc.forward(x[i])</w:t>
      </w:r>
    </w:p>
    <w:p w:rsidR="00000000" w:rsidDel="00000000" w:rsidP="00000000" w:rsidRDefault="00000000" w:rsidRPr="00000000" w14:paraId="00000186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l_i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range(len(perc.layers)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188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l = perc.layers[l_i]</w:t>
      </w:r>
    </w:p>
    <w:p w:rsidR="00000000" w:rsidDel="00000000" w:rsidP="00000000" w:rsidRDefault="00000000" w:rsidRPr="00000000" w14:paraId="00000189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(l_i == len(perc.layers)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18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 последний слой</w:t>
      </w:r>
    </w:p>
    <w:p w:rsidR="00000000" w:rsidDel="00000000" w:rsidP="00000000" w:rsidRDefault="00000000" w:rsidRPr="00000000" w14:paraId="0000018C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lastDelta = [perc.dloss(Y[i][j], l.out[j])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range(l.n_neurons)]</w:t>
      </w:r>
    </w:p>
    <w:p w:rsidR="00000000" w:rsidDel="00000000" w:rsidP="00000000" w:rsidRDefault="00000000" w:rsidRPr="00000000" w14:paraId="0000018D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lastDelta = np.array(lastDelta)</w:t>
      </w:r>
    </w:p>
    <w:p w:rsidR="00000000" w:rsidDel="00000000" w:rsidP="00000000" w:rsidRDefault="00000000" w:rsidRPr="00000000" w14:paraId="0000018E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gradient = -np.dot(np.transpose([lastDelta]), [perc.layers[-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].out])</w:t>
      </w:r>
    </w:p>
    <w:p w:rsidR="00000000" w:rsidDel="00000000" w:rsidP="00000000" w:rsidRDefault="00000000" w:rsidRPr="00000000" w14:paraId="0000018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#perc.layers[-1].w += l.lr * gradient</w:t>
      </w:r>
    </w:p>
    <w:p w:rsidR="00000000" w:rsidDel="00000000" w:rsidP="00000000" w:rsidRDefault="00000000" w:rsidRPr="00000000" w14:paraId="00000190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9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 скрытые слои</w:t>
      </w:r>
    </w:p>
    <w:p w:rsidR="00000000" w:rsidDel="00000000" w:rsidP="00000000" w:rsidRDefault="00000000" w:rsidRPr="00000000" w14:paraId="00000192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sum = np.dot(perc.layers[l_i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].w.T, lastDelta)</w:t>
      </w:r>
    </w:p>
    <w:p w:rsidR="00000000" w:rsidDel="00000000" w:rsidP="00000000" w:rsidRDefault="00000000" w:rsidRPr="00000000" w14:paraId="00000193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delta = [sum[j] * l.derivative(l.XW[j])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range(l.n_neurons)]</w:t>
      </w:r>
    </w:p>
    <w:p w:rsidR="00000000" w:rsidDel="00000000" w:rsidP="00000000" w:rsidRDefault="00000000" w:rsidRPr="00000000" w14:paraId="00000194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lastDelta = np.array(delta)</w:t>
      </w:r>
    </w:p>
    <w:p w:rsidR="00000000" w:rsidDel="00000000" w:rsidP="00000000" w:rsidRDefault="00000000" w:rsidRPr="00000000" w14:paraId="00000195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gradient = -np.dot(np.transpose([lastDelta]), [perc.layers[l_i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].out])</w:t>
      </w:r>
    </w:p>
    <w:p w:rsidR="00000000" w:rsidDel="00000000" w:rsidP="00000000" w:rsidRDefault="00000000" w:rsidRPr="00000000" w14:paraId="0000019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#perc.layers[l_i].w += l.lr * gradient </w:t>
      </w:r>
    </w:p>
    <w:p w:rsidR="00000000" w:rsidDel="00000000" w:rsidP="00000000" w:rsidRDefault="00000000" w:rsidRPr="00000000" w14:paraId="00000197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len(l.prev_grad)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99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l.prev_grad = np.array([row[:]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gradient])</w:t>
      </w:r>
    </w:p>
    <w:p w:rsidR="00000000" w:rsidDel="00000000" w:rsidP="00000000" w:rsidRDefault="00000000" w:rsidRPr="00000000" w14:paraId="0000019A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perc.layers[l_i].w += l.lr * gradient</w:t>
      </w:r>
    </w:p>
    <w:p w:rsidR="00000000" w:rsidDel="00000000" w:rsidP="00000000" w:rsidRDefault="00000000" w:rsidRPr="00000000" w14:paraId="0000019B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9C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p = -np.dot(l.H, gradient.reshape(-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19D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I = np.eye(l.n_neurons * l.n_input)</w:t>
      </w:r>
    </w:p>
    <w:p w:rsidR="00000000" w:rsidDel="00000000" w:rsidP="00000000" w:rsidRDefault="00000000" w:rsidRPr="00000000" w14:paraId="0000019E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s = l.lr * p</w:t>
      </w:r>
    </w:p>
    <w:p w:rsidR="00000000" w:rsidDel="00000000" w:rsidP="00000000" w:rsidRDefault="00000000" w:rsidRPr="00000000" w14:paraId="0000019F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l.w += s.reshape(l.n_neurons, l.n_input)</w:t>
      </w:r>
    </w:p>
    <w:p w:rsidR="00000000" w:rsidDel="00000000" w:rsidP="00000000" w:rsidRDefault="00000000" w:rsidRPr="00000000" w14:paraId="000001A0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y = gradient - l.prev_grad</w:t>
      </w:r>
    </w:p>
    <w:p w:rsidR="00000000" w:rsidDel="00000000" w:rsidP="00000000" w:rsidRDefault="00000000" w:rsidRPr="00000000" w14:paraId="000001A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#s = s.reshape(-1, 1)</w:t>
      </w:r>
    </w:p>
    <w:p w:rsidR="00000000" w:rsidDel="00000000" w:rsidP="00000000" w:rsidRDefault="00000000" w:rsidRPr="00000000" w14:paraId="000001A2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y = y.reshape(-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A3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rho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/ np.dot(y.T, s)</w:t>
      </w:r>
    </w:p>
    <w:p w:rsidR="00000000" w:rsidDel="00000000" w:rsidP="00000000" w:rsidRDefault="00000000" w:rsidRPr="00000000" w14:paraId="000001A4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A = I - rho * np.dot(s, y.T)</w:t>
      </w:r>
    </w:p>
    <w:p w:rsidR="00000000" w:rsidDel="00000000" w:rsidP="00000000" w:rsidRDefault="00000000" w:rsidRPr="00000000" w14:paraId="000001A5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B = I - rho * np.dot(y, s.T)</w:t>
      </w:r>
    </w:p>
    <w:p w:rsidR="00000000" w:rsidDel="00000000" w:rsidP="00000000" w:rsidRDefault="00000000" w:rsidRPr="00000000" w14:paraId="000001A6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l.H = np.dot(A, np.dot(l.H, B)) + rho * np.dot(s, s.T)</w:t>
      </w:r>
    </w:p>
    <w:p w:rsidR="00000000" w:rsidDel="00000000" w:rsidP="00000000" w:rsidRDefault="00000000" w:rsidRPr="00000000" w14:paraId="000001A7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l.prev_grad = [row[:]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gradient]</w:t>
      </w:r>
    </w:p>
    <w:p w:rsidR="00000000" w:rsidDel="00000000" w:rsidP="00000000" w:rsidRDefault="00000000" w:rsidRPr="00000000" w14:paraId="000001A8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fffff" w:val="clear"/>
        <w:spacing w:after="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plt.plot(epohs, errors, label=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{perc.loss.__name__}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A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9"/>
          <w:szCs w:val="19"/>
          <w:rtl w:val="0"/>
        </w:rPr>
        <w:t xml:space="preserve">#plt.show()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Графики зависимости ошибки от количества эпох: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1. Градиентный спуск:</w:t>
      </w:r>
    </w:p>
    <w:p w:rsidR="00000000" w:rsidDel="00000000" w:rsidP="00000000" w:rsidRDefault="00000000" w:rsidRPr="00000000" w14:paraId="000001B0">
      <w:pPr>
        <w:spacing w:after="0" w:line="276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188906" cy="3901814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8906" cy="3901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2. Сопряженные градиенты (метод Флетчера-Ривза):</w:t>
      </w:r>
    </w:p>
    <w:p w:rsidR="00000000" w:rsidDel="00000000" w:rsidP="00000000" w:rsidRDefault="00000000" w:rsidRPr="00000000" w14:paraId="000001B2">
      <w:pPr>
        <w:spacing w:after="0" w:line="276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477828" cy="4113500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828" cy="41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3. Квазиньютоновский метод (BFGS):</w:t>
      </w:r>
    </w:p>
    <w:p w:rsidR="00000000" w:rsidDel="00000000" w:rsidP="00000000" w:rsidRDefault="00000000" w:rsidRPr="00000000" w14:paraId="000001B4">
      <w:pPr>
        <w:spacing w:after="0" w:line="276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339594" cy="4012181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9594" cy="4012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Вывод найденных весов (на 2х слоях):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4324350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В ходе выполнения лабораторной работы был изучен принцип работы многослойного персептрона, была написана его реализация на языке программирования Python.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В ходе эксперимента по исследованию работы программы на основе различных методов оптимизации (градиентный, Флетчера-Ривза, BFGS) и целевых функций (среднеквадратичная ошибка, перекрестная энтропия, дивергенция Кульбака-Лейблера), были сделаны следующие выводы: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Самым точным </w:t>
      </w:r>
      <w:r w:rsidDel="00000000" w:rsidR="00000000" w:rsidRPr="00000000">
        <w:rPr>
          <w:rtl w:val="0"/>
        </w:rPr>
        <w:t xml:space="preserve">методом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оказал</w:t>
      </w:r>
      <w:r w:rsidDel="00000000" w:rsidR="00000000" w:rsidRPr="00000000">
        <w:rPr>
          <w:rtl w:val="0"/>
        </w:rPr>
        <w:t xml:space="preserve">ся метод Флетчера-Ривза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Быстрее всего персептрон обучался </w:t>
      </w:r>
      <w:r w:rsidDel="00000000" w:rsidR="00000000" w:rsidRPr="00000000">
        <w:rPr>
          <w:rtl w:val="0"/>
        </w:rPr>
        <w:t xml:space="preserve">при методе градиентного спуска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Самым медленным методом оказался метод BFGS, однако ему необходимо меньшее количество эпох для обучения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sectPr>
      <w:footerReference r:id="rId12" w:type="default"/>
      <w:pgSz w:h="16838" w:w="11906" w:orient="portrait"/>
      <w:pgMar w:bottom="1134" w:top="1134" w:left="1701" w:right="567" w:header="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Consolas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</w:rPr>
  </w:style>
  <w:style w:type="paragraph" w:styleId="a" w:default="1">
    <w:name w:val="Normal"/>
    <w:qFormat w:val="1"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 w:val="1"/>
    <w:rsid w:val="00B00FC7"/>
    <w:pPr>
      <w:keepNext w:val="1"/>
      <w:keepLines w:val="1"/>
      <w:spacing w:after="0" w:before="240"/>
      <w:outlineLvl w:val="0"/>
    </w:pPr>
    <w:rPr>
      <w:rFonts w:cstheme="majorBidi" w:eastAsiaTheme="majorEastAsia"/>
      <w:b w:val="1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B00FC7"/>
    <w:pPr>
      <w:keepNext w:val="1"/>
      <w:keepLines w:val="1"/>
      <w:spacing w:after="0" w:before="40"/>
      <w:outlineLvl w:val="1"/>
    </w:pPr>
    <w:rPr>
      <w:rFonts w:cstheme="majorBidi" w:eastAsiaTheme="majorEastAsia"/>
      <w:b w:val="1"/>
      <w:szCs w:val="26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874C52"/>
    <w:pPr>
      <w:keepNext w:val="1"/>
      <w:keepLines w:val="1"/>
      <w:spacing w:after="0" w:before="40"/>
      <w:outlineLvl w:val="2"/>
    </w:pPr>
    <w:rPr>
      <w:rFonts w:cstheme="majorBidi" w:eastAsiaTheme="majorEastAsia"/>
      <w:b w:val="1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qFormat w:val="1"/>
    <w:rsid w:val="00B00FC7"/>
    <w:rPr>
      <w:rFonts w:ascii="Times New Roman" w:hAnsi="Times New Roman" w:cstheme="majorBidi" w:eastAsiaTheme="majorEastAsia"/>
      <w:b w:val="1"/>
      <w:sz w:val="28"/>
      <w:szCs w:val="32"/>
    </w:rPr>
  </w:style>
  <w:style w:type="character" w:styleId="20" w:customStyle="1">
    <w:name w:val="Заголовок 2 Знак"/>
    <w:basedOn w:val="a0"/>
    <w:link w:val="2"/>
    <w:uiPriority w:val="9"/>
    <w:qFormat w:val="1"/>
    <w:rsid w:val="00B00FC7"/>
    <w:rPr>
      <w:rFonts w:ascii="Times New Roman" w:hAnsi="Times New Roman" w:cstheme="majorBidi" w:eastAsiaTheme="majorEastAsia"/>
      <w:b w:val="1"/>
      <w:sz w:val="28"/>
      <w:szCs w:val="26"/>
    </w:rPr>
  </w:style>
  <w:style w:type="character" w:styleId="-" w:customStyle="1">
    <w:name w:val="Интернет-ссылка"/>
    <w:basedOn w:val="a0"/>
    <w:uiPriority w:val="99"/>
    <w:unhideWhenUsed w:val="1"/>
    <w:rsid w:val="00B00FC7"/>
    <w:rPr>
      <w:color w:val="0563c1" w:themeColor="hyperlink"/>
      <w:u w:val="single"/>
    </w:rPr>
  </w:style>
  <w:style w:type="character" w:styleId="a3" w:customStyle="1">
    <w:name w:val="Нижний колонтитул Знак"/>
    <w:basedOn w:val="a0"/>
    <w:uiPriority w:val="99"/>
    <w:qFormat w:val="1"/>
    <w:rsid w:val="00B00FC7"/>
    <w:rPr>
      <w:rFonts w:ascii="Times New Roman" w:hAnsi="Times New Roman"/>
      <w:sz w:val="28"/>
    </w:rPr>
  </w:style>
  <w:style w:type="character" w:styleId="a4" w:customStyle="1">
    <w:name w:val="ПростоТекст Знак"/>
    <w:basedOn w:val="a0"/>
    <w:qFormat w:val="1"/>
    <w:rsid w:val="00B00FC7"/>
    <w:rPr>
      <w:rFonts w:ascii="Times New Roman" w:cs="Calibri" w:eastAsia="Calibri" w:hAnsi="Times New Roman"/>
      <w:kern w:val="2"/>
      <w:sz w:val="28"/>
      <w:lang w:eastAsia="ar-SA"/>
    </w:rPr>
  </w:style>
  <w:style w:type="character" w:styleId="a5">
    <w:name w:val="Emphasis"/>
    <w:basedOn w:val="a0"/>
    <w:uiPriority w:val="20"/>
    <w:qFormat w:val="1"/>
    <w:rsid w:val="00B00FC7"/>
    <w:rPr>
      <w:i w:val="1"/>
      <w:iCs w:val="1"/>
    </w:rPr>
  </w:style>
  <w:style w:type="character" w:styleId="a6">
    <w:name w:val="Unresolved Mention"/>
    <w:basedOn w:val="a0"/>
    <w:uiPriority w:val="99"/>
    <w:semiHidden w:val="1"/>
    <w:unhideWhenUsed w:val="1"/>
    <w:qFormat w:val="1"/>
    <w:rsid w:val="00080B1F"/>
    <w:rPr>
      <w:color w:val="605e5c"/>
      <w:shd w:color="auto" w:fill="e1dfdd" w:val="clear"/>
    </w:rPr>
  </w:style>
  <w:style w:type="character" w:styleId="30" w:customStyle="1">
    <w:name w:val="Заголовок 3 Знак"/>
    <w:basedOn w:val="a0"/>
    <w:link w:val="3"/>
    <w:uiPriority w:val="9"/>
    <w:qFormat w:val="1"/>
    <w:rsid w:val="00874C52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a7">
    <w:name w:val="Placeholder Text"/>
    <w:basedOn w:val="a0"/>
    <w:uiPriority w:val="99"/>
    <w:semiHidden w:val="1"/>
    <w:qFormat w:val="1"/>
    <w:rsid w:val="003B2C19"/>
    <w:rPr>
      <w:color w:val="808080"/>
    </w:rPr>
  </w:style>
  <w:style w:type="character" w:styleId="a8" w:customStyle="1">
    <w:name w:val="Посещённая гиперссылка"/>
    <w:basedOn w:val="a0"/>
    <w:uiPriority w:val="99"/>
    <w:semiHidden w:val="1"/>
    <w:unhideWhenUsed w:val="1"/>
    <w:rsid w:val="008F4512"/>
    <w:rPr>
      <w:color w:val="954f72" w:themeColor="followedHyperlink"/>
      <w:u w:val="single"/>
    </w:rPr>
  </w:style>
  <w:style w:type="character" w:styleId="a9" w:customStyle="1">
    <w:name w:val="Ссылка указателя"/>
    <w:qFormat w:val="1"/>
  </w:style>
  <w:style w:type="character" w:styleId="aa" w:customStyle="1">
    <w:name w:val="Символ нумерации"/>
    <w:qFormat w:val="1"/>
  </w:style>
  <w:style w:type="paragraph" w:styleId="ab">
    <w:name w:val="Title"/>
    <w:basedOn w:val="a"/>
    <w:next w:val="ac"/>
    <w:qFormat w:val="1"/>
    <w:pPr>
      <w:keepNext w:val="1"/>
      <w:spacing w:after="120" w:before="240"/>
    </w:pPr>
    <w:rPr>
      <w:rFonts w:ascii="Liberation Sans" w:cs="Arial" w:eastAsia="Microsoft YaHei" w:hAnsi="Liberation Sans"/>
      <w:szCs w:val="28"/>
    </w:rPr>
  </w:style>
  <w:style w:type="paragraph" w:styleId="ac">
    <w:name w:val="Body Text"/>
    <w:basedOn w:val="a"/>
    <w:pPr>
      <w:spacing w:after="140"/>
    </w:pPr>
  </w:style>
  <w:style w:type="paragraph" w:styleId="ad">
    <w:name w:val="List"/>
    <w:basedOn w:val="ac"/>
    <w:rPr>
      <w:rFonts w:cs="Arial"/>
    </w:rPr>
  </w:style>
  <w:style w:type="paragraph" w:styleId="ae">
    <w:name w:val="caption"/>
    <w:basedOn w:val="a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af">
    <w:name w:val="index heading"/>
    <w:basedOn w:val="a"/>
    <w:qFormat w:val="1"/>
    <w:pPr>
      <w:suppressLineNumbers w:val="1"/>
    </w:pPr>
    <w:rPr>
      <w:rFonts w:cs="Arial"/>
    </w:rPr>
  </w:style>
  <w:style w:type="paragraph" w:styleId="af0">
    <w:name w:val="List Paragraph"/>
    <w:basedOn w:val="a"/>
    <w:uiPriority w:val="34"/>
    <w:qFormat w:val="1"/>
    <w:rsid w:val="00B00FC7"/>
    <w:pPr>
      <w:ind w:left="720"/>
      <w:contextualSpacing w:val="1"/>
    </w:pPr>
  </w:style>
  <w:style w:type="paragraph" w:styleId="af1">
    <w:name w:val="TOC Heading"/>
    <w:basedOn w:val="1"/>
    <w:next w:val="a"/>
    <w:uiPriority w:val="39"/>
    <w:unhideWhenUsed w:val="1"/>
    <w:qFormat w:val="1"/>
    <w:rsid w:val="00B00FC7"/>
    <w:pPr>
      <w:spacing w:line="259" w:lineRule="auto"/>
    </w:pPr>
    <w:rPr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AF006D"/>
    <w:pPr>
      <w:tabs>
        <w:tab w:val="right" w:leader="dot" w:pos="9628"/>
      </w:tabs>
      <w:spacing w:after="100"/>
    </w:pPr>
    <w:rPr>
      <w:noProof w:val="1"/>
    </w:rPr>
  </w:style>
  <w:style w:type="paragraph" w:styleId="af2" w:customStyle="1">
    <w:name w:val="Верхний и нижний колонтитулы"/>
    <w:basedOn w:val="a"/>
    <w:qFormat w:val="1"/>
  </w:style>
  <w:style w:type="paragraph" w:styleId="af3">
    <w:name w:val="footer"/>
    <w:basedOn w:val="a"/>
    <w:uiPriority w:val="99"/>
    <w:unhideWhenUsed w:val="1"/>
    <w:rsid w:val="00B00FC7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toc 2"/>
    <w:basedOn w:val="a"/>
    <w:next w:val="a"/>
    <w:autoRedefine w:val="1"/>
    <w:uiPriority w:val="39"/>
    <w:unhideWhenUsed w:val="1"/>
    <w:rsid w:val="00B00FC7"/>
    <w:pPr>
      <w:spacing w:after="100"/>
      <w:ind w:left="220"/>
    </w:pPr>
  </w:style>
  <w:style w:type="paragraph" w:styleId="af4">
    <w:name w:val="Normal (Web)"/>
    <w:basedOn w:val="a"/>
    <w:uiPriority w:val="99"/>
    <w:unhideWhenUsed w:val="1"/>
    <w:qFormat w:val="1"/>
    <w:rsid w:val="00B00FC7"/>
    <w:rPr>
      <w:rFonts w:cs="Times New Roman"/>
      <w:sz w:val="24"/>
      <w:szCs w:val="24"/>
    </w:rPr>
  </w:style>
  <w:style w:type="paragraph" w:styleId="af5" w:customStyle="1">
    <w:name w:val="ПростоТекст"/>
    <w:basedOn w:val="a"/>
    <w:qFormat w:val="1"/>
    <w:rsid w:val="00B00FC7"/>
    <w:pPr>
      <w:spacing w:after="0" w:line="360" w:lineRule="auto"/>
      <w:jc w:val="both"/>
    </w:pPr>
    <w:rPr>
      <w:rFonts w:cs="Calibri" w:eastAsia="Calibri"/>
      <w:kern w:val="2"/>
      <w:lang w:eastAsia="ar-SA"/>
    </w:rPr>
  </w:style>
  <w:style w:type="paragraph" w:styleId="31">
    <w:name w:val="toc 3"/>
    <w:basedOn w:val="a"/>
    <w:next w:val="a"/>
    <w:autoRedefine w:val="1"/>
    <w:uiPriority w:val="39"/>
    <w:unhideWhenUsed w:val="1"/>
    <w:rsid w:val="008C1F87"/>
    <w:pPr>
      <w:spacing w:after="100"/>
      <w:ind w:left="560"/>
    </w:pPr>
  </w:style>
  <w:style w:type="paragraph" w:styleId="af6">
    <w:name w:val="Subtitle"/>
    <w:basedOn w:val="a"/>
    <w:next w:val="a"/>
    <w:link w:val="af7"/>
    <w:uiPriority w:val="11"/>
    <w:qFormat w:val="1"/>
    <w:rsid w:val="000D41D4"/>
    <w:pPr>
      <w:spacing w:after="60"/>
      <w:jc w:val="center"/>
      <w:outlineLvl w:val="1"/>
    </w:pPr>
    <w:rPr>
      <w:rFonts w:asciiTheme="majorHAnsi" w:cstheme="majorBidi" w:eastAsiaTheme="majorEastAsia" w:hAnsiTheme="majorHAnsi"/>
      <w:sz w:val="24"/>
      <w:szCs w:val="24"/>
    </w:rPr>
  </w:style>
  <w:style w:type="character" w:styleId="af7" w:customStyle="1">
    <w:name w:val="Подзаголовок Знак"/>
    <w:basedOn w:val="a0"/>
    <w:link w:val="af6"/>
    <w:uiPriority w:val="11"/>
    <w:rsid w:val="000D41D4"/>
    <w:rPr>
      <w:rFonts w:asciiTheme="majorHAnsi" w:cstheme="majorBidi" w:eastAsiaTheme="majorEastAsia" w:hAnsiTheme="majorHAnsi"/>
      <w:sz w:val="24"/>
      <w:szCs w:val="24"/>
    </w:rPr>
  </w:style>
  <w:style w:type="character" w:styleId="af8">
    <w:name w:val="Hyperlink"/>
    <w:basedOn w:val="a0"/>
    <w:uiPriority w:val="99"/>
    <w:unhideWhenUsed w:val="1"/>
    <w:rsid w:val="000D41D4"/>
    <w:rPr>
      <w:color w:val="0563c1" w:themeColor="hyperlink"/>
      <w:u w:val="single"/>
    </w:rPr>
  </w:style>
  <w:style w:type="table" w:styleId="af9">
    <w:name w:val="Table Grid"/>
    <w:basedOn w:val="a1"/>
    <w:uiPriority w:val="39"/>
    <w:rsid w:val="009F707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cimalAligned" w:customStyle="1">
    <w:name w:val="Decimal Aligned"/>
    <w:basedOn w:val="a"/>
    <w:uiPriority w:val="40"/>
    <w:qFormat w:val="1"/>
    <w:rsid w:val="007A26CF"/>
    <w:pPr>
      <w:tabs>
        <w:tab w:val="decimal" w:pos="360"/>
      </w:tabs>
      <w:suppressAutoHyphens w:val="0"/>
    </w:pPr>
    <w:rPr>
      <w:rFonts w:cs="Times New Roman" w:asciiTheme="minorHAnsi" w:eastAsiaTheme="minorEastAsia" w:hAnsiTheme="minorHAnsi"/>
      <w:sz w:val="22"/>
      <w:lang w:eastAsia="ru-RU"/>
    </w:rPr>
  </w:style>
  <w:style w:type="paragraph" w:styleId="afa">
    <w:name w:val="footnote text"/>
    <w:basedOn w:val="a"/>
    <w:link w:val="afb"/>
    <w:uiPriority w:val="99"/>
    <w:unhideWhenUsed w:val="1"/>
    <w:rsid w:val="007A26CF"/>
    <w:pPr>
      <w:suppressAutoHyphens w:val="0"/>
      <w:spacing w:after="0" w:line="240" w:lineRule="auto"/>
    </w:pPr>
    <w:rPr>
      <w:rFonts w:cs="Times New Roman" w:asciiTheme="minorHAnsi" w:eastAsiaTheme="minorEastAsia" w:hAnsiTheme="minorHAnsi"/>
      <w:sz w:val="20"/>
      <w:szCs w:val="20"/>
      <w:lang w:eastAsia="ru-RU"/>
    </w:rPr>
  </w:style>
  <w:style w:type="character" w:styleId="afb" w:customStyle="1">
    <w:name w:val="Текст сноски Знак"/>
    <w:basedOn w:val="a0"/>
    <w:link w:val="afa"/>
    <w:uiPriority w:val="99"/>
    <w:rsid w:val="007A26CF"/>
    <w:rPr>
      <w:rFonts w:cs="Times New Roman" w:eastAsiaTheme="minorEastAsia"/>
      <w:sz w:val="20"/>
      <w:szCs w:val="20"/>
      <w:lang w:eastAsia="ru-RU"/>
    </w:rPr>
  </w:style>
  <w:style w:type="character" w:styleId="afc">
    <w:name w:val="Subtle Emphasis"/>
    <w:basedOn w:val="a0"/>
    <w:uiPriority w:val="19"/>
    <w:qFormat w:val="1"/>
    <w:rsid w:val="007A26CF"/>
    <w:rPr>
      <w:i w:val="1"/>
      <w:iCs w:val="1"/>
    </w:rPr>
  </w:style>
  <w:style w:type="table" w:styleId="2-5">
    <w:name w:val="Medium Shading 2 Accent 5"/>
    <w:basedOn w:val="a1"/>
    <w:uiPriority w:val="64"/>
    <w:rsid w:val="007A26CF"/>
    <w:pPr>
      <w:suppressAutoHyphens w:val="0"/>
    </w:pPr>
    <w:rPr>
      <w:rFonts w:eastAsiaTheme="minorEastAsia"/>
      <w:lang w:eastAsia="ru-RU"/>
    </w:r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Default" w:customStyle="1">
    <w:name w:val="Default"/>
    <w:rsid w:val="00AF006D"/>
    <w:pPr>
      <w:suppressAutoHyphens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0C6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0C63D3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 w:val="1"/>
    <w:unhideWhenUsed w:val="1"/>
    <w:rsid w:val="000C63D3"/>
    <w:rPr>
      <w:rFonts w:ascii="Courier New" w:cs="Courier New" w:eastAsia="Times New Roman" w:hAnsi="Courier New"/>
      <w:sz w:val="20"/>
      <w:szCs w:val="20"/>
    </w:rPr>
  </w:style>
  <w:style w:type="character" w:styleId="hljs-keyword" w:customStyle="1">
    <w:name w:val="hljs-keyword"/>
    <w:basedOn w:val="a0"/>
    <w:rsid w:val="000C63D3"/>
  </w:style>
  <w:style w:type="character" w:styleId="hljs-builtin" w:customStyle="1">
    <w:name w:val="hljs-built_in"/>
    <w:basedOn w:val="a0"/>
    <w:rsid w:val="000C63D3"/>
  </w:style>
  <w:style w:type="character" w:styleId="markedcontent" w:customStyle="1">
    <w:name w:val="markedcontent"/>
    <w:basedOn w:val="a0"/>
    <w:rsid w:val="007E619A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libri" w:cs="Calibri" w:eastAsia="Calibri" w:hAnsi="Calibri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FYjpeoR3FOMOUJRXWrTdlyMrBA==">CgMxLjAyCGguZ2pkZ3hzOAByITFwcjIycTNISm00OTB5SmdPdzdTaUQzeHRqbHI0RmUzUQ==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2022-10-11T16:47:00Z</dcterms:created>
  <dc:creator>Julia</dc:creator>
</cp:coreProperties>
</file>