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ECF4" w14:textId="4269FC19" w:rsidR="00B01290" w:rsidRDefault="00B01290" w:rsidP="00B0129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Mathias Petibon-Gravier et Lucas Vita – 1B</w:t>
      </w:r>
    </w:p>
    <w:p w14:paraId="3A19FA0F" w14:textId="77777777" w:rsidR="00EC0F61" w:rsidRPr="00B01290" w:rsidRDefault="00EC0F61" w:rsidP="00B0129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021E9" w14:textId="52E3D0FA" w:rsidR="00440D07" w:rsidRPr="00493D89" w:rsidRDefault="00440D07" w:rsidP="00440D07">
      <w:pPr>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D89">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Présentation de l’école</w:t>
      </w:r>
    </w:p>
    <w:p w14:paraId="532686CE" w14:textId="4ACF02AB" w:rsidR="00440D07" w:rsidRPr="00A26397" w:rsidRDefault="00440D07" w:rsidP="00440D07">
      <w:pPr>
        <w:rPr>
          <w:sz w:val="24"/>
          <w:szCs w:val="24"/>
        </w:rPr>
      </w:pPr>
      <w:r w:rsidRPr="00A26397">
        <w:rPr>
          <w:sz w:val="24"/>
          <w:szCs w:val="24"/>
        </w:rPr>
        <w:t xml:space="preserve">L'école Supérieure de Survie Malesherbes, situé au cœur de la Guyane française offre une approche éducative novatrice centrée sur la survie. Fondée en septembre 2022, notre école est située à Saül, à proximité de la forêt amazonienne, fournissant ainsi un terrain d'apprentissage inégalé. Dirigée par l'aventurier Mike Horn, notre école se distingue par son corps enseignant exceptionnel </w:t>
      </w:r>
      <w:r w:rsidRPr="00A26397">
        <w:rPr>
          <w:sz w:val="24"/>
          <w:szCs w:val="24"/>
        </w:rPr>
        <w:t>composer</w:t>
      </w:r>
      <w:r w:rsidRPr="00A26397">
        <w:rPr>
          <w:sz w:val="24"/>
          <w:szCs w:val="24"/>
        </w:rPr>
        <w:t xml:space="preserve"> de spécialistes de la survie. Ces experts forment une équipe dévouée prête à partager leurs connaissances approfondies en matière de survie.</w:t>
      </w:r>
    </w:p>
    <w:p w14:paraId="080E5C1D" w14:textId="74A3E690" w:rsidR="00440D07" w:rsidRDefault="00440D07" w:rsidP="00440D07">
      <w:pPr>
        <w:rPr>
          <w:sz w:val="24"/>
          <w:szCs w:val="24"/>
        </w:rPr>
      </w:pPr>
      <w:r w:rsidRPr="00A26397">
        <w:rPr>
          <w:sz w:val="24"/>
          <w:szCs w:val="24"/>
        </w:rPr>
        <w:t xml:space="preserve">Pour rentrer dans notre école, les étudiants doivent avoir obtenu préalablement une licence STAPS, cela nous permet d’être sûr qu’ils possèdent de bonnes capacités physiques. Les étudiants seront immergés dans un cursus de deux ans. La première année, généraliste, expose tous les étudiants à un ensemble fondamental de compétences en survie. La deuxième année se spécialise avec trois filières distinctes : Survie en Milieu Hostile et Sauvage, Technologies et Innovations pour la Survie et Ecologie et Durabilité en Survie. À la fin du programme, les étudiants obtiennent un diplôme de Master en Survie reconnue par l’Etat Français, aligné sur la filière de leur choix, ouvrant des horizons professionnels variés. </w:t>
      </w:r>
    </w:p>
    <w:p w14:paraId="20E3E70F" w14:textId="7D7267BC" w:rsidR="00DC161C" w:rsidRPr="00A26397" w:rsidRDefault="00DC161C" w:rsidP="00440D07">
      <w:pPr>
        <w:rPr>
          <w:sz w:val="24"/>
          <w:szCs w:val="24"/>
        </w:rPr>
      </w:pPr>
      <w:r>
        <w:rPr>
          <w:sz w:val="24"/>
          <w:szCs w:val="24"/>
        </w:rPr>
        <w:t>Durant la première année, les étudiants obtiennent une base solide et générale à l’ai</w:t>
      </w:r>
      <w:r w:rsidR="00C1406D">
        <w:rPr>
          <w:sz w:val="24"/>
          <w:szCs w:val="24"/>
        </w:rPr>
        <w:t>de</w:t>
      </w:r>
      <w:r>
        <w:rPr>
          <w:sz w:val="24"/>
          <w:szCs w:val="24"/>
        </w:rPr>
        <w:t xml:space="preserve"> des matières suivantes : Chasse, Botanique, Tout-terrain, VLH (Vie en Lieu Hostile), Sport et Premier Secours. Durant la deuxième année, </w:t>
      </w:r>
      <w:r w:rsidR="004C4BE7">
        <w:rPr>
          <w:sz w:val="24"/>
          <w:szCs w:val="24"/>
        </w:rPr>
        <w:t xml:space="preserve">les étudiants entament une </w:t>
      </w:r>
      <w:r w:rsidRPr="00DC161C">
        <w:rPr>
          <w:sz w:val="24"/>
          <w:szCs w:val="24"/>
        </w:rPr>
        <w:t>phase de spécialisation qui les guide vers trois filières distinctes</w:t>
      </w:r>
      <w:r w:rsidR="004C4BE7">
        <w:rPr>
          <w:sz w:val="24"/>
          <w:szCs w:val="24"/>
        </w:rPr>
        <w:t xml:space="preserve">. Tout d’abord, la filière Survie en Milieu Hostile et Sauvage propose les matières suivantes : Techniques de survie en forêt tropicale, Navigation avancée, Ethnobotanique et utilisation des plantes sauvages, Psychologie de la survie, Art de la chasse et piégeage et Météorologie et prévision climatique. Ensuite, la filière Technologies et Innovations pour la Survie propose les matières suivantes : Conception d’équipements de survies avancés, Technologies en milieu isolé, Géolocalisation et cartographie avancée, Technologie de purification de </w:t>
      </w:r>
      <w:r w:rsidR="00716E88">
        <w:rPr>
          <w:sz w:val="24"/>
          <w:szCs w:val="24"/>
        </w:rPr>
        <w:t>l’eau,</w:t>
      </w:r>
      <w:r w:rsidR="004C4BE7">
        <w:rPr>
          <w:sz w:val="24"/>
          <w:szCs w:val="24"/>
        </w:rPr>
        <w:t xml:space="preserve"> Innovation en alimentation et nutrition pour la survie et Innovation en énergie durable pour la survie. </w:t>
      </w:r>
      <w:r w:rsidR="00716E88">
        <w:rPr>
          <w:sz w:val="24"/>
          <w:szCs w:val="24"/>
        </w:rPr>
        <w:t>Enfin la filière Ecologie et Durabilité en Survie propose les matières suivantes : Gestion des ressources naturelles en survie, Impact environnemental des activités de survie, Etudes des écosystèmes et de la biodiversité, Techniques de construction respectueuses de l’environnement et Durabilité alimentaire en survie.</w:t>
      </w:r>
    </w:p>
    <w:p w14:paraId="2A3B3864" w14:textId="02A63397" w:rsidR="00440D07" w:rsidRDefault="00440D07" w:rsidP="00440D07">
      <w:pPr>
        <w:rPr>
          <w:sz w:val="24"/>
          <w:szCs w:val="24"/>
        </w:rPr>
      </w:pPr>
      <w:r w:rsidRPr="00A26397">
        <w:rPr>
          <w:sz w:val="24"/>
          <w:szCs w:val="24"/>
        </w:rPr>
        <w:t>Conscients que l'apprentissage ne se limite pas à la salle de classe, notre école privilégie des méthodes pédagogiques innovantes. Des cours théoriques sont complétés par des exercices pratiques en plein air, des simulations de situations d'urgence, des expéditions en milieu naturel, et des projets de groupe encourageant la résolution créative de problèmes.</w:t>
      </w:r>
    </w:p>
    <w:p w14:paraId="56335CEB" w14:textId="77777777" w:rsidR="00920D37" w:rsidRDefault="00920D37" w:rsidP="00440D07">
      <w:pPr>
        <w:rPr>
          <w:sz w:val="24"/>
          <w:szCs w:val="24"/>
        </w:rPr>
      </w:pPr>
    </w:p>
    <w:p w14:paraId="5B7E5038" w14:textId="77777777" w:rsidR="00920D37" w:rsidRPr="00A26397" w:rsidRDefault="00920D37" w:rsidP="00440D07">
      <w:pPr>
        <w:rPr>
          <w:sz w:val="24"/>
          <w:szCs w:val="24"/>
        </w:rPr>
      </w:pPr>
    </w:p>
    <w:p w14:paraId="6A8AD345" w14:textId="61C8E0E6" w:rsidR="00184175" w:rsidRPr="00A26397" w:rsidRDefault="00440D07" w:rsidP="00440D07">
      <w:pPr>
        <w:rPr>
          <w:sz w:val="24"/>
          <w:szCs w:val="24"/>
        </w:rPr>
      </w:pPr>
      <w:r w:rsidRPr="00A26397">
        <w:rPr>
          <w:sz w:val="24"/>
          <w:szCs w:val="24"/>
        </w:rPr>
        <w:lastRenderedPageBreak/>
        <w:t>L'internat intégré offre aux étudiants l'opportunité unique de vivre en harmonie avec la nature, renforçant ainsi l'expérience éducative. Cela permet une immersion totale dans l'environnement amazonien, favorisant le développement de compétences de survie et une connexion profonde avec la biodiversité environnante.</w:t>
      </w:r>
    </w:p>
    <w:p w14:paraId="5A3C901D" w14:textId="7B0865A5" w:rsidR="00440D07" w:rsidRPr="00A26397" w:rsidRDefault="00440D07" w:rsidP="00440D07">
      <w:pPr>
        <w:rPr>
          <w:sz w:val="24"/>
          <w:szCs w:val="24"/>
        </w:rPr>
      </w:pPr>
      <w:r w:rsidRPr="00A26397">
        <w:rPr>
          <w:sz w:val="24"/>
          <w:szCs w:val="24"/>
        </w:rPr>
        <w:t>Le programme académique suit un rythme semestriel avec des évaluations continues, des examens de fin d'année et des projets de recherche. Ce système permet aux étudiants d'acquérir des compétences progressivement tout en consolidant leurs connaissances de manière approfondie.</w:t>
      </w:r>
    </w:p>
    <w:p w14:paraId="5B1220BF" w14:textId="2FC91587" w:rsidR="00440D07" w:rsidRDefault="00440D07" w:rsidP="00440D07">
      <w:pPr>
        <w:rPr>
          <w:sz w:val="24"/>
          <w:szCs w:val="24"/>
        </w:rPr>
      </w:pPr>
      <w:r w:rsidRPr="00A26397">
        <w:rPr>
          <w:sz w:val="24"/>
          <w:szCs w:val="24"/>
        </w:rPr>
        <w:t>L'école Supérieure de Survie Malesherbes n'est pas simplement un lieu d'études, c'est une communauté dynamique partageant une passion commune pour la survie et l'aventure. Des événements communautaires, des ateliers interactifs et des expéditions régulières renforcent les liens entre les étudiants, créant un esprit de camaraderie qui perdure au-delà des années d'études.</w:t>
      </w:r>
    </w:p>
    <w:p w14:paraId="7AA735B8" w14:textId="77777777" w:rsidR="00184175" w:rsidRDefault="00184175" w:rsidP="00440D07">
      <w:pPr>
        <w:rPr>
          <w:sz w:val="24"/>
          <w:szCs w:val="24"/>
        </w:rPr>
      </w:pPr>
    </w:p>
    <w:p w14:paraId="68E29C2A" w14:textId="0E15C6B8" w:rsidR="00DF33BF" w:rsidRPr="00DF33BF" w:rsidRDefault="00DF33BF" w:rsidP="00440D07">
      <w:pPr>
        <w:rPr>
          <w:b/>
          <w:bCs/>
          <w:sz w:val="26"/>
          <w:szCs w:val="26"/>
        </w:rPr>
      </w:pPr>
      <w:r w:rsidRPr="00DF33BF">
        <w:rPr>
          <w:b/>
          <w:bCs/>
          <w:sz w:val="26"/>
          <w:szCs w:val="26"/>
        </w:rPr>
        <w:t xml:space="preserve">Equipe enseignante : </w:t>
      </w:r>
    </w:p>
    <w:p w14:paraId="720D848B" w14:textId="254AA12E" w:rsidR="00A26397" w:rsidRDefault="00A26397" w:rsidP="009C1EEE">
      <w:pPr>
        <w:spacing w:after="0"/>
        <w:rPr>
          <w:sz w:val="24"/>
          <w:szCs w:val="24"/>
        </w:rPr>
      </w:pPr>
      <w:r w:rsidRPr="009C1EEE">
        <w:rPr>
          <w:sz w:val="24"/>
          <w:szCs w:val="24"/>
          <w:u w:val="single"/>
        </w:rPr>
        <w:t>Mike Horn - Directeur et Expert en Survie :</w:t>
      </w:r>
      <w:r w:rsidRPr="00A26397">
        <w:rPr>
          <w:sz w:val="24"/>
          <w:szCs w:val="24"/>
        </w:rPr>
        <w:t xml:space="preserve"> Aventurier renommé et directeur visionnaire de l'école, incarne l'esprit de l'aventure et de la survie. Fort de ses expériences extrêmes, de l'Arctique à l'Antarctique, Mike Horn apporte une expertise exceptionnelle et une passion inébranlable à la formation des étudiants.</w:t>
      </w:r>
    </w:p>
    <w:p w14:paraId="66E5D5FC" w14:textId="7F87265C" w:rsidR="00440D07" w:rsidRDefault="00A26397" w:rsidP="009C1EEE">
      <w:pPr>
        <w:spacing w:after="0"/>
        <w:rPr>
          <w:sz w:val="24"/>
          <w:szCs w:val="24"/>
        </w:rPr>
      </w:pPr>
      <w:r w:rsidRPr="009C1EEE">
        <w:rPr>
          <w:sz w:val="24"/>
          <w:szCs w:val="24"/>
          <w:u w:val="single"/>
        </w:rPr>
        <w:t>Hu</w:t>
      </w:r>
      <w:r w:rsidRPr="009C1EEE">
        <w:rPr>
          <w:sz w:val="24"/>
          <w:szCs w:val="24"/>
          <w:u w:val="single"/>
        </w:rPr>
        <w:t>nter Brooks - Spécialiste de la Chasse et de la Pêche :</w:t>
      </w:r>
      <w:r w:rsidRPr="00A26397">
        <w:rPr>
          <w:sz w:val="24"/>
          <w:szCs w:val="24"/>
        </w:rPr>
        <w:t xml:space="preserve"> Chasseur et pêcheur émérite, enseigne les méthodes de chasse et de pêche respectueuses de l'écosystème. Sa connaissance approfondie de la faune et de la flore ajoute une dimension pratique cruciale à la formation.</w:t>
      </w:r>
    </w:p>
    <w:p w14:paraId="2936B161" w14:textId="28F2ABC8" w:rsidR="00A26397" w:rsidRPr="00A26397" w:rsidRDefault="00A26397" w:rsidP="009C1EEE">
      <w:pPr>
        <w:spacing w:after="0"/>
        <w:rPr>
          <w:sz w:val="24"/>
          <w:szCs w:val="24"/>
        </w:rPr>
      </w:pPr>
      <w:r w:rsidRPr="009C1EEE">
        <w:rPr>
          <w:sz w:val="24"/>
          <w:szCs w:val="24"/>
          <w:u w:val="single"/>
        </w:rPr>
        <w:t>Luna Evergreen - Cueillette de Plantes Sauvages :</w:t>
      </w:r>
      <w:r>
        <w:rPr>
          <w:sz w:val="24"/>
          <w:szCs w:val="24"/>
        </w:rPr>
        <w:t xml:space="preserve"> E</w:t>
      </w:r>
      <w:r w:rsidRPr="00A26397">
        <w:rPr>
          <w:sz w:val="24"/>
          <w:szCs w:val="24"/>
        </w:rPr>
        <w:t>xperte en identification et cueillette de plantes sauvages comestibles, sensibilise les étudiants à la biodiversité et à l'utilisation durable des ressources naturelles pour la survie.</w:t>
      </w:r>
    </w:p>
    <w:p w14:paraId="0F6A15F9" w14:textId="1464839E" w:rsidR="00A26397" w:rsidRPr="00A26397" w:rsidRDefault="00A26397" w:rsidP="009C1EEE">
      <w:pPr>
        <w:spacing w:after="0"/>
        <w:rPr>
          <w:sz w:val="24"/>
          <w:szCs w:val="24"/>
        </w:rPr>
      </w:pPr>
      <w:proofErr w:type="spellStart"/>
      <w:r w:rsidRPr="009C1EEE">
        <w:rPr>
          <w:sz w:val="24"/>
          <w:szCs w:val="24"/>
          <w:u w:val="single"/>
        </w:rPr>
        <w:t>Xander</w:t>
      </w:r>
      <w:proofErr w:type="spellEnd"/>
      <w:r w:rsidRPr="009C1EEE">
        <w:rPr>
          <w:sz w:val="24"/>
          <w:szCs w:val="24"/>
          <w:u w:val="single"/>
        </w:rPr>
        <w:t xml:space="preserve"> Stone - Guide d'Exploration :</w:t>
      </w:r>
      <w:r w:rsidRPr="00A26397">
        <w:rPr>
          <w:sz w:val="24"/>
          <w:szCs w:val="24"/>
        </w:rPr>
        <w:t xml:space="preserve"> Explorateur intrépide, guide les étudiants à travers des expéditions stimulantes. Ses récits d'aventures et sa connaissance des territoires inexplorés nourrissent la curiosité et l'esprit d'exploration des élèves.</w:t>
      </w:r>
    </w:p>
    <w:p w14:paraId="48A0F6C5" w14:textId="6CA23B79" w:rsidR="00A26397" w:rsidRPr="00A26397" w:rsidRDefault="00A26397" w:rsidP="009C1EEE">
      <w:pPr>
        <w:spacing w:after="0"/>
        <w:rPr>
          <w:sz w:val="24"/>
          <w:szCs w:val="24"/>
        </w:rPr>
      </w:pPr>
      <w:r w:rsidRPr="009C1EEE">
        <w:rPr>
          <w:sz w:val="24"/>
          <w:szCs w:val="24"/>
          <w:u w:val="single"/>
        </w:rPr>
        <w:t>Talon Axe - Bûcheron et Expert en Matériaux Naturels :</w:t>
      </w:r>
      <w:r w:rsidRPr="00A26397">
        <w:rPr>
          <w:sz w:val="24"/>
          <w:szCs w:val="24"/>
        </w:rPr>
        <w:t xml:space="preserve"> Bûcheron chevronné, partage son savoir-faire dans la construction de structures de survie et l'utilisation judicieuse des ressources forestières pour répondre aux besoins matériels.</w:t>
      </w:r>
    </w:p>
    <w:p w14:paraId="454A04DA" w14:textId="53F5ABF0" w:rsidR="00A26397" w:rsidRPr="00A26397" w:rsidRDefault="00A26397" w:rsidP="009C1EEE">
      <w:pPr>
        <w:spacing w:after="0"/>
        <w:rPr>
          <w:sz w:val="24"/>
          <w:szCs w:val="24"/>
        </w:rPr>
      </w:pPr>
      <w:r w:rsidRPr="009C1EEE">
        <w:rPr>
          <w:sz w:val="24"/>
          <w:szCs w:val="24"/>
          <w:u w:val="single"/>
        </w:rPr>
        <w:t>Raven Swift - Sport et Entraînement Physique :</w:t>
      </w:r>
      <w:r w:rsidRPr="009C1EEE">
        <w:rPr>
          <w:sz w:val="24"/>
          <w:szCs w:val="24"/>
        </w:rPr>
        <w:t xml:space="preserve"> Athlète accomplie et spécialiste en</w:t>
      </w:r>
      <w:r w:rsidRPr="00A26397">
        <w:rPr>
          <w:sz w:val="24"/>
          <w:szCs w:val="24"/>
        </w:rPr>
        <w:t xml:space="preserve"> conditionnement physique, assure les cours de sport visant à renforcer la condition physique des étudiants pour affronter les défis physiques de la survie</w:t>
      </w:r>
      <w:r w:rsidRPr="00A26397">
        <w:rPr>
          <w:sz w:val="24"/>
          <w:szCs w:val="24"/>
        </w:rPr>
        <w:t xml:space="preserve"> </w:t>
      </w:r>
    </w:p>
    <w:p w14:paraId="17FAD894" w14:textId="4EB3C6D3" w:rsidR="00A26397" w:rsidRPr="00A26397" w:rsidRDefault="00A26397" w:rsidP="009C1EEE">
      <w:pPr>
        <w:spacing w:after="0"/>
        <w:rPr>
          <w:sz w:val="24"/>
          <w:szCs w:val="24"/>
        </w:rPr>
      </w:pPr>
      <w:r w:rsidRPr="009C1EEE">
        <w:rPr>
          <w:sz w:val="24"/>
          <w:szCs w:val="24"/>
          <w:u w:val="single"/>
        </w:rPr>
        <w:t>Phoenix Blaze - Technologies pour la Survie :</w:t>
      </w:r>
      <w:r>
        <w:rPr>
          <w:sz w:val="24"/>
          <w:szCs w:val="24"/>
        </w:rPr>
        <w:t xml:space="preserve"> </w:t>
      </w:r>
      <w:r w:rsidRPr="00A26397">
        <w:rPr>
          <w:sz w:val="24"/>
          <w:szCs w:val="24"/>
        </w:rPr>
        <w:t>Expert en technologies innovantes, introduit les étudiants aux dernières avancées technologiques appliquées à la survie.</w:t>
      </w:r>
    </w:p>
    <w:p w14:paraId="531DB0E6" w14:textId="042D58BD" w:rsidR="00A26397" w:rsidRDefault="00A26397" w:rsidP="009C1EEE">
      <w:pPr>
        <w:spacing w:after="0"/>
        <w:rPr>
          <w:sz w:val="24"/>
          <w:szCs w:val="24"/>
        </w:rPr>
      </w:pPr>
      <w:r w:rsidRPr="009C1EEE">
        <w:rPr>
          <w:sz w:val="24"/>
          <w:szCs w:val="24"/>
          <w:u w:val="single"/>
        </w:rPr>
        <w:t>Gaia Harmony - Écologie et Durabilité en Survie :</w:t>
      </w:r>
      <w:r>
        <w:rPr>
          <w:sz w:val="24"/>
          <w:szCs w:val="24"/>
        </w:rPr>
        <w:t xml:space="preserve"> </w:t>
      </w:r>
      <w:r w:rsidRPr="00A26397">
        <w:rPr>
          <w:sz w:val="24"/>
          <w:szCs w:val="24"/>
        </w:rPr>
        <w:t>Ecologiste passionnée, guide les étudiants dans la compréhension des écosystèmes, des cycles naturels, et de la durabilité et sensibilise à l'importance de minimiser l'impact environnemental tout en assurant la survie.</w:t>
      </w:r>
    </w:p>
    <w:p w14:paraId="02DDBAE3" w14:textId="77777777" w:rsidR="003D4AD6" w:rsidRPr="00A26397" w:rsidRDefault="003D4AD6" w:rsidP="00A26397">
      <w:pPr>
        <w:rPr>
          <w:sz w:val="24"/>
          <w:szCs w:val="24"/>
        </w:rPr>
      </w:pPr>
    </w:p>
    <w:p w14:paraId="05C442D1" w14:textId="3E16B782" w:rsidR="00F67BCF" w:rsidRPr="00493D89" w:rsidRDefault="00440D07" w:rsidP="001C401B">
      <w:pPr>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D89">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Spécificités de l’école</w:t>
      </w:r>
    </w:p>
    <w:p w14:paraId="4AFC606C" w14:textId="4E4B6962" w:rsidR="00F67BCF" w:rsidRPr="00F67BCF" w:rsidRDefault="00566DAA" w:rsidP="00F67BCF">
      <w:pPr>
        <w:pStyle w:val="NormalWeb"/>
        <w:rPr>
          <w:rFonts w:asciiTheme="minorHAnsi" w:hAnsiTheme="minorHAnsi" w:cstheme="minorHAnsi"/>
        </w:rPr>
      </w:pPr>
      <w:r w:rsidRPr="00F67BCF">
        <w:rPr>
          <w:rFonts w:asciiTheme="minorHAnsi" w:hAnsiTheme="minorHAnsi" w:cstheme="minorHAnsi"/>
        </w:rPr>
        <w:t>L’École</w:t>
      </w:r>
      <w:r w:rsidR="00F67BCF" w:rsidRPr="00F67BCF">
        <w:rPr>
          <w:rFonts w:asciiTheme="minorHAnsi" w:hAnsiTheme="minorHAnsi" w:cstheme="minorHAnsi"/>
        </w:rPr>
        <w:t xml:space="preserve"> de Survie Malesherbes se démarque comme une institution véritablement unique, une rareté dans le domaine de l'enseignement. Bien entendu, son diplôme bénéficie d'une reconnaissance officielle de l'État, conférant à ses étudiants une validation institutionnelle solide. L'objectif primordial de cette école singulière est de préparer les étudiants à des situations extrêmes, les dotant des compétences nécessaires pour faire face aux défis les plus redoutables.</w:t>
      </w:r>
      <w:r w:rsidR="00CF097C">
        <w:rPr>
          <w:rFonts w:asciiTheme="minorHAnsi" w:hAnsiTheme="minorHAnsi" w:cstheme="minorHAnsi"/>
        </w:rPr>
        <w:t xml:space="preserve"> </w:t>
      </w:r>
      <w:r>
        <w:rPr>
          <w:rFonts w:asciiTheme="minorHAnsi" w:hAnsiTheme="minorHAnsi" w:cstheme="minorHAnsi"/>
        </w:rPr>
        <w:t>Les débouchés sont vastes</w:t>
      </w:r>
      <w:r w:rsidR="00F67BCF" w:rsidRPr="00F67BCF">
        <w:rPr>
          <w:rFonts w:asciiTheme="minorHAnsi" w:hAnsiTheme="minorHAnsi" w:cstheme="minorHAnsi"/>
        </w:rPr>
        <w:t>, allant jusqu'à la possibilité d'accéder à des postes haut gradés au sein de l'armée, parmi d'autres opportunités</w:t>
      </w:r>
      <w:r>
        <w:rPr>
          <w:rFonts w:asciiTheme="minorHAnsi" w:hAnsiTheme="minorHAnsi" w:cstheme="minorHAnsi"/>
        </w:rPr>
        <w:t>.</w:t>
      </w:r>
      <w:r w:rsidR="00A05A52">
        <w:rPr>
          <w:rFonts w:asciiTheme="minorHAnsi" w:hAnsiTheme="minorHAnsi" w:cstheme="minorHAnsi"/>
        </w:rPr>
        <w:t xml:space="preserve"> </w:t>
      </w:r>
      <w:r w:rsidR="00CF097C">
        <w:rPr>
          <w:rFonts w:asciiTheme="minorHAnsi" w:hAnsiTheme="minorHAnsi" w:cstheme="minorHAnsi"/>
        </w:rPr>
        <w:t xml:space="preserve">Cette école </w:t>
      </w:r>
      <w:r w:rsidR="00F67BCF" w:rsidRPr="00F67BCF">
        <w:rPr>
          <w:rFonts w:asciiTheme="minorHAnsi" w:hAnsiTheme="minorHAnsi" w:cstheme="minorHAnsi"/>
        </w:rPr>
        <w:t xml:space="preserve">répond </w:t>
      </w:r>
      <w:r w:rsidR="00CF097C">
        <w:rPr>
          <w:rFonts w:asciiTheme="minorHAnsi" w:hAnsiTheme="minorHAnsi" w:cstheme="minorHAnsi"/>
        </w:rPr>
        <w:t>aux</w:t>
      </w:r>
      <w:r w:rsidR="00F67BCF" w:rsidRPr="00F67BCF">
        <w:rPr>
          <w:rFonts w:asciiTheme="minorHAnsi" w:hAnsiTheme="minorHAnsi" w:cstheme="minorHAnsi"/>
        </w:rPr>
        <w:t xml:space="preserve"> besoin</w:t>
      </w:r>
      <w:r w:rsidR="00CF097C">
        <w:rPr>
          <w:rFonts w:asciiTheme="minorHAnsi" w:hAnsiTheme="minorHAnsi" w:cstheme="minorHAnsi"/>
        </w:rPr>
        <w:t>s</w:t>
      </w:r>
      <w:r w:rsidR="00F67BCF" w:rsidRPr="00F67BCF">
        <w:rPr>
          <w:rFonts w:asciiTheme="minorHAnsi" w:hAnsiTheme="minorHAnsi" w:cstheme="minorHAnsi"/>
        </w:rPr>
        <w:t xml:space="preserve"> croissant</w:t>
      </w:r>
      <w:r w:rsidR="00CF097C">
        <w:rPr>
          <w:rFonts w:asciiTheme="minorHAnsi" w:hAnsiTheme="minorHAnsi" w:cstheme="minorHAnsi"/>
        </w:rPr>
        <w:t>s</w:t>
      </w:r>
      <w:r w:rsidR="00F67BCF" w:rsidRPr="00F67BCF">
        <w:rPr>
          <w:rFonts w:asciiTheme="minorHAnsi" w:hAnsiTheme="minorHAnsi" w:cstheme="minorHAnsi"/>
        </w:rPr>
        <w:t xml:space="preserve"> de préparation aux situations d'urgence et de survie, un domaine souvent négligé par les institutions éducatives classiques. Contrairement aux stages de survie existants, cette école offre une formation complète</w:t>
      </w:r>
      <w:r>
        <w:rPr>
          <w:rFonts w:asciiTheme="minorHAnsi" w:hAnsiTheme="minorHAnsi" w:cstheme="minorHAnsi"/>
        </w:rPr>
        <w:t xml:space="preserve"> permettant</w:t>
      </w:r>
      <w:r w:rsidR="00F67BCF" w:rsidRPr="00F67BCF">
        <w:rPr>
          <w:rFonts w:asciiTheme="minorHAnsi" w:hAnsiTheme="minorHAnsi" w:cstheme="minorHAnsi"/>
        </w:rPr>
        <w:t xml:space="preserve"> </w:t>
      </w:r>
      <w:r>
        <w:rPr>
          <w:rFonts w:asciiTheme="minorHAnsi" w:hAnsiTheme="minorHAnsi" w:cstheme="minorHAnsi"/>
        </w:rPr>
        <w:t>d’</w:t>
      </w:r>
      <w:r w:rsidR="00F67BCF" w:rsidRPr="00F67BCF">
        <w:rPr>
          <w:rFonts w:asciiTheme="minorHAnsi" w:hAnsiTheme="minorHAnsi" w:cstheme="minorHAnsi"/>
        </w:rPr>
        <w:t>immerger les étudiants dans un cursus structuré et approfondi.</w:t>
      </w:r>
      <w:r w:rsidR="00A05A52">
        <w:rPr>
          <w:rFonts w:asciiTheme="minorHAnsi" w:hAnsiTheme="minorHAnsi" w:cstheme="minorHAnsi"/>
        </w:rPr>
        <w:t xml:space="preserve"> </w:t>
      </w:r>
      <w:r w:rsidR="00F67BCF" w:rsidRPr="00F67BCF">
        <w:rPr>
          <w:rFonts w:asciiTheme="minorHAnsi" w:hAnsiTheme="minorHAnsi" w:cstheme="minorHAnsi"/>
        </w:rPr>
        <w:t xml:space="preserve">L'originalité de cette école réside également dans son adaptation aux besoins actuels. En intégrant des technologies de pointe et des approches modernes dans son enseignement, elle garantit que les compétences acquises par les étudiants sont en phase avec les exigences contemporaines. Cette combinaison d'anciennes traditions de survie et d'innovations modernes positionne l'École de Survie Malesherbes comme une </w:t>
      </w:r>
      <w:r w:rsidR="00A05A52" w:rsidRPr="00F67BCF">
        <w:rPr>
          <w:rFonts w:asciiTheme="minorHAnsi" w:hAnsiTheme="minorHAnsi" w:cstheme="minorHAnsi"/>
        </w:rPr>
        <w:t>précurseur</w:t>
      </w:r>
      <w:r w:rsidR="00F67BCF" w:rsidRPr="00F67BCF">
        <w:rPr>
          <w:rFonts w:asciiTheme="minorHAnsi" w:hAnsiTheme="minorHAnsi" w:cstheme="minorHAnsi"/>
        </w:rPr>
        <w:t xml:space="preserve"> dans le domaine de la formation à la survie</w:t>
      </w:r>
      <w:r w:rsidR="00A05A52">
        <w:rPr>
          <w:rFonts w:asciiTheme="minorHAnsi" w:hAnsiTheme="minorHAnsi" w:cstheme="minorHAnsi"/>
        </w:rPr>
        <w:t>.</w:t>
      </w:r>
    </w:p>
    <w:p w14:paraId="2E870EA0" w14:textId="77777777" w:rsidR="00F67BCF" w:rsidRDefault="00F67BCF" w:rsidP="001C401B"/>
    <w:sectPr w:rsidR="00F67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96B67"/>
    <w:multiLevelType w:val="hybridMultilevel"/>
    <w:tmpl w:val="603C34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036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D4"/>
    <w:rsid w:val="00003D88"/>
    <w:rsid w:val="00184175"/>
    <w:rsid w:val="001C401B"/>
    <w:rsid w:val="002C6E3A"/>
    <w:rsid w:val="00370BD4"/>
    <w:rsid w:val="003D4AD6"/>
    <w:rsid w:val="00440D07"/>
    <w:rsid w:val="00493D89"/>
    <w:rsid w:val="004C4BE7"/>
    <w:rsid w:val="00566DAA"/>
    <w:rsid w:val="00605A44"/>
    <w:rsid w:val="00716E88"/>
    <w:rsid w:val="00773901"/>
    <w:rsid w:val="00792BCC"/>
    <w:rsid w:val="00860A94"/>
    <w:rsid w:val="00920D37"/>
    <w:rsid w:val="009C1EEE"/>
    <w:rsid w:val="00A05A52"/>
    <w:rsid w:val="00A26397"/>
    <w:rsid w:val="00B01290"/>
    <w:rsid w:val="00C1406D"/>
    <w:rsid w:val="00CF097C"/>
    <w:rsid w:val="00DC161C"/>
    <w:rsid w:val="00DF33BF"/>
    <w:rsid w:val="00EC0F61"/>
    <w:rsid w:val="00F67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32E7"/>
  <w15:chartTrackingRefBased/>
  <w15:docId w15:val="{5360A813-FE81-45E5-91DE-A2E1F5E5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401B"/>
    <w:pPr>
      <w:ind w:left="720"/>
      <w:contextualSpacing/>
    </w:pPr>
  </w:style>
  <w:style w:type="paragraph" w:styleId="NormalWeb">
    <w:name w:val="Normal (Web)"/>
    <w:basedOn w:val="Normal"/>
    <w:uiPriority w:val="99"/>
    <w:semiHidden/>
    <w:unhideWhenUsed/>
    <w:rsid w:val="00F67B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1138</Words>
  <Characters>6265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Petibon-Gravier</dc:creator>
  <cp:keywords/>
  <dc:description/>
  <cp:lastModifiedBy>Mathias Petibon-Gravier</cp:lastModifiedBy>
  <cp:revision>22</cp:revision>
  <dcterms:created xsi:type="dcterms:W3CDTF">2023-12-03T11:29:00Z</dcterms:created>
  <dcterms:modified xsi:type="dcterms:W3CDTF">2023-12-03T14:07:00Z</dcterms:modified>
</cp:coreProperties>
</file>