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A2ED8" w14:textId="63BE11F1" w:rsidR="00213A68" w:rsidRDefault="00213A68" w:rsidP="00213A68">
      <w:pPr>
        <w:pStyle w:val="Heading1"/>
      </w:pPr>
      <w:r>
        <w:t>Preface</w:t>
      </w:r>
    </w:p>
    <w:p w14:paraId="0DC3267E" w14:textId="7A49788F" w:rsidR="00213A68" w:rsidRDefault="00213A68" w:rsidP="00213A68">
      <w:pPr>
        <w:pStyle w:val="Heading2"/>
      </w:pPr>
      <w:r>
        <w:t>Formal Requirements</w:t>
      </w:r>
    </w:p>
    <w:p w14:paraId="6FA30972" w14:textId="44997320" w:rsidR="00B60B8C" w:rsidRPr="00B60B8C" w:rsidRDefault="00B60B8C" w:rsidP="00B60B8C">
      <w:pPr>
        <w:pStyle w:val="Heading3"/>
      </w:pPr>
      <w:r>
        <w:t>Titles</w:t>
      </w:r>
    </w:p>
    <w:p w14:paraId="56825CF2" w14:textId="77777777" w:rsidR="005C0B76" w:rsidRDefault="00213A68" w:rsidP="005C0B76">
      <w:pPr>
        <w:pStyle w:val="Heading5"/>
      </w:pPr>
      <w:r>
        <w:t>English title</w:t>
      </w:r>
      <w:r w:rsidR="005C0B76">
        <w:t>:</w:t>
      </w:r>
    </w:p>
    <w:p w14:paraId="4720DF06" w14:textId="4625785F" w:rsidR="00213A68" w:rsidRDefault="003B2B0A" w:rsidP="00D279C8">
      <w:r>
        <w:t>“</w:t>
      </w:r>
      <w:r w:rsidR="009F0A06" w:rsidRPr="009F0A06">
        <w:t>Lorem ipsum dolor sit amet, consectetur adipiscing elit</w:t>
      </w:r>
      <w:r w:rsidR="00374EA0">
        <w:t>”</w:t>
      </w:r>
    </w:p>
    <w:p w14:paraId="07098947" w14:textId="77777777" w:rsidR="005C0B76" w:rsidRDefault="00213A68" w:rsidP="005C0B76">
      <w:pPr>
        <w:pStyle w:val="Heading5"/>
        <w:rPr>
          <w:lang w:val="fr-FR"/>
        </w:rPr>
      </w:pPr>
      <w:r w:rsidRPr="00213A68">
        <w:rPr>
          <w:lang w:val="fr-FR"/>
        </w:rPr>
        <w:t>Titre français</w:t>
      </w:r>
      <w:r w:rsidR="005C0B76">
        <w:rPr>
          <w:lang w:val="fr-FR"/>
        </w:rPr>
        <w:t> :</w:t>
      </w:r>
    </w:p>
    <w:p w14:paraId="290B99F6" w14:textId="4D7712A1" w:rsidR="00213A68" w:rsidRPr="00213A68" w:rsidRDefault="00374EA0" w:rsidP="00D279C8">
      <w:pPr>
        <w:rPr>
          <w:lang w:val="fr-FR"/>
        </w:rPr>
      </w:pPr>
      <w:r>
        <w:rPr>
          <w:lang w:val="fr-FR"/>
        </w:rPr>
        <w:t>« </w:t>
      </w:r>
      <w:r w:rsidR="009F0A06" w:rsidRPr="009F0A06">
        <w:rPr>
          <w:lang w:val="fr-FR"/>
        </w:rPr>
        <w:t>Duis varius ante ac sem hendrerit congue</w:t>
      </w:r>
      <w:r>
        <w:rPr>
          <w:lang w:val="fr-FR"/>
        </w:rPr>
        <w:t> »</w:t>
      </w:r>
    </w:p>
    <w:p w14:paraId="67ECB832" w14:textId="6C5CA0E7" w:rsidR="00213A68" w:rsidRDefault="00213A68" w:rsidP="00213A68">
      <w:pPr>
        <w:pStyle w:val="Heading3"/>
      </w:pPr>
      <w:r w:rsidRPr="00213A68">
        <w:t>English Su</w:t>
      </w:r>
      <w:r>
        <w:t>mmary (4000 words)</w:t>
      </w:r>
    </w:p>
    <w:p w14:paraId="7DB2692A" w14:textId="1765AFB0" w:rsidR="009F0A06" w:rsidRPr="00C54015" w:rsidRDefault="009F0A06" w:rsidP="00C54015">
      <w:pPr>
        <w:rPr>
          <w:lang w:val="fr-FR"/>
        </w:rPr>
      </w:pPr>
      <w:r w:rsidRPr="009F0A06">
        <w:t xml:space="preserve">Aenean id suscipit dolor. </w:t>
      </w:r>
      <w:r w:rsidRPr="004C04CF">
        <w:rPr>
          <w:lang w:val="fr-FR"/>
        </w:rPr>
        <w:t xml:space="preserve">Nullam id ante erat. Duis fringilla malesuada mollis. Aenean vel magna at quam scelerisque bibendum vel id nulla. Nam dapibus congue augue in volutpat. Sed at nisl ornare, sollicitudin magna ac, blandit tortor. </w:t>
      </w:r>
      <w:r w:rsidRPr="009F0A06">
        <w:rPr>
          <w:lang w:val="fr-FR"/>
        </w:rPr>
        <w:t>Vivamus volutpat velit pretium tellus auctor, sit amet convallis eros convallis. Maecenas mollis enim eget leo posuere, at aliquet enim rhoncus. Phasellus nunc nibh, vestibulum non eros sollicitudin, lacinia posuere ex.</w:t>
      </w:r>
    </w:p>
    <w:p w14:paraId="0B04F169" w14:textId="5DBE6237" w:rsidR="009F0A06" w:rsidRPr="004C04CF" w:rsidRDefault="009F0A06" w:rsidP="00C54015">
      <w:pPr>
        <w:rPr>
          <w:lang w:val="fr-FR"/>
        </w:rPr>
      </w:pPr>
      <w:r w:rsidRPr="009F0A06">
        <w:rPr>
          <w:lang w:val="fr-FR"/>
        </w:rPr>
        <w:t xml:space="preserve">Cras sed tellus non ex ornare pellentesque. Vestibulum malesuada ultrices congue. Mauris ex sem, placerat sed sem in, lobortis pretium diam. Aenean at fringilla libero. Curabitur sed egestas tellus. Donec vel massa quis lacus varius malesuada. Phasellus malesuada eleifend consectetur. Aliquam erat volutpat. </w:t>
      </w:r>
      <w:r w:rsidRPr="009F0A06">
        <w:t xml:space="preserve">Sed malesuada consequat laoreet. Phasellus ornare dui in posuere egestas. Ut auctor, leo at mollis cursus, magna eros fringilla nulla, vitae dapibus augue odio laoreet justo. Vestibulum dui sapien, rhoncus in neque sit amet, rutrum egestas nulla. </w:t>
      </w:r>
      <w:r w:rsidRPr="004C04CF">
        <w:rPr>
          <w:lang w:val="fr-FR"/>
        </w:rPr>
        <w:t>Vestibulum pharetra urna eros, eu fermentum tortor porttitor sit amet.</w:t>
      </w:r>
    </w:p>
    <w:p w14:paraId="22C549A8" w14:textId="77777777" w:rsidR="009F0A06" w:rsidRDefault="009F0A06" w:rsidP="00C54015">
      <w:pPr>
        <w:rPr>
          <w:lang w:val="fr-FR"/>
        </w:rPr>
      </w:pPr>
      <w:r w:rsidRPr="009F0A06">
        <w:rPr>
          <w:lang w:val="fr-FR"/>
        </w:rPr>
        <w:t>Curabitur ullamcorper posuere convallis. Donec quam mi, volutpat id condimentum pretium, suscipit ut lacus. Suspendisse sagittis non sem nec eleifend. Nulla egestas lorem id elementum varius. Cras eget malesuada turpis, quis feugiat tellus. Nullam egestas ultrices nibh, vitae sagittis lectus gravida et. Ut nec leo eget nunc lacinia accumsan. Pellentesque at lobortis velit, et rutrum augue. Morbi ligula odio, pretium et aliquam id, efficitur vitae turpis. Orci varius natoque penatibus et magnis dis parturient montes, nascetur ridiculus mus.</w:t>
      </w:r>
    </w:p>
    <w:p w14:paraId="1535EAE1" w14:textId="0CB9A9AB" w:rsidR="00213A68" w:rsidRPr="004C04CF" w:rsidRDefault="00213A68" w:rsidP="009F0A06">
      <w:pPr>
        <w:pStyle w:val="Heading3"/>
        <w:rPr>
          <w:lang w:val="fr-FR"/>
        </w:rPr>
      </w:pPr>
      <w:r w:rsidRPr="004C04CF">
        <w:rPr>
          <w:lang w:val="fr-FR"/>
        </w:rPr>
        <w:t>English Summary (1000 words)</w:t>
      </w:r>
    </w:p>
    <w:p w14:paraId="49AEBAD8" w14:textId="13CDC3B2" w:rsidR="009F0A06" w:rsidRPr="009F0A06" w:rsidRDefault="009F0A06" w:rsidP="00C54015">
      <w:r w:rsidRPr="004C04CF">
        <w:rPr>
          <w:lang w:val="fr-FR"/>
        </w:rPr>
        <w:t xml:space="preserve">Nam commodo sapien mi, et interdum nulla porttitor eget. Etiam nec magna non libero bibendum pulvinar ac elementum enim. Aliquam ultrices eleifend elit, vestibulum vehicula neque fermentum vel. </w:t>
      </w:r>
      <w:r w:rsidRPr="009F0A06">
        <w:rPr>
          <w:lang w:val="fr-FR"/>
        </w:rPr>
        <w:t xml:space="preserve">Sed ullamcorper metus vitae tellus tempor, nec iaculis erat pellentesque. Donec pellentesque sapien id velit iaculis, et ultrices odio sagittis. Fusce bibendum purus quis sapien venenatis commodo. Nam risus dolor, rutrum sit amet augue quis, sodales varius elit. Maecenas a sapien quis dolor consequat condimentum. Duis aliquam quam purus, nec euismod metus dapibus in. Aenean porta purus vitae sapien pulvinar sollicitudin. Morbi eget risus vitae nulla pretium gravida a nec magna. Nunc in pulvinar magna. Nulla congue ipsum non quam molestie accumsan. </w:t>
      </w:r>
      <w:r w:rsidRPr="009F0A06">
        <w:t>Sed ornare dapibus elit sed condimentum.</w:t>
      </w:r>
    </w:p>
    <w:p w14:paraId="0EE7D7BE" w14:textId="77777777" w:rsidR="004D5268" w:rsidRPr="005A224D" w:rsidRDefault="003B7E4A" w:rsidP="00C56CD9">
      <w:pPr>
        <w:pStyle w:val="Heading1"/>
      </w:pPr>
      <w:r w:rsidRPr="005A224D">
        <w:lastRenderedPageBreak/>
        <w:t>Introduction</w:t>
      </w:r>
    </w:p>
    <w:p w14:paraId="6F4C3FEE" w14:textId="6E409668" w:rsidR="003B7E4A" w:rsidRPr="00BE48C8" w:rsidRDefault="00BE48C8" w:rsidP="00664435">
      <w:pPr>
        <w:pStyle w:val="Quote"/>
      </w:pPr>
      <w:r w:rsidRPr="00BE48C8">
        <w:t xml:space="preserve">Lorem ipsum dolor sit amet, consectetur adipiscing elit. </w:t>
      </w:r>
      <w:r w:rsidRPr="00BE48C8">
        <w:rPr>
          <w:lang w:val="fr-FR"/>
        </w:rPr>
        <w:t xml:space="preserve">Phasellus pretium erat tristique turpis sollicitudin suscipit. </w:t>
      </w:r>
      <w:r w:rsidRPr="00BE48C8">
        <w:t>Etiam id varius erat. Sed vitae ante id enim hendrerit tincidunt posuere sit amet augue.</w:t>
      </w:r>
      <w:r w:rsidR="003B7E4A" w:rsidRPr="00BE48C8">
        <w:br/>
      </w:r>
      <w:r w:rsidR="00321209" w:rsidRPr="00BE48C8">
        <w:t>—</w:t>
      </w:r>
      <w:r>
        <w:t xml:space="preserve"> </w:t>
      </w:r>
      <w:r w:rsidRPr="00BE48C8">
        <w:t>Lorem Ipsum</w:t>
      </w:r>
    </w:p>
    <w:p w14:paraId="1BFCD5FD" w14:textId="7E854C23" w:rsidR="00BE48C8" w:rsidRDefault="00BE48C8" w:rsidP="00664435">
      <w:r w:rsidRPr="00BE48C8">
        <w:t xml:space="preserve">Lorem ipsum dolor sit amet, consectetur adipiscing elit. </w:t>
      </w:r>
      <w:r w:rsidRPr="00BE48C8">
        <w:rPr>
          <w:lang w:val="fr-FR"/>
        </w:rPr>
        <w:t xml:space="preserve">Phasellus pretium erat tristique turpis sollicitudin suscipit. </w:t>
      </w:r>
      <w:r w:rsidRPr="00BE48C8">
        <w:t xml:space="preserve">Etiam id varius erat. Sed vitae ante id enim hendrerit tincidunt posuere sit amet augue. Maecenas id ipsum </w:t>
      </w:r>
      <w:proofErr w:type="gramStart"/>
      <w:r w:rsidRPr="00BE48C8">
        <w:t>a</w:t>
      </w:r>
      <w:proofErr w:type="gramEnd"/>
      <w:r w:rsidRPr="00BE48C8">
        <w:t xml:space="preserve"> arcu pharetra blandit. Vestibulum magna mauris, rhoncus ut risus a, dignissim tempor lacus. Fusce varius tincidunt urna, sit amet congue metus tincidunt et. </w:t>
      </w:r>
      <w:r w:rsidRPr="00BE48C8">
        <w:rPr>
          <w:lang w:val="fr-FR"/>
        </w:rPr>
        <w:t xml:space="preserve">Pellentesque consectetur augue ac bibendum varius. Vivamus efficitur eros quis tempor accumsan. Vestibulum ut ligula arcu. Aliquam ut volutpat purus. Mauris nibh ante, euismod eu condimentum non, vulputate non tellus. </w:t>
      </w:r>
      <w:r w:rsidRPr="00BE48C8">
        <w:t xml:space="preserve">In molestie neque et justo consectetur, eget efficitur nunc tempus. Aliquam sit amet consequat elit. </w:t>
      </w:r>
    </w:p>
    <w:p w14:paraId="5AC6D8E5" w14:textId="758037E8" w:rsidR="004065CC" w:rsidRPr="004065CC" w:rsidRDefault="004065CC" w:rsidP="00664435">
      <w:pPr>
        <w:rPr>
          <w:lang w:val="fr-FR"/>
        </w:rPr>
      </w:pPr>
      <w:r>
        <w:t xml:space="preserve">Test citations: see work from </w:t>
      </w:r>
      <w:r>
        <w:fldChar w:fldCharType="begin"/>
      </w:r>
      <w:r>
        <w:instrText xml:space="preserve"> ADDIN ZOTERO_ITEM CSL_CITATION {"citationID":"QR730PeT","properties":{"formattedCitation":"(Ciccione et al., 2022; Dehaene et al., 2022; Ellis et al., 2021; Sabl\\uc0\\u233{}-Meyer, 2022; Sabl\\uc0\\u233{}-Meyer et al., 2021; Sabl\\uc0\\u233{}-Meyer &amp; Mascarenhas, 2021)","plainCitation":"(Ciccione et al., 2022; Dehaene et al., 2022; Ellis et al., 2021; Sablé-Meyer, 2022; Sablé-Meyer et al., 2021; Sablé-Meyer &amp; Mascarenhas, 2021)","noteIndex":0},"citationItems":[{"id":531,"uris":["http://zotero.org/users/local/uOjojH3Q/items/INFA2CRF"],"itemData":{"id":531,"type":"article-journal","abstract":"Exponential growth is frequently underestimated, an error that can have a heavy social cost in the context of epidemics. To clarify its origins, we measured the human capacity (N = 521) to extrapolate linear and expo­ nential trends in scatterplots. Four factors were manipulated: the function underlying the data (linear or expo­ nential), the response modality (pointing or venturing a number), the scale on the y axis (linear or logarithmic), and the amount of noise in the data. While linear extrapolation was precise and largely unbiased, we observed a consistent underestimation of noisy exponential growth, present for both pointing and numerical responses. A biased ideal-observer model could explain these data as an occasional misperception of noisy exponential graphs as quadratic curves. Importantly, this underestimation bias was mitigated by participants’ math knowledge, by using a logarithmic scale, and by presenting a noiseless exponential curve rather than a noisy data plot, thus suggesting concrete avenues for interventions.","container-title":"Cognition","DOI":"10.1016/j.cognition.2022.105112","ISSN":"00100277","journalAbbreviation":"Cognition","language":"en","page":"105112","source":"DOI.org (Crossref)","title":"Analyzing the misperception of exponential growth in graphs","volume":"225","author":[{"family":"Ciccione","given":"Lorenzo"},{"family":"Sablé-Meyer","given":"Mathias"},{"family":"Dehaene","given":"Stanislas"}],"issued":{"date-parts":[["2022",8]]}}},{"id":441,"uris":["http://zotero.org/users/local/uOjojH3Q/items/MFH6CMUZ"],"itemData":{"id":441,"type":"article-journal","container-title":"Trends in Cognitive Sciences","DOI":"10.1016/j.tics.2022.06.010","ISSN":"13646613","journalAbbreviation":"Trends in Cognitive Sciences","language":"en","page":"S1364661322001413","source":"DOI.org (Crossref)","title":"Symbols and mental programs: a hypothesis about human singularity","title-short":"Symbols and mental programs","author":[{"family":"Dehaene","given":"Stanislas"},{"family":"Al Roumi","given":"Fosca"},{"family":"Lakretz","given":"Yair"},{"family":"Planton","given":"Samuel"},{"family":"Sablé-Meyer","given":"Mathias"}],"issued":{"date-parts":[["2022",8]]}}},{"id":227,"uris":["http://zotero.org/users/local/uOjojH3Q/items/CXZP7NJ5"],"itemData":{"id":227,"type":"paper-conference","abstract":"We present a system for inductive program synthesis called DreamCoder, which inputs a corpus of synthesis problems each specified by one or a few examples, and automatically derives a library of program components and a neural search policy that can be used to efficiently solve other similar synthesis problems. The library and search policy bootstrap each other iteratively through a variant of łwake-sleepž approximate Bayesian learning. A new refactoring algorithm based on E-graph matching identifies common sub-components across synthesized programs, building a progressively deepening library of abstractions capturing the structure of the input domain. We evaluate on eight domains including classic program synthesis areas and AI tasks such as planning, inverse graphics, and equation discovery. We show that jointly learning the library and neural search policy leads to solving more problems, and solving them more quickly.","container-title":"Proceedings of the 42nd ACM SIGPLAN International Conference on Programming Language Design and Implementation","DOI":"10.1145/3453483.3454080","event-place":"Virtual Canada","event-title":"PLDI '21: 42nd ACM SIGPLAN International Conference on Programming Language Design and Implementation","ISBN":"978-1-4503-8391-2","language":"en","page":"835-850","publisher":"ACM","publisher-place":"Virtual Canada","source":"DOI.org (Crossref)","title":"DreamCoder: bootstrapping inductive program synthesis with wake-sleep library learning","title-short":"DreamCoder","URL":"https://dl.acm.org/doi/10.1145/3453483.3454080","author":[{"family":"Ellis","given":"Kevin"},{"family":"Wong","given":"Catherine"},{"family":"Nye","given":"Maxwell"},{"family":"Sablé-Meyer","given":"Mathias"},{"family":"Morales","given":"Lucas"},{"family":"Hewitt","given":"Luke"},{"family":"Cary","given":"Luc"},{"family":"Solar-Lezama","given":"Armando"},{"family":"Tenenbaum","given":"Joshua B."}],"accessed":{"date-parts":[["2021",10,15]]},"issued":{"date-parts":[["2021",6,19]]}}},{"id":623,"uris":["http://zotero.org/users/local/uOjojH3Q/items/9DVEZ946"],"itemData":{"id":623,"type":"article-journal","abstract":"In various cultures and at all spatial scales, humans produce a rich complexity of geometric shapes such as lines, circles or spirals. Here, we propose that humans possess a language of thought for geometric shapes that can produce line drawings as recursive combinations of a minimal set of geometric primitives. We present a programming language, similar to Logo, that combines discrete numbers and continuous integration to form higher-level structures based on repetition, concatenation and embedding, and we show that the simplest programs in this lan­ guage generate the fundamental geometric shapes observed in human cultures. On the perceptual side, we propose that shape perception in humans involves searching for the shortest program that correctly draws the image (program induction). A consequence of this framework is that the mental difficulty of remembering a shape should depend on its minimum description length (MDL) in the proposed language. In two experiments, we show that encoding and processing of geometric shapes is well predicted by MDL. Furthermore, our hypotheses predict additive laws for the psychological complexity of repeated, concatenated or embedded shapes, which we confirm experimentally.","container-title":"Cognitive Psychology","language":"en","page":"23","source":"Zotero","title":"A language of thought for the mental representation of geometric shapes","author":[{"family":"Sablé-Meyer","given":"Mathias"}],"issued":{"date-parts":[["2022"]]}}},{"id":188,"uris":["http://zotero.org/users/local/uOjojH3Q/items/NVLVMNKL"],"itemData":{"id":188,"type":"article-journal","abstract":"Among primates, humans are special in their ability to create and manipulate highly elaborate structures of language, mathematics, and music. Here we show that this sensitivity to abstract structure is already present in a much simpler domain: the visual perception of regular geometric shapes such as squares, rectangles, and parallelograms. We asked human subjects to detect an intruder shape among six quadrilaterals. Although the intruder was always defined by an identical amount of displacement of a single vertex, the results revealed a geometric regularity effect: detection was considerably easier when either the base shape or the intruder was a regular figure comprising right angles, parallelism, or symmetry rather than a more irregular shape. This effect was replicated in several tasks and in all human populations tested, including uneducated Himba adults and French kindergartners. Baboons, however, showed no such geometric regularity effect, even after extensive training. Baboon behavior was captured by convolutional neural networks (CNNs), but neither CNNs nor a variational autoencoder captured the human geometric regularity effect. However, a symbolic model, based on exact properties of Euclidean geometry, closely fitted human behavior. Our results indicate that the human propensity for symbolic abstraction permeates even elementary shape perception. They suggest a putative signature of human singularity and provide a challenge for nonsymbolic models of human shape perception.","container-title":"Proceedings of the National Academy of Sciences","DOI":"10.1073/pnas.20231231</w:instrText>
      </w:r>
      <w:r w:rsidRPr="004065CC">
        <w:rPr>
          <w:lang w:val="fr-FR"/>
        </w:rPr>
        <w:instrText xml:space="preserve">18","ISSN":"0027-8424, 1091-6490","issue":"16","journalAbbreviation":"PNAS","language":"en","license":"© 2021 . https://www.pnas.org/site/aboutpnas/licenses.xhtmlPublished under the PNAS license.","note":"publisher: National Academy of Sciences\nsection: Social Sciences\nPMID: 33846254","source":"www.pnas.org","title":"Sensitivity to geometric shape regularity in humans and baboons: A putative signature of human singularity","title-short":"Sensitivity to geometric shape regularity in humans and baboons","URL":"https://www.pnas.org/content/118/16/e2023123118","volume":"118","author":[{"family":"Sablé-Meyer","given":"Mathias"},{"family":"Fagot","given":"Joël"},{"family":"Caparos","given":"Serge"},{"family":"Kerkoerle","given":"Timo","dropping-particle":"van"},{"family":"Amalric","given":"Marie"},{"family":"Dehaene","given":"Stanislas"}],"accessed":{"date-parts":[["2021",4,28]]},"issued":{"date-parts":[["2021",4,20]]}}},{"id":611,"uris":["http://zotero.org/users/local/uOjojH3Q/items/QAJPJBTP"],"itemData":{"id":611,"type":"article-journal","container-title":"Review of Philosophy and Psychology","note":"publisher: Springer","page":"1–26","title":"Indirect illusory inferences from disjunction: a new bridge between deductive inference and representativeness","author":[{"family":"Sablé-Meyer","given":"Mathias"},{"family":"Mascarenhas","given":"Salvador"}],"issued":{"date-parts":[["2021"]]}}}],"schema":"https://github.com/citation-style-language/schema/raw/master/csl-citation.json"} </w:instrText>
      </w:r>
      <w:r>
        <w:fldChar w:fldCharType="separate"/>
      </w:r>
      <w:r w:rsidR="00774CAA" w:rsidRPr="00774CAA">
        <w:rPr>
          <w:rFonts w:cs="Calibri"/>
          <w:lang w:val="fr-FR"/>
        </w:rPr>
        <w:t>(Ciccione et al., 2022; Dehaene et al., 2022; Ellis et al., 2021; Sablé-Meyer, 2022; Sablé-Meyer et al., 2021; Sablé-Meyer &amp; Mascarenhas, 2021)</w:t>
      </w:r>
      <w:r>
        <w:fldChar w:fldCharType="end"/>
      </w:r>
    </w:p>
    <w:p w14:paraId="13063C75" w14:textId="755AEA5F" w:rsidR="00BE48C8" w:rsidRPr="004065CC" w:rsidRDefault="00BE48C8" w:rsidP="00BE48C8">
      <w:pPr>
        <w:rPr>
          <w:lang w:val="fr-FR"/>
        </w:rPr>
      </w:pPr>
      <w:r w:rsidRPr="00BE48C8">
        <w:rPr>
          <w:lang w:val="fr-FR"/>
        </w:rPr>
        <w:t xml:space="preserve">Cras ultricies at lacus quis imperdiet. </w:t>
      </w:r>
      <w:r w:rsidRPr="004065CC">
        <w:rPr>
          <w:lang w:val="fr-FR"/>
        </w:rPr>
        <w:t xml:space="preserve">Donec in consequat nunc. Donec vel porttitor elit, vitae porttitor erat. Mauris turpis sem, porttitor a justo sed, porttitor dictum risus. </w:t>
      </w:r>
      <w:r w:rsidRPr="00BE48C8">
        <w:rPr>
          <w:lang w:val="fr-FR"/>
        </w:rPr>
        <w:t xml:space="preserve">Morbi pellentesque nisl velit, non tristique nisl laoreet ac. Mauris fringilla lectus ipsum. Duis at nibh sit amet nulla malesuada gravida. Nullam luctus efficitur dolor nec fringilla. Duis malesuada rhoncus enim eget dictum. </w:t>
      </w:r>
      <w:r w:rsidRPr="004065CC">
        <w:rPr>
          <w:lang w:val="fr-FR"/>
        </w:rPr>
        <w:t>Aenean quis consequat ex.</w:t>
      </w:r>
    </w:p>
    <w:p w14:paraId="41C4A6F9" w14:textId="7CE9E8C4" w:rsidR="00BE48C8" w:rsidRPr="004065CC" w:rsidRDefault="00BE48C8" w:rsidP="00BE48C8">
      <w:pPr>
        <w:rPr>
          <w:lang w:val="fr-FR"/>
        </w:rPr>
      </w:pPr>
      <w:r w:rsidRPr="004065CC">
        <w:rPr>
          <w:lang w:val="fr-FR"/>
        </w:rPr>
        <w:t>Morbi vitae est in augue gravida consequat varius id purus. Donec gravida, orci vel pretium elementum, leo mauris pharetra sem, et dictum odio lorem vel ligula. Morbi non ligula neque. Fusce sed ullamcorper quam. Ut vulputate nibh id porttitor fringilla. Integer lacinia mauris sit amet eros malesuada, a aliquam odio aliquet. Donec tempor finibus eros in fringilla. Maecenas nisl turpis, commodo vitae dapibus et, vestibulum at ex.</w:t>
      </w:r>
    </w:p>
    <w:p w14:paraId="1C42391C" w14:textId="3DC6564F" w:rsidR="00BE48C8" w:rsidRPr="004C04CF" w:rsidRDefault="00BE48C8" w:rsidP="00BE48C8">
      <w:pPr>
        <w:rPr>
          <w:lang w:val="fr-FR"/>
        </w:rPr>
      </w:pPr>
      <w:r w:rsidRPr="004065CC">
        <w:rPr>
          <w:lang w:val="fr-FR"/>
        </w:rPr>
        <w:t xml:space="preserve">Cras eget enim lobortis, sollicitudin risus ac, facilisis nisl. Class aptent taciti sociosqu ad litora torquent per conubia nostra, per inceptos himenaeos. Proin tempus erat eu nulla maximus, at posuere ex vulputate. </w:t>
      </w:r>
      <w:r w:rsidRPr="00BE48C8">
        <w:rPr>
          <w:lang w:val="fr-FR"/>
        </w:rPr>
        <w:t xml:space="preserve">Interdum et malesuada fames ac ante ipsum primis in faucibus. Pellentesque dignissim felis non mi venenatis bibendum. Duis elementum eget urna sed porta. Integer id aliquet sapien. Donec fermentum arcu et ante egestas, sit amet consequat dolor tincidunt. Donec commodo lectus rutrum, vestibulum dolor id, venenatis arcu. Mauris est elit, bibendum sed neque et, facilisis rhoncus quam. Nunc non sapien aliquet, suscipit velit nec, interdum massa. Morbi ultrices sapien sit amet gravida malesuada. Ut tincidunt massa ac tortor feugiat sollicitudin. Suspendisse varius vitae arcu nec commodo. Nulla non imperdiet elit, vitae ultrices nisl. </w:t>
      </w:r>
      <w:r w:rsidRPr="004C04CF">
        <w:rPr>
          <w:lang w:val="fr-FR"/>
        </w:rPr>
        <w:t>Sed risus libero, convallis at congue condimentum, maximus in mi.</w:t>
      </w:r>
    </w:p>
    <w:p w14:paraId="0768DB7D" w14:textId="0EADD4B8" w:rsidR="009B0950" w:rsidRPr="00BE48C8" w:rsidRDefault="00BE48C8" w:rsidP="00BE48C8">
      <w:pPr>
        <w:rPr>
          <w:lang w:val="fr-FR"/>
        </w:rPr>
      </w:pPr>
      <w:r w:rsidRPr="00BE48C8">
        <w:rPr>
          <w:lang w:val="fr-FR"/>
        </w:rPr>
        <w:t xml:space="preserve">Nullam tempus, sem fringilla eleifend varius, nunc nisl egestas odio, vitae convallis lectus nisl eu dui. Maecenas at condimentum purus. Phasellus non turpis tincidunt, imperdiet odio id, mattis lectus. Morbi interdum sollicitudin pretium. In hac habitasse platea dictumst. Praesent sit amet dolor et orci tempor lacinia non sit amet sapien. Integer sit amet dictum velit. Vivamus interdum finibus ligula, eget mattis </w:t>
      </w:r>
      <w:r w:rsidRPr="00BE48C8">
        <w:rPr>
          <w:lang w:val="fr-FR"/>
        </w:rPr>
        <w:lastRenderedPageBreak/>
        <w:t>tortor condimentum in. Phasellus convallis lorem id vestibulum cursus. Pellentesque at nibh ut nibh suscipit tincidunt.</w:t>
      </w:r>
    </w:p>
    <w:p w14:paraId="5CB90813" w14:textId="2F69C40E" w:rsidR="007964EE" w:rsidRPr="001955AB" w:rsidRDefault="007964EE" w:rsidP="007964EE">
      <w:pPr>
        <w:pStyle w:val="SourceCode0"/>
        <w:ind w:firstLine="0"/>
      </w:pPr>
      <w:r w:rsidRPr="001955AB">
        <w:t>python</w:t>
      </w:r>
      <w:r w:rsidRPr="001955AB">
        <w:br/>
        <w:t>def seq1():</w:t>
      </w:r>
      <w:r w:rsidRPr="001955AB">
        <w:br/>
      </w:r>
      <w:r w:rsidR="00105A2C" w:rsidRPr="001955AB">
        <w:t xml:space="preserve">  </w:t>
      </w:r>
      <w:r w:rsidRPr="001955AB">
        <w:t>print("01"*8)</w:t>
      </w:r>
      <w:r w:rsidRPr="001955AB">
        <w:br/>
      </w:r>
      <w:r w:rsidRPr="001955AB">
        <w:br/>
        <w:t>def seq2():</w:t>
      </w:r>
      <w:r w:rsidRPr="001955AB">
        <w:br/>
      </w:r>
      <w:r w:rsidR="00105A2C" w:rsidRPr="001955AB">
        <w:t xml:space="preserve">  </w:t>
      </w:r>
      <w:r w:rsidRPr="001955AB">
        <w:t>print("0110011101101000")</w:t>
      </w:r>
    </w:p>
    <w:p w14:paraId="5882E31B" w14:textId="2DA8CCF5" w:rsidR="00AC52FF" w:rsidRDefault="00BE48C8" w:rsidP="00D279C8">
      <w:r w:rsidRPr="001955AB">
        <w:t xml:space="preserve">Lorem ipsum dolor sit amet, consectetur adipiscing elit. </w:t>
      </w:r>
      <w:r w:rsidRPr="00BE48C8">
        <w:rPr>
          <w:lang w:val="fr-FR"/>
        </w:rPr>
        <w:t xml:space="preserve">Phasellus pretium erat tristique turpis sollicitudin suscipit. </w:t>
      </w:r>
      <w:r w:rsidRPr="00BE48C8">
        <w:t xml:space="preserve">Etiam id varius erat. Sed vitae ante id enim hendrerit tincidunt posuere sit amet augue. Maecenas id ipsum </w:t>
      </w:r>
      <w:proofErr w:type="gramStart"/>
      <w:r w:rsidRPr="00BE48C8">
        <w:t>a</w:t>
      </w:r>
      <w:proofErr w:type="gramEnd"/>
      <w:r w:rsidRPr="00BE48C8">
        <w:t xml:space="preserve"> arcu pharetra blandit. Vestibulum magna mauris, rhoncus ut risus a, dignissim tempor lacus. Fusce varius tincidunt urna, sit amet congue metus tincidunt et. </w:t>
      </w:r>
      <w:r w:rsidRPr="00BE48C8">
        <w:rPr>
          <w:lang w:val="fr-FR"/>
        </w:rPr>
        <w:t xml:space="preserve">Pellentesque consectetur augue ac bibendum varius. Vivamus efficitur eros quis tempor accumsan. Vestibulum ut ligula arcu. Aliquam ut volutpat purus. Mauris nibh ante, euismod eu condimentum non, vulputate non tellus. </w:t>
      </w:r>
      <w:r w:rsidRPr="00BE48C8">
        <w:t>In molestie neque et justo consectetur, eget efficitur nunc tempus. Aliquam sit amet consequat elit.</w:t>
      </w:r>
    </w:p>
    <w:p w14:paraId="5C080201" w14:textId="1E45C743" w:rsidR="007F42FC" w:rsidRDefault="00E737CE" w:rsidP="007F42FC">
      <w:pPr>
        <w:pStyle w:val="Heading2"/>
      </w:pPr>
      <w:r>
        <w:t>Structure of the chapters</w:t>
      </w:r>
      <w:r w:rsidR="00397F9B">
        <w:t xml:space="preserve"> </w:t>
      </w:r>
    </w:p>
    <w:p w14:paraId="213952D0" w14:textId="09DC62BA" w:rsidR="00E737CE" w:rsidRDefault="00895F5F" w:rsidP="00E737CE">
      <w:pPr>
        <w:pStyle w:val="Heading5"/>
      </w:pPr>
      <w:r>
        <w:t>In c</w:t>
      </w:r>
      <w:r w:rsidR="00E737CE">
        <w:t>hapter 1</w:t>
      </w:r>
      <w:r>
        <w:t>,</w:t>
      </w:r>
    </w:p>
    <w:p w14:paraId="2411CE5A" w14:textId="6D7C4535" w:rsidR="002251C8" w:rsidRPr="00BE48C8" w:rsidRDefault="00BE48C8" w:rsidP="007F42FC">
      <w:pPr>
        <w:rPr>
          <w:lang w:val="fr-FR"/>
        </w:rPr>
      </w:pPr>
      <w:r w:rsidRPr="00BE48C8">
        <w:t xml:space="preserve">Lorem ipsum dolor sit amet, consectetur adipiscing elit. </w:t>
      </w:r>
      <w:r w:rsidRPr="00BE48C8">
        <w:rPr>
          <w:lang w:val="fr-FR"/>
        </w:rPr>
        <w:t xml:space="preserve">Phasellus pretium erat tristique turpis sollicitudin suscipit. </w:t>
      </w:r>
      <w:r w:rsidRPr="00BE48C8">
        <w:t xml:space="preserve">Etiam id varius erat. Sed vitae ante id enim hendrerit tincidunt posuere sit amet augue. Maecenas id ipsum </w:t>
      </w:r>
      <w:proofErr w:type="gramStart"/>
      <w:r w:rsidRPr="00BE48C8">
        <w:t>a</w:t>
      </w:r>
      <w:proofErr w:type="gramEnd"/>
      <w:r w:rsidRPr="00BE48C8">
        <w:t xml:space="preserve"> arcu pharetra blandit. Vestibulum magna mauris, rhoncus ut risus a, dignissim tempor lacus. Fusce varius tincidunt urna, sit amet congue metus tincidunt et. </w:t>
      </w:r>
      <w:r w:rsidRPr="00BE48C8">
        <w:rPr>
          <w:lang w:val="fr-FR"/>
        </w:rPr>
        <w:t>Pellentesque consectetur augue ac bibendum varius. Vivamus efficitur eros quis tempor accumsan. Vestibulum ut ligula arcu. Aliquam ut volutpat purus. Mauris nibh ante, euismod eu condimentum non, vulputate non tellus. In molestie neque et justo consectetur, eget efficitur nunc tempus. Aliquam sit amet consequat elit.</w:t>
      </w:r>
    </w:p>
    <w:p w14:paraId="5EC02ED0" w14:textId="1B9F5241" w:rsidR="00E737CE" w:rsidRPr="00BE48C8" w:rsidRDefault="00895F5F" w:rsidP="00895F5F">
      <w:pPr>
        <w:pStyle w:val="Heading5"/>
        <w:rPr>
          <w:lang w:val="fr-FR"/>
        </w:rPr>
      </w:pPr>
      <w:r w:rsidRPr="00BE48C8">
        <w:rPr>
          <w:lang w:val="fr-FR"/>
        </w:rPr>
        <w:t>In c</w:t>
      </w:r>
      <w:r w:rsidR="00E737CE" w:rsidRPr="00BE48C8">
        <w:rPr>
          <w:lang w:val="fr-FR"/>
        </w:rPr>
        <w:t>hapter 2</w:t>
      </w:r>
      <w:r w:rsidRPr="00BE48C8">
        <w:rPr>
          <w:lang w:val="fr-FR"/>
        </w:rPr>
        <w:t>,</w:t>
      </w:r>
    </w:p>
    <w:p w14:paraId="06E5C073" w14:textId="030F0048" w:rsidR="007F42FC" w:rsidRDefault="00BE48C8" w:rsidP="007F42FC">
      <w:r w:rsidRPr="001955AB">
        <w:t xml:space="preserve">Lorem ipsum dolor sit amet, consectetur adipiscing elit. </w:t>
      </w:r>
      <w:r w:rsidRPr="00BE48C8">
        <w:rPr>
          <w:lang w:val="fr-FR"/>
        </w:rPr>
        <w:t xml:space="preserve">Phasellus pretium erat tristique turpis sollicitudin suscipit. </w:t>
      </w:r>
      <w:r w:rsidRPr="00BE48C8">
        <w:t xml:space="preserve">Etiam id varius erat. Sed vitae ante id enim hendrerit tincidunt posuere sit amet augue. Maecenas id ipsum </w:t>
      </w:r>
      <w:proofErr w:type="gramStart"/>
      <w:r w:rsidRPr="00BE48C8">
        <w:t>a</w:t>
      </w:r>
      <w:proofErr w:type="gramEnd"/>
      <w:r w:rsidRPr="00BE48C8">
        <w:t xml:space="preserve"> arcu pharetra blandit. Vestibulum magna mauris, rhoncus ut risus a, dignissim tempor lacus. Fusce varius tincidunt urna, sit amet congue metus tincidunt et. </w:t>
      </w:r>
      <w:r w:rsidRPr="00BE48C8">
        <w:rPr>
          <w:lang w:val="fr-FR"/>
        </w:rPr>
        <w:t xml:space="preserve">Pellentesque consectetur augue ac bibendum varius. Vivamus efficitur eros quis tempor accumsan. Vestibulum ut ligula arcu. Aliquam ut volutpat purus. Mauris nibh ante, euismod eu condimentum non, vulputate non tellus. </w:t>
      </w:r>
      <w:r w:rsidRPr="00BE48C8">
        <w:t>In molestie neque et justo consectetur, eget efficitur nunc tempus. Aliquam sit amet consequat elit.</w:t>
      </w:r>
    </w:p>
    <w:p w14:paraId="7B3DD6F8" w14:textId="77777777" w:rsidR="00FA19AE" w:rsidRDefault="007F42FC" w:rsidP="00FA19AE">
      <w:pPr>
        <w:pStyle w:val="Heading5"/>
      </w:pPr>
      <w:r>
        <w:t>In chapter 3,</w:t>
      </w:r>
    </w:p>
    <w:p w14:paraId="06BAF1B4" w14:textId="5FF4311A" w:rsidR="003D3622" w:rsidRDefault="00BE48C8" w:rsidP="007F42FC">
      <w:r w:rsidRPr="00BE48C8">
        <w:t xml:space="preserve">Lorem ipsum dolor sit amet, consectetur adipiscing elit. </w:t>
      </w:r>
      <w:r w:rsidRPr="00BE48C8">
        <w:rPr>
          <w:lang w:val="fr-FR"/>
        </w:rPr>
        <w:t xml:space="preserve">Phasellus pretium erat tristique turpis sollicitudin suscipit. </w:t>
      </w:r>
      <w:r w:rsidRPr="00BE48C8">
        <w:t xml:space="preserve">Etiam id varius erat. Sed vitae ante id enim hendrerit tincidunt posuere sit amet augue. Maecenas id ipsum </w:t>
      </w:r>
      <w:proofErr w:type="gramStart"/>
      <w:r w:rsidRPr="00BE48C8">
        <w:t>a</w:t>
      </w:r>
      <w:proofErr w:type="gramEnd"/>
      <w:r w:rsidRPr="00BE48C8">
        <w:t xml:space="preserve"> arcu pharetra blandit. Vestibulum magna mauris, rhoncus ut risus a, dignissim tempor lacus. Fusce varius tincidunt urna, sit amet congue metus tincidunt et. </w:t>
      </w:r>
      <w:r w:rsidRPr="00BE48C8">
        <w:rPr>
          <w:lang w:val="fr-FR"/>
        </w:rPr>
        <w:t xml:space="preserve">Pellentesque consectetur augue ac bibendum varius. Vivamus efficitur eros quis tempor accumsan. Vestibulum ut ligula arcu. Aliquam ut </w:t>
      </w:r>
      <w:r w:rsidRPr="00BE48C8">
        <w:rPr>
          <w:lang w:val="fr-FR"/>
        </w:rPr>
        <w:lastRenderedPageBreak/>
        <w:t xml:space="preserve">volutpat purus. Mauris nibh ante, euismod eu condimentum non, vulputate non tellus. </w:t>
      </w:r>
      <w:r w:rsidRPr="00BE48C8">
        <w:t>In molestie neque et justo consectetur, eget efficitur nunc tempus. Aliquam sit amet consequat elit</w:t>
      </w:r>
      <w:r w:rsidR="00B7688D">
        <w:t>.</w:t>
      </w:r>
    </w:p>
    <w:p w14:paraId="72A484F4" w14:textId="5BAF550D" w:rsidR="00C04525" w:rsidRDefault="00BE48C8" w:rsidP="00361546">
      <w:pPr>
        <w:pStyle w:val="Heading1"/>
      </w:pPr>
      <w:r>
        <w:t>In which we talk about the first things</w:t>
      </w:r>
    </w:p>
    <w:p w14:paraId="7829BF63" w14:textId="7E3307A5" w:rsidR="00474746" w:rsidRPr="00BE48C8" w:rsidRDefault="00474746" w:rsidP="00474746">
      <w:pPr>
        <w:rPr>
          <w:lang w:val="fr-FR"/>
        </w:rPr>
      </w:pPr>
      <w:r>
        <w:t xml:space="preserve">#ABSTRACT# </w:t>
      </w:r>
      <w:r w:rsidR="00BE48C8">
        <w:t>L</w:t>
      </w:r>
      <w:r w:rsidR="00BE48C8" w:rsidRPr="00BE48C8">
        <w:t xml:space="preserve">orem ipsum dolor </w:t>
      </w:r>
      <w:proofErr w:type="gramStart"/>
      <w:r w:rsidR="00BE48C8" w:rsidRPr="00BE48C8">
        <w:t>sit</w:t>
      </w:r>
      <w:proofErr w:type="gramEnd"/>
      <w:r w:rsidR="00BE48C8" w:rsidRPr="00BE48C8">
        <w:t xml:space="preserve"> amet, consectetur adipiscing elit. </w:t>
      </w:r>
      <w:r w:rsidR="00BE48C8" w:rsidRPr="00BE48C8">
        <w:rPr>
          <w:lang w:val="fr-FR"/>
        </w:rPr>
        <w:t xml:space="preserve">Phasellus pretium erat tristique turpis sollicitudin suscipit. Etiam id varius erat. </w:t>
      </w:r>
      <w:r w:rsidR="00BE48C8" w:rsidRPr="00BE48C8">
        <w:t xml:space="preserve">Sed vitae ante id enim hendrerit tincidunt posuere sit amet augue. Maecenas id ipsum </w:t>
      </w:r>
      <w:proofErr w:type="gramStart"/>
      <w:r w:rsidR="00BE48C8" w:rsidRPr="00BE48C8">
        <w:t>a</w:t>
      </w:r>
      <w:proofErr w:type="gramEnd"/>
      <w:r w:rsidR="00BE48C8" w:rsidRPr="00BE48C8">
        <w:t xml:space="preserve"> arcu pharetra blandit. Vestibulum magna mauris, rhoncus ut risus a, dignissim tempor lacus. Fusce varius tincidunt urna, sit amet congue metus tincidunt et. </w:t>
      </w:r>
      <w:r w:rsidR="00BE48C8" w:rsidRPr="00BE48C8">
        <w:rPr>
          <w:lang w:val="fr-FR"/>
        </w:rPr>
        <w:t>Pellentesque consectetur augue ac bibendum varius. Vivamus efficitur eros quis tempor accumsan. Vestibulum ut ligula arcu. Aliquam ut volutpat purus. Mauris nibh ante, euismod eu condimentum non, vulputate non tellus. In molestie neque et justo consectetur, eget efficitur nunc tempus. Aliquam sit amet consequat elit.</w:t>
      </w:r>
    </w:p>
    <w:p w14:paraId="2C8D6E71" w14:textId="5BC7D0A5" w:rsidR="009B1290" w:rsidRPr="00BE48C8" w:rsidRDefault="00BE48C8" w:rsidP="009B1290">
      <w:pPr>
        <w:pStyle w:val="Quote"/>
        <w:rPr>
          <w:lang w:val="fr-FR"/>
        </w:rPr>
      </w:pPr>
      <w:r w:rsidRPr="00BE48C8">
        <w:rPr>
          <w:lang w:val="fr-FR"/>
        </w:rPr>
        <w:t>Neque porro quisquam est qui dolorem ipsum quia dolor sit amet, consectetur, adipisci velit...</w:t>
      </w:r>
      <w:r w:rsidR="009B1290" w:rsidRPr="00BE48C8">
        <w:rPr>
          <w:lang w:val="fr-FR"/>
        </w:rPr>
        <w:br/>
      </w:r>
      <w:r w:rsidR="00321209" w:rsidRPr="00BE48C8">
        <w:rPr>
          <w:lang w:val="fr-FR"/>
        </w:rPr>
        <w:t>—</w:t>
      </w:r>
      <w:r w:rsidR="009B1290" w:rsidRPr="00BE48C8">
        <w:rPr>
          <w:lang w:val="fr-FR"/>
        </w:rPr>
        <w:t xml:space="preserve"> </w:t>
      </w:r>
      <w:r w:rsidRPr="00BE48C8">
        <w:rPr>
          <w:lang w:val="fr-FR"/>
        </w:rPr>
        <w:t>Lorem Ipsum</w:t>
      </w:r>
      <w:r w:rsidR="009B1290" w:rsidRPr="00BE48C8">
        <w:rPr>
          <w:lang w:val="fr-FR"/>
        </w:rPr>
        <w:t xml:space="preserve">  </w:t>
      </w:r>
    </w:p>
    <w:p w14:paraId="48D2AACF" w14:textId="1A3274DD" w:rsidR="009B1290" w:rsidRPr="00BE48C8" w:rsidRDefault="009B1290" w:rsidP="009B1290">
      <w:pPr>
        <w:pStyle w:val="Heading2"/>
        <w:rPr>
          <w:lang w:val="fr-FR"/>
        </w:rPr>
      </w:pPr>
      <w:r w:rsidRPr="00BE48C8">
        <w:rPr>
          <w:lang w:val="fr-FR"/>
        </w:rPr>
        <w:t>Introduction</w:t>
      </w:r>
    </w:p>
    <w:p w14:paraId="2E305364" w14:textId="21CE196E" w:rsidR="00BE48C8" w:rsidRPr="004C04CF" w:rsidRDefault="00BE48C8" w:rsidP="00C54015">
      <w:pPr>
        <w:rPr>
          <w:b/>
          <w:bCs/>
          <w:lang w:val="fr-FR"/>
        </w:rPr>
      </w:pPr>
      <w:r w:rsidRPr="00BE48C8">
        <w:rPr>
          <w:lang w:val="fr-FR"/>
        </w:rPr>
        <w:t xml:space="preserve">Cras ultricies at lacus quis imperdiet. </w:t>
      </w:r>
      <w:r w:rsidRPr="00BE48C8">
        <w:t xml:space="preserve">Donec in consequat nunc. Donec vel porttitor elit, vitae porttitor erat. Mauris turpis sem, porttitor a justo sed, porttitor dictum risus. </w:t>
      </w:r>
      <w:r w:rsidRPr="00BE48C8">
        <w:rPr>
          <w:lang w:val="fr-FR"/>
        </w:rPr>
        <w:t xml:space="preserve">Morbi pellentesque nisl velit, non tristique nisl laoreet ac. Mauris fringilla lectus ipsum. Duis at nibh sit amet nulla malesuada gravida. Nullam luctus efficitur dolor nec fringilla. Duis malesuada rhoncus enim eget dictum. </w:t>
      </w:r>
      <w:r w:rsidRPr="004C04CF">
        <w:rPr>
          <w:lang w:val="fr-FR"/>
        </w:rPr>
        <w:t xml:space="preserve">Aenean quis consequat ex. </w:t>
      </w:r>
    </w:p>
    <w:p w14:paraId="7AB2506C" w14:textId="4C7AAD1B" w:rsidR="00BE48C8" w:rsidRPr="00BE48C8" w:rsidRDefault="00BE48C8" w:rsidP="00C54015">
      <w:r w:rsidRPr="00BE48C8">
        <w:rPr>
          <w:lang w:val="fr-FR"/>
        </w:rPr>
        <w:t xml:space="preserve">Cras ultricies at lacus quis imperdiet. </w:t>
      </w:r>
      <w:r w:rsidRPr="00BE48C8">
        <w:t xml:space="preserve">Donec in consequat nunc. Donec vel porttitor elit, vitae porttitor erat. Mauris turpis sem, porttitor a justo sed, porttitor dictum risus. </w:t>
      </w:r>
      <w:r w:rsidRPr="00BE48C8">
        <w:rPr>
          <w:lang w:val="fr-FR"/>
        </w:rPr>
        <w:t xml:space="preserve">Morbi pellentesque nisl velit, non tristique nisl laoreet ac. Mauris fringilla lectus ipsum. Duis at nibh sit amet nulla malesuada gravida. Nullam luctus efficitur dolor nec fringilla. Duis malesuada rhoncus enim eget dictum. </w:t>
      </w:r>
      <w:r w:rsidRPr="00BE48C8">
        <w:t>Aenean quis consequat ex.</w:t>
      </w:r>
    </w:p>
    <w:p w14:paraId="6490133B" w14:textId="73235993" w:rsidR="009B1290" w:rsidRDefault="009B1290" w:rsidP="009B1290">
      <w:pPr>
        <w:pStyle w:val="Heading2"/>
      </w:pPr>
      <w:r w:rsidRPr="00DE5A11">
        <w:t>Results</w:t>
      </w:r>
    </w:p>
    <w:p w14:paraId="063EA2FE" w14:textId="185C9E7C" w:rsidR="00A51B7D" w:rsidRPr="00A51B7D" w:rsidRDefault="00A51B7D" w:rsidP="00D279C8">
      <w:r>
        <w:t>#FIGURE1</w:t>
      </w:r>
      <w:r w:rsidR="00C54015">
        <w:t>figurelabel_0.8</w:t>
      </w:r>
      <w:r>
        <w:t xml:space="preserve"># </w:t>
      </w:r>
      <w:r w:rsidRPr="008F7B67">
        <w:rPr>
          <w:b/>
        </w:rPr>
        <w:t>A, stimuli.</w:t>
      </w:r>
      <w:r w:rsidRPr="008F7B67">
        <w:t xml:space="preserve"> </w:t>
      </w:r>
      <w:r w:rsidR="00C54015" w:rsidRPr="00C54015">
        <w:t xml:space="preserve">Lorem ipsum dolor sit amet, consectetur adipiscing elit. </w:t>
      </w:r>
      <w:r w:rsidR="00C54015" w:rsidRPr="001955AB">
        <w:t xml:space="preserve">Phasellus pretium erat tristique turpis sollicitudin suscipit. Etiam id varius erat. </w:t>
      </w:r>
      <w:r w:rsidR="00C54015" w:rsidRPr="00C54015">
        <w:t xml:space="preserve">Sed vitae ante id enim hendrerit tincidunt posuere sit amet augue. </w:t>
      </w:r>
      <w:r w:rsidRPr="008F7B67">
        <w:rPr>
          <w:b/>
        </w:rPr>
        <w:t>B</w:t>
      </w:r>
      <w:r w:rsidRPr="008F7B67">
        <w:rPr>
          <w:b/>
          <w:bCs/>
        </w:rPr>
        <w:t>, examples</w:t>
      </w:r>
      <w:r w:rsidRPr="008F7B67">
        <w:t xml:space="preserve">. </w:t>
      </w:r>
      <w:r w:rsidR="00C54015" w:rsidRPr="00C54015">
        <w:t xml:space="preserve">Maecenas id ipsum </w:t>
      </w:r>
      <w:proofErr w:type="gramStart"/>
      <w:r w:rsidR="00C54015" w:rsidRPr="00C54015">
        <w:t>a</w:t>
      </w:r>
      <w:proofErr w:type="gramEnd"/>
      <w:r w:rsidR="00C54015" w:rsidRPr="00C54015">
        <w:t xml:space="preserve"> arcu pharetra blandit. Vestibulum magna mauris, rhoncus ut risus a, dignissim tempor lacus. Fusce varius tincidunt urna, sit amet congue metus tincidunt et. </w:t>
      </w:r>
      <w:r w:rsidR="00C54015" w:rsidRPr="00C54015">
        <w:rPr>
          <w:lang w:val="fr-FR"/>
        </w:rPr>
        <w:t xml:space="preserve">Pellentesque consectetur augue ac bibendum varius. Vivamus efficitur eros quis tempor accumsan. Vestibulum ut ligula arcu. Aliquam ut volutpat purus. Mauris nibh ante, euismod eu condimentum non, vulputate non tellus. </w:t>
      </w:r>
      <w:r w:rsidR="00C54015" w:rsidRPr="001955AB">
        <w:rPr>
          <w:lang w:val="fr-FR"/>
        </w:rPr>
        <w:t xml:space="preserve">In molestie neque et justo consectetur, eget efficitur nunc tempus. Aliquam sit amet consequat elit. </w:t>
      </w:r>
      <w:r w:rsidRPr="001955AB">
        <w:rPr>
          <w:lang w:val="fr-FR"/>
        </w:rPr>
        <w:t xml:space="preserve">  </w:t>
      </w:r>
      <w:r w:rsidRPr="001955AB">
        <w:rPr>
          <w:b/>
          <w:lang w:val="fr-FR"/>
        </w:rPr>
        <w:t xml:space="preserve">C, </w:t>
      </w:r>
      <w:proofErr w:type="gramStart"/>
      <w:r w:rsidR="00C54015" w:rsidRPr="001955AB">
        <w:rPr>
          <w:b/>
          <w:lang w:val="fr-FR"/>
        </w:rPr>
        <w:t>effect</w:t>
      </w:r>
      <w:r w:rsidRPr="001955AB">
        <w:rPr>
          <w:b/>
          <w:lang w:val="fr-FR"/>
        </w:rPr>
        <w:t>:</w:t>
      </w:r>
      <w:proofErr w:type="gramEnd"/>
      <w:r w:rsidRPr="001955AB">
        <w:rPr>
          <w:lang w:val="fr-FR"/>
        </w:rPr>
        <w:t xml:space="preserve"> </w:t>
      </w:r>
      <w:r w:rsidR="00C54015" w:rsidRPr="001955AB">
        <w:rPr>
          <w:lang w:val="fr-FR"/>
        </w:rPr>
        <w:t xml:space="preserve">Morbi vitae est in augue gravida consequat varius id purus. Donec gravida, orci vel pretium elementum, leo mauris pharetra sem, et dictum odio lorem vel ligula. Morbi non ligula neque. Fusce sed ullamcorper quam. Ut vulputate nibh id porttitor fringilla. Integer </w:t>
      </w:r>
      <w:r w:rsidR="00C54015" w:rsidRPr="001955AB">
        <w:rPr>
          <w:lang w:val="fr-FR"/>
        </w:rPr>
        <w:lastRenderedPageBreak/>
        <w:t xml:space="preserve">lacinia mauris sit amet eros malesuada, a aliquam odio aliquet. </w:t>
      </w:r>
      <w:r w:rsidR="00C54015" w:rsidRPr="00C54015">
        <w:t>Donec tempor finibus eros in fringilla. Maecenas nisl turpis, commodo vitae dapibus et, vestibulum at ex.</w:t>
      </w:r>
    </w:p>
    <w:p w14:paraId="2BFF949C" w14:textId="43636AD5" w:rsidR="009B1290" w:rsidRDefault="009B1290" w:rsidP="009B1290">
      <w:pPr>
        <w:pStyle w:val="Heading3"/>
      </w:pPr>
      <w:r w:rsidRPr="00DE5A11">
        <w:t xml:space="preserve">Design of the </w:t>
      </w:r>
      <w:r w:rsidR="00C54015">
        <w:t>Stuff</w:t>
      </w:r>
    </w:p>
    <w:p w14:paraId="0D5A60F4" w14:textId="4314F82E" w:rsidR="00BE48C8" w:rsidRPr="004C04CF" w:rsidRDefault="00BE48C8" w:rsidP="00BE48C8">
      <w:pPr>
        <w:pStyle w:val="BodyText"/>
        <w:rPr>
          <w:lang w:val="fr-FR"/>
        </w:rPr>
      </w:pPr>
      <w:r w:rsidRPr="004C04CF">
        <w:rPr>
          <w:lang w:val="fr-FR"/>
        </w:rPr>
        <w:t xml:space="preserve">Cras ultricies at lacus quis imperdiet. </w:t>
      </w:r>
      <w:r w:rsidR="00C54015">
        <w:t>In \ref{</w:t>
      </w:r>
      <w:r w:rsidR="00972BD5">
        <w:t>figurelabel} we find that d</w:t>
      </w:r>
      <w:r w:rsidRPr="00BE48C8">
        <w:t xml:space="preserve">onec in consequat nunc. Donec vel porttitor elit, vitae porttitor erat. Mauris turpis sem, porttitor a justo sed, porttitor dictum risus. </w:t>
      </w:r>
      <w:r w:rsidRPr="00BE48C8">
        <w:rPr>
          <w:lang w:val="fr-FR"/>
        </w:rPr>
        <w:t xml:space="preserve">Morbi pellentesque nisl velit, non tristique nisl laoreet ac. Mauris fringilla lectus ipsum. Duis at nibh sit amet nulla malesuada gravida. Nullam luctus efficitur dolor nec fringilla. Duis malesuada rhoncus enim eget dictum. </w:t>
      </w:r>
      <w:r w:rsidRPr="004C04CF">
        <w:rPr>
          <w:lang w:val="fr-FR"/>
        </w:rPr>
        <w:t>Aenean quis consequat ex.</w:t>
      </w:r>
    </w:p>
    <w:p w14:paraId="7DAFB1F6" w14:textId="58F1B622" w:rsidR="009B1290" w:rsidRPr="004C04CF" w:rsidRDefault="009B1290" w:rsidP="00C75A70">
      <w:pPr>
        <w:pStyle w:val="Heading3"/>
        <w:rPr>
          <w:lang w:val="fr-FR"/>
        </w:rPr>
      </w:pPr>
      <w:r w:rsidRPr="004C04CF">
        <w:rPr>
          <w:lang w:val="fr-FR"/>
        </w:rPr>
        <w:t>Results</w:t>
      </w:r>
    </w:p>
    <w:p w14:paraId="4BE510A4" w14:textId="28D7EBB1" w:rsidR="00C54015" w:rsidRPr="00C54015" w:rsidRDefault="00C54015" w:rsidP="00C54015">
      <w:pPr>
        <w:pStyle w:val="BodyText"/>
      </w:pPr>
      <w:r w:rsidRPr="00BE48C8">
        <w:rPr>
          <w:lang w:val="fr-FR"/>
        </w:rPr>
        <w:t xml:space="preserve">Cras ultricies at lacus quis imperdiet. </w:t>
      </w:r>
      <w:r w:rsidRPr="00BE48C8">
        <w:t xml:space="preserve">Donec in consequat nunc. Donec vel porttitor elit, vitae porttitor erat. Mauris turpis sem, porttitor a justo sed, porttitor dictum risus. </w:t>
      </w:r>
      <w:r w:rsidRPr="00BE48C8">
        <w:rPr>
          <w:lang w:val="fr-FR"/>
        </w:rPr>
        <w:t xml:space="preserve">Morbi pellentesque nisl velit, non tristique nisl laoreet ac. Mauris fringilla lectus ipsum. Duis at nibh sit amet nulla malesuada gravida. Nullam luctus efficitur dolor nec fringilla. Duis malesuada rhoncus enim eget dictum. </w:t>
      </w:r>
      <w:r w:rsidRPr="00BE48C8">
        <w:t>Aenean quis consequat ex.</w:t>
      </w:r>
    </w:p>
    <w:p w14:paraId="1E3F49EB" w14:textId="14CAA61E" w:rsidR="00C54015" w:rsidRDefault="00C54015" w:rsidP="00C54015">
      <w:pPr>
        <w:pStyle w:val="Heading1"/>
      </w:pPr>
      <w:r>
        <w:t xml:space="preserve">In </w:t>
      </w:r>
      <w:r w:rsidR="00024B33">
        <w:t>that one</w:t>
      </w:r>
      <w:r>
        <w:t xml:space="preserve"> we talk about that other things</w:t>
      </w:r>
    </w:p>
    <w:p w14:paraId="6831C931" w14:textId="3A1A4434" w:rsidR="004F4574" w:rsidRPr="004C04CF" w:rsidRDefault="004F4574" w:rsidP="004F4574">
      <w:pPr>
        <w:pStyle w:val="BodyText"/>
        <w:rPr>
          <w:lang w:val="fr-FR"/>
        </w:rPr>
      </w:pPr>
      <w:r>
        <w:t xml:space="preserve">#ABSTRACT# </w:t>
      </w:r>
      <w:r w:rsidR="00C54015" w:rsidRPr="00C54015">
        <w:t xml:space="preserve">Cras eget enim lobortis, sollicitudin risus ac, facilisis nisl. Class aptent taciti sociosqu ad litora torquent per conubia nostra, per inceptos himenaeos. </w:t>
      </w:r>
      <w:r w:rsidR="00C54015" w:rsidRPr="00C54015">
        <w:rPr>
          <w:lang w:val="fr-FR"/>
        </w:rPr>
        <w:t xml:space="preserve">Proin tempus erat eu nulla maximus, at posuere ex vulputate. Interdum et malesuada fames ac ante ipsum primis in faucibus. Pellentesque dignissim felis non mi venenatis bibendum. Duis elementum eget urna sed porta. Integer id aliquet sapien. Donec fermentum arcu et ante egestas, sit amet consequat dolor tincidunt. Donec commodo lectus rutrum, vestibulum dolor id, venenatis arcu. Mauris est elit, bibendum sed neque et, facilisis rhoncus quam. Nunc non sapien aliquet, suscipit velit nec, interdum massa. Morbi ultrices sapien sit amet gravida malesuada. Ut tincidunt massa ac tortor feugiat sollicitudin. Suspendisse varius vitae arcu nec commodo. Nulla non imperdiet elit, vitae ultrices nisl. </w:t>
      </w:r>
      <w:r w:rsidR="00C54015" w:rsidRPr="004C04CF">
        <w:rPr>
          <w:lang w:val="fr-FR"/>
        </w:rPr>
        <w:t>Sed risus libero, convallis at congue condimentum, maximus in mi.</w:t>
      </w:r>
    </w:p>
    <w:p w14:paraId="5AFB2E14" w14:textId="6EC78D93" w:rsidR="001140AC" w:rsidRDefault="00C54015" w:rsidP="00D279C8">
      <w:r w:rsidRPr="00C54015">
        <w:rPr>
          <w:lang w:val="fr-FR"/>
        </w:rPr>
        <w:t xml:space="preserve">Nullam tempus, sem fringilla eleifend varius, nunc nisl egestas odio, vitae convallis lectus nisl eu dui. Maecenas at condimentum purus. Phasellus non turpis tincidunt, imperdiet odio id, mattis lectus. Morbi interdum sollicitudin pretium. In hac habitasse platea dictumst. Praesent sit amet dolor et orci tempor lacinia non sit amet sapien. Integer sit amet dictum velit. Vivamus interdum finibus ligula, eget mattis tortor condimentum in. Phasellus convallis lorem id vestibulum cursus. </w:t>
      </w:r>
      <w:r w:rsidRPr="00C54015">
        <w:t>Pellentesque at nibh ut nibh suscipit tincidunt.</w:t>
      </w:r>
      <w:r w:rsidR="00972BD5">
        <w:t xml:space="preserve"> See \ref{</w:t>
      </w:r>
      <w:proofErr w:type="gramStart"/>
      <w:r w:rsidR="001955AB">
        <w:t>table:</w:t>
      </w:r>
      <w:r w:rsidR="00972BD5">
        <w:t>tablelabel</w:t>
      </w:r>
      <w:proofErr w:type="gramEnd"/>
      <w:r w:rsidR="00972BD5">
        <w:t>}</w:t>
      </w:r>
    </w:p>
    <w:p w14:paraId="3FB310D9" w14:textId="518BDEAA" w:rsidR="00972BD5" w:rsidRPr="00972BD5" w:rsidRDefault="00972BD5" w:rsidP="00D279C8">
      <w:r>
        <w:t xml:space="preserve">#TABLEtablelabel_normalsize# </w:t>
      </w:r>
      <w:r>
        <w:rPr>
          <w:b/>
        </w:rPr>
        <w:t>Some keys</w:t>
      </w:r>
      <w:r>
        <w:t xml:space="preserve"> and some values</w:t>
      </w:r>
    </w:p>
    <w:tbl>
      <w:tblPr>
        <w:tblStyle w:val="GridTable2"/>
        <w:tblW w:w="0" w:type="auto"/>
        <w:tblInd w:w="3804" w:type="dxa"/>
        <w:tblLook w:val="04A0" w:firstRow="1" w:lastRow="0" w:firstColumn="1" w:lastColumn="0" w:noHBand="0" w:noVBand="1"/>
      </w:tblPr>
      <w:tblGrid>
        <w:gridCol w:w="885"/>
        <w:gridCol w:w="885"/>
      </w:tblGrid>
      <w:tr w:rsidR="005C3353" w14:paraId="642B57EE" w14:textId="77777777" w:rsidTr="0044726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85" w:type="dxa"/>
          </w:tcPr>
          <w:p w14:paraId="305A92BF" w14:textId="7AF069E3" w:rsidR="005C3353" w:rsidRDefault="005C3353" w:rsidP="00D279C8">
            <w:r>
              <w:t>Key</w:t>
            </w:r>
          </w:p>
        </w:tc>
        <w:tc>
          <w:tcPr>
            <w:tcW w:w="885" w:type="dxa"/>
          </w:tcPr>
          <w:p w14:paraId="1DBC8447" w14:textId="2CB2BE3A" w:rsidR="005C3353" w:rsidRDefault="005C3353" w:rsidP="00D279C8">
            <w:pPr>
              <w:cnfStyle w:val="100000000000" w:firstRow="1" w:lastRow="0" w:firstColumn="0" w:lastColumn="0" w:oddVBand="0" w:evenVBand="0" w:oddHBand="0" w:evenHBand="0" w:firstRowFirstColumn="0" w:firstRowLastColumn="0" w:lastRowFirstColumn="0" w:lastRowLastColumn="0"/>
            </w:pPr>
            <w:r>
              <w:t>Value</w:t>
            </w:r>
          </w:p>
        </w:tc>
      </w:tr>
      <w:tr w:rsidR="005C3353" w14:paraId="11138E5E" w14:textId="77777777" w:rsidTr="0044726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85" w:type="dxa"/>
          </w:tcPr>
          <w:p w14:paraId="6DD931E1" w14:textId="7F4683E4" w:rsidR="005C3353" w:rsidRDefault="005C3353" w:rsidP="00D279C8">
            <w:r>
              <w:t>K1</w:t>
            </w:r>
          </w:p>
        </w:tc>
        <w:tc>
          <w:tcPr>
            <w:tcW w:w="885" w:type="dxa"/>
          </w:tcPr>
          <w:p w14:paraId="405B7E92" w14:textId="73DDC714" w:rsidR="005C3353" w:rsidRDefault="005C3353" w:rsidP="00D279C8">
            <w:pPr>
              <w:cnfStyle w:val="000000100000" w:firstRow="0" w:lastRow="0" w:firstColumn="0" w:lastColumn="0" w:oddVBand="0" w:evenVBand="0" w:oddHBand="1" w:evenHBand="0" w:firstRowFirstColumn="0" w:firstRowLastColumn="0" w:lastRowFirstColumn="0" w:lastRowLastColumn="0"/>
            </w:pPr>
            <w:r>
              <w:t>V1</w:t>
            </w:r>
          </w:p>
        </w:tc>
      </w:tr>
      <w:tr w:rsidR="005C3353" w14:paraId="7F59EC7D" w14:textId="77777777" w:rsidTr="00447261">
        <w:trPr>
          <w:trHeight w:val="298"/>
        </w:trPr>
        <w:tc>
          <w:tcPr>
            <w:cnfStyle w:val="001000000000" w:firstRow="0" w:lastRow="0" w:firstColumn="1" w:lastColumn="0" w:oddVBand="0" w:evenVBand="0" w:oddHBand="0" w:evenHBand="0" w:firstRowFirstColumn="0" w:firstRowLastColumn="0" w:lastRowFirstColumn="0" w:lastRowLastColumn="0"/>
            <w:tcW w:w="885" w:type="dxa"/>
          </w:tcPr>
          <w:p w14:paraId="36497222" w14:textId="055E045B" w:rsidR="005C3353" w:rsidRDefault="005C3353" w:rsidP="00D279C8">
            <w:r>
              <w:t>K2</w:t>
            </w:r>
          </w:p>
        </w:tc>
        <w:tc>
          <w:tcPr>
            <w:tcW w:w="885" w:type="dxa"/>
          </w:tcPr>
          <w:p w14:paraId="3AAC4EDB" w14:textId="5C4F9694" w:rsidR="005C3353" w:rsidRDefault="005C3353" w:rsidP="00D279C8">
            <w:pPr>
              <w:cnfStyle w:val="000000000000" w:firstRow="0" w:lastRow="0" w:firstColumn="0" w:lastColumn="0" w:oddVBand="0" w:evenVBand="0" w:oddHBand="0" w:evenHBand="0" w:firstRowFirstColumn="0" w:firstRowLastColumn="0" w:lastRowFirstColumn="0" w:lastRowLastColumn="0"/>
            </w:pPr>
            <w:r>
              <w:t>V2</w:t>
            </w:r>
          </w:p>
        </w:tc>
      </w:tr>
    </w:tbl>
    <w:p w14:paraId="635E8CAE" w14:textId="77777777" w:rsidR="005C3353" w:rsidRDefault="005C3353" w:rsidP="00D279C8"/>
    <w:p w14:paraId="161545F9" w14:textId="5C3C0836" w:rsidR="00BE48C8" w:rsidRDefault="00C54015" w:rsidP="00C54015">
      <w:pPr>
        <w:pStyle w:val="Heading2"/>
      </w:pPr>
      <w:r>
        <w:lastRenderedPageBreak/>
        <w:t>Introduction</w:t>
      </w:r>
    </w:p>
    <w:p w14:paraId="0613D62A" w14:textId="5081E5FB" w:rsidR="00C54015" w:rsidRPr="004C04CF" w:rsidRDefault="00C54015" w:rsidP="00C54015">
      <w:pPr>
        <w:pStyle w:val="BodyText"/>
        <w:rPr>
          <w:lang w:val="fr-FR"/>
        </w:rPr>
      </w:pPr>
      <w:r w:rsidRPr="00C54015">
        <w:rPr>
          <w:lang w:val="fr-FR"/>
        </w:rPr>
        <w:t xml:space="preserve">Cras ultricies at lacus quis imperdiet. </w:t>
      </w:r>
      <w:r w:rsidRPr="00C54015">
        <w:t xml:space="preserve">Donec in consequat nunc. Donec vel porttitor elit, vitae porttitor erat. Mauris turpis sem, porttitor a justo sed, porttitor dictum risus. </w:t>
      </w:r>
      <w:r w:rsidRPr="00C54015">
        <w:rPr>
          <w:lang w:val="fr-FR"/>
        </w:rPr>
        <w:t xml:space="preserve">Morbi pellentesque nisl velit, non tristique nisl laoreet ac. Mauris fringilla lectus ipsum. Duis at nibh sit amet nulla malesuada gravida. Nullam luctus efficitur dolor nec fringilla. Duis malesuada rhoncus enim eget dictum. </w:t>
      </w:r>
      <w:r w:rsidRPr="004C04CF">
        <w:rPr>
          <w:lang w:val="fr-FR"/>
        </w:rPr>
        <w:t>Aenean quis consequat ex.</w:t>
      </w:r>
    </w:p>
    <w:p w14:paraId="672C768C" w14:textId="7BB200B0" w:rsidR="00B20551" w:rsidRPr="004C04CF" w:rsidRDefault="00CE5E27" w:rsidP="007E141F">
      <w:pPr>
        <w:pStyle w:val="Heading1"/>
        <w:rPr>
          <w:lang w:val="fr-FR"/>
        </w:rPr>
      </w:pPr>
      <w:r w:rsidRPr="004C04CF">
        <w:rPr>
          <w:lang w:val="fr-FR"/>
        </w:rPr>
        <w:t>Conclusion</w:t>
      </w:r>
    </w:p>
    <w:p w14:paraId="76D165FB" w14:textId="13B68B38" w:rsidR="007E141F" w:rsidRPr="004C04CF" w:rsidRDefault="007E141F" w:rsidP="007E141F">
      <w:pPr>
        <w:pStyle w:val="Heading2"/>
        <w:rPr>
          <w:lang w:val="fr-FR"/>
        </w:rPr>
      </w:pPr>
      <w:r w:rsidRPr="004C04CF">
        <w:rPr>
          <w:lang w:val="fr-FR"/>
        </w:rPr>
        <w:t>Summary</w:t>
      </w:r>
    </w:p>
    <w:p w14:paraId="5D07B098" w14:textId="7C965513" w:rsidR="00C54015" w:rsidRPr="004C04CF" w:rsidRDefault="00C54015" w:rsidP="00C54015">
      <w:pPr>
        <w:pStyle w:val="BodyText"/>
        <w:rPr>
          <w:lang w:val="fr-FR"/>
        </w:rPr>
      </w:pPr>
      <w:r w:rsidRPr="00C54015">
        <w:rPr>
          <w:lang w:val="fr-FR"/>
        </w:rPr>
        <w:t xml:space="preserve">Cras ultricies at lacus quis imperdiet. </w:t>
      </w:r>
      <w:r w:rsidRPr="00C54015">
        <w:t xml:space="preserve">Donec in consequat nunc. Donec vel porttitor elit, vitae porttitor erat. Mauris turpis sem, porttitor a justo sed, porttitor dictum risus. </w:t>
      </w:r>
      <w:r w:rsidRPr="00C54015">
        <w:rPr>
          <w:lang w:val="fr-FR"/>
        </w:rPr>
        <w:t xml:space="preserve">Morbi pellentesque nisl velit, non tristique nisl laoreet ac. Mauris fringilla lectus ipsum. Duis at nibh sit amet nulla malesuada gravida. Nullam luctus efficitur dolor nec fringilla. Duis malesuada rhoncus enim eget dictum. </w:t>
      </w:r>
      <w:r w:rsidRPr="004C04CF">
        <w:rPr>
          <w:lang w:val="fr-FR"/>
        </w:rPr>
        <w:t>Aenean quis consequat ex.</w:t>
      </w:r>
    </w:p>
    <w:p w14:paraId="769E1E99" w14:textId="0317980A" w:rsidR="007E141F" w:rsidRPr="004C04CF" w:rsidRDefault="007E141F" w:rsidP="007E141F">
      <w:pPr>
        <w:pStyle w:val="Heading2"/>
        <w:rPr>
          <w:lang w:val="fr-FR"/>
        </w:rPr>
      </w:pPr>
      <w:r w:rsidRPr="004C04CF">
        <w:rPr>
          <w:lang w:val="fr-FR"/>
        </w:rPr>
        <w:t xml:space="preserve">Future </w:t>
      </w:r>
      <w:r w:rsidR="00002408" w:rsidRPr="004C04CF">
        <w:rPr>
          <w:lang w:val="fr-FR"/>
        </w:rPr>
        <w:t>W</w:t>
      </w:r>
      <w:r w:rsidRPr="004C04CF">
        <w:rPr>
          <w:lang w:val="fr-FR"/>
        </w:rPr>
        <w:t>ork</w:t>
      </w:r>
    </w:p>
    <w:p w14:paraId="3B3077EC" w14:textId="2B54DD17" w:rsidR="00C54015" w:rsidRPr="00C54015" w:rsidRDefault="00C54015" w:rsidP="00C54015">
      <w:pPr>
        <w:pStyle w:val="BodyText"/>
      </w:pPr>
      <w:r w:rsidRPr="00C54015">
        <w:rPr>
          <w:lang w:val="fr-FR"/>
        </w:rPr>
        <w:t xml:space="preserve">Cras ultricies at lacus quis imperdiet. </w:t>
      </w:r>
      <w:r w:rsidRPr="004C04CF">
        <w:rPr>
          <w:lang w:val="fr-FR"/>
        </w:rPr>
        <w:t xml:space="preserve">Donec in consequat nunc. Donec vel porttitor elit, vitae porttitor erat. </w:t>
      </w:r>
      <w:r w:rsidRPr="00C54015">
        <w:t xml:space="preserve">Mauris turpis sem, porttitor a justo sed, porttitor dictum risus. </w:t>
      </w:r>
      <w:r w:rsidRPr="00C54015">
        <w:rPr>
          <w:lang w:val="fr-FR"/>
        </w:rPr>
        <w:t xml:space="preserve">Morbi pellentesque nisl velit, non tristique nisl laoreet ac. Mauris fringilla lectus ipsum. Duis at nibh sit amet nulla malesuada gravida. Nullam luctus efficitur dolor nec fringilla. Duis malesuada rhoncus enim eget dictum. </w:t>
      </w:r>
      <w:r w:rsidRPr="00C54015">
        <w:t>Aenean quis consequat ex.</w:t>
      </w:r>
    </w:p>
    <w:p w14:paraId="6ED58C79" w14:textId="3413CD8F" w:rsidR="007E141F" w:rsidRDefault="00C54015" w:rsidP="007E141F">
      <w:pPr>
        <w:pStyle w:val="Heading3"/>
      </w:pPr>
      <w:r>
        <w:t>Things</w:t>
      </w:r>
    </w:p>
    <w:p w14:paraId="76C1C61B" w14:textId="669CE07E" w:rsidR="00C54015" w:rsidRPr="00C54015" w:rsidRDefault="00C54015" w:rsidP="00C54015">
      <w:pPr>
        <w:pStyle w:val="BodyText"/>
      </w:pPr>
      <w:r>
        <w:t>The end.</w:t>
      </w:r>
    </w:p>
    <w:p w14:paraId="7E6BDEBD" w14:textId="2F6FFC3D" w:rsidR="00960B50" w:rsidRDefault="006A0C23" w:rsidP="004065CC">
      <w:pPr>
        <w:pStyle w:val="Heading1"/>
      </w:pPr>
      <w:r>
        <w:t>References</w:t>
      </w:r>
      <w:bookmarkStart w:id="0" w:name="_GoBack"/>
      <w:bookmarkEnd w:id="0"/>
    </w:p>
    <w:p w14:paraId="57971FB1" w14:textId="77777777" w:rsidR="00774CAA" w:rsidRPr="00774CAA" w:rsidRDefault="004065CC" w:rsidP="00774CAA">
      <w:pPr>
        <w:pStyle w:val="Bibliography"/>
        <w:rPr>
          <w:rFonts w:cs="Calibri"/>
          <w:sz w:val="22"/>
        </w:rPr>
      </w:pPr>
      <w:r>
        <w:fldChar w:fldCharType="begin"/>
      </w:r>
      <w:r w:rsidR="00774CAA">
        <w:rPr>
          <w:lang w:val="fr-FR"/>
        </w:rPr>
        <w:instrText xml:space="preserve"> ADDIN ZOTERO_BIBL {"uncited":[],"omitted":[],"custom":[]} CSL_BIBLIOGRAPHY </w:instrText>
      </w:r>
      <w:r>
        <w:fldChar w:fldCharType="separate"/>
      </w:r>
      <w:r w:rsidR="00774CAA" w:rsidRPr="00774CAA">
        <w:rPr>
          <w:rFonts w:cs="Calibri"/>
          <w:sz w:val="22"/>
          <w:lang w:val="fr-FR"/>
        </w:rPr>
        <w:t xml:space="preserve">Ciccione, L., Sablé-Meyer, M., &amp; Dehaene, S. (2022). </w:t>
      </w:r>
      <w:r w:rsidR="00774CAA" w:rsidRPr="00774CAA">
        <w:rPr>
          <w:rFonts w:cs="Calibri"/>
          <w:sz w:val="22"/>
        </w:rPr>
        <w:t xml:space="preserve">Analyzing the misperception of exponential growth in graphs. </w:t>
      </w:r>
      <w:r w:rsidR="00774CAA" w:rsidRPr="00774CAA">
        <w:rPr>
          <w:rFonts w:cs="Calibri"/>
          <w:i/>
          <w:iCs/>
          <w:sz w:val="22"/>
        </w:rPr>
        <w:t>Cognition</w:t>
      </w:r>
      <w:r w:rsidR="00774CAA" w:rsidRPr="00774CAA">
        <w:rPr>
          <w:rFonts w:cs="Calibri"/>
          <w:sz w:val="22"/>
        </w:rPr>
        <w:t xml:space="preserve">, </w:t>
      </w:r>
      <w:r w:rsidR="00774CAA" w:rsidRPr="00774CAA">
        <w:rPr>
          <w:rFonts w:cs="Calibri"/>
          <w:i/>
          <w:iCs/>
          <w:sz w:val="22"/>
        </w:rPr>
        <w:t>225</w:t>
      </w:r>
      <w:r w:rsidR="00774CAA" w:rsidRPr="00774CAA">
        <w:rPr>
          <w:rFonts w:cs="Calibri"/>
          <w:sz w:val="22"/>
        </w:rPr>
        <w:t>, 105112. https://doi.org/10.1016/j.cognition.2022.105112</w:t>
      </w:r>
    </w:p>
    <w:p w14:paraId="5BA7B138" w14:textId="77777777" w:rsidR="00774CAA" w:rsidRPr="00774CAA" w:rsidRDefault="00774CAA" w:rsidP="00774CAA">
      <w:pPr>
        <w:pStyle w:val="Bibliography"/>
        <w:rPr>
          <w:rFonts w:cs="Calibri"/>
          <w:sz w:val="22"/>
        </w:rPr>
      </w:pPr>
      <w:r w:rsidRPr="00774CAA">
        <w:rPr>
          <w:rFonts w:cs="Calibri"/>
          <w:sz w:val="22"/>
          <w:lang w:val="fr-FR"/>
        </w:rPr>
        <w:t xml:space="preserve">Dehaene, S., Al Roumi, F., Lakretz, Y., Planton, S., &amp; Sablé-Meyer, M. (2022). </w:t>
      </w:r>
      <w:r w:rsidRPr="00774CAA">
        <w:rPr>
          <w:rFonts w:cs="Calibri"/>
          <w:sz w:val="22"/>
        </w:rPr>
        <w:t xml:space="preserve">Symbols and mental programs: A hypothesis about human singularity. </w:t>
      </w:r>
      <w:r w:rsidRPr="00774CAA">
        <w:rPr>
          <w:rFonts w:cs="Calibri"/>
          <w:i/>
          <w:iCs/>
          <w:sz w:val="22"/>
        </w:rPr>
        <w:t>Trends in Cognitive Sciences</w:t>
      </w:r>
      <w:r w:rsidRPr="00774CAA">
        <w:rPr>
          <w:rFonts w:cs="Calibri"/>
          <w:sz w:val="22"/>
        </w:rPr>
        <w:t>, S1364661322001413. https://doi.org/10.1016/j.tics.2022.06.010</w:t>
      </w:r>
    </w:p>
    <w:p w14:paraId="4B469BF7" w14:textId="77777777" w:rsidR="00774CAA" w:rsidRPr="00774CAA" w:rsidRDefault="00774CAA" w:rsidP="00774CAA">
      <w:pPr>
        <w:pStyle w:val="Bibliography"/>
        <w:rPr>
          <w:rFonts w:cs="Calibri"/>
          <w:sz w:val="22"/>
        </w:rPr>
      </w:pPr>
      <w:r w:rsidRPr="00774CAA">
        <w:rPr>
          <w:rFonts w:cs="Calibri"/>
          <w:sz w:val="22"/>
        </w:rPr>
        <w:lastRenderedPageBreak/>
        <w:t xml:space="preserve">Ellis, K., Wong, C., Nye, M., Sablé-Meyer, M., Morales, L., Hewitt, L., Cary, L., Solar-Lezama, A., &amp; Tenenbaum, J. B. (2021). DreamCoder: Bootstrapping inductive program synthesis with wake-sleep library learning. </w:t>
      </w:r>
      <w:r w:rsidRPr="00774CAA">
        <w:rPr>
          <w:rFonts w:cs="Calibri"/>
          <w:i/>
          <w:iCs/>
          <w:sz w:val="22"/>
        </w:rPr>
        <w:t>Proceedings of the 42nd ACM SIGPLAN International Conference on Programming Language Design and Implementation</w:t>
      </w:r>
      <w:r w:rsidRPr="00774CAA">
        <w:rPr>
          <w:rFonts w:cs="Calibri"/>
          <w:sz w:val="22"/>
        </w:rPr>
        <w:t>, 835–850. https://doi.org/10.1145/3453483.3454080</w:t>
      </w:r>
    </w:p>
    <w:p w14:paraId="6EDA3EC6" w14:textId="77777777" w:rsidR="00774CAA" w:rsidRPr="00774CAA" w:rsidRDefault="00774CAA" w:rsidP="00774CAA">
      <w:pPr>
        <w:pStyle w:val="Bibliography"/>
        <w:rPr>
          <w:rFonts w:cs="Calibri"/>
          <w:sz w:val="22"/>
        </w:rPr>
      </w:pPr>
      <w:r w:rsidRPr="00774CAA">
        <w:rPr>
          <w:rFonts w:cs="Calibri"/>
          <w:sz w:val="22"/>
        </w:rPr>
        <w:t xml:space="preserve">Sablé-Meyer, M. (2022). A language of thought for the mental representation of geometric shapes. </w:t>
      </w:r>
      <w:r w:rsidRPr="00774CAA">
        <w:rPr>
          <w:rFonts w:cs="Calibri"/>
          <w:i/>
          <w:iCs/>
          <w:sz w:val="22"/>
        </w:rPr>
        <w:t>Cognitive Psychology</w:t>
      </w:r>
      <w:r w:rsidRPr="00774CAA">
        <w:rPr>
          <w:rFonts w:cs="Calibri"/>
          <w:sz w:val="22"/>
        </w:rPr>
        <w:t>, 23.</w:t>
      </w:r>
    </w:p>
    <w:p w14:paraId="45A72F49" w14:textId="77777777" w:rsidR="00774CAA" w:rsidRPr="00774CAA" w:rsidRDefault="00774CAA" w:rsidP="00774CAA">
      <w:pPr>
        <w:pStyle w:val="Bibliography"/>
        <w:rPr>
          <w:rFonts w:cs="Calibri"/>
          <w:sz w:val="22"/>
        </w:rPr>
      </w:pPr>
      <w:r w:rsidRPr="00774CAA">
        <w:rPr>
          <w:rFonts w:cs="Calibri"/>
          <w:sz w:val="22"/>
        </w:rPr>
        <w:t xml:space="preserve">Sablé-Meyer, M., Fagot, J., Caparos, S., Kerkoerle, T. van, Amalric, M., &amp; Dehaene, S. (2021). Sensitivity to geometric shape regularity in humans and baboons: A putative signature of human singularity. </w:t>
      </w:r>
      <w:r w:rsidRPr="00774CAA">
        <w:rPr>
          <w:rFonts w:cs="Calibri"/>
          <w:i/>
          <w:iCs/>
          <w:sz w:val="22"/>
        </w:rPr>
        <w:t>Proceedings of the National Academy of Sciences</w:t>
      </w:r>
      <w:r w:rsidRPr="00774CAA">
        <w:rPr>
          <w:rFonts w:cs="Calibri"/>
          <w:sz w:val="22"/>
        </w:rPr>
        <w:t xml:space="preserve">, </w:t>
      </w:r>
      <w:r w:rsidRPr="00774CAA">
        <w:rPr>
          <w:rFonts w:cs="Calibri"/>
          <w:i/>
          <w:iCs/>
          <w:sz w:val="22"/>
        </w:rPr>
        <w:t>118</w:t>
      </w:r>
      <w:r w:rsidRPr="00774CAA">
        <w:rPr>
          <w:rFonts w:cs="Calibri"/>
          <w:sz w:val="22"/>
        </w:rPr>
        <w:t>(16). https://doi.org/10.1073/pnas.2023123118</w:t>
      </w:r>
    </w:p>
    <w:p w14:paraId="39CDD903" w14:textId="77777777" w:rsidR="00774CAA" w:rsidRPr="00774CAA" w:rsidRDefault="00774CAA" w:rsidP="00774CAA">
      <w:pPr>
        <w:pStyle w:val="Bibliography"/>
        <w:rPr>
          <w:rFonts w:cs="Calibri"/>
          <w:sz w:val="22"/>
        </w:rPr>
      </w:pPr>
      <w:r w:rsidRPr="00774CAA">
        <w:rPr>
          <w:rFonts w:cs="Calibri"/>
          <w:sz w:val="22"/>
          <w:lang w:val="fr-FR"/>
        </w:rPr>
        <w:t xml:space="preserve">Sablé-Meyer, M., &amp; Mascarenhas, S. (2021). </w:t>
      </w:r>
      <w:r w:rsidRPr="00774CAA">
        <w:rPr>
          <w:rFonts w:cs="Calibri"/>
          <w:sz w:val="22"/>
        </w:rPr>
        <w:t xml:space="preserve">Indirect illusory inferences from disjunction: A new bridge between deductive inference and representativeness. </w:t>
      </w:r>
      <w:r w:rsidRPr="00774CAA">
        <w:rPr>
          <w:rFonts w:cs="Calibri"/>
          <w:i/>
          <w:iCs/>
          <w:sz w:val="22"/>
        </w:rPr>
        <w:t>Review of Philosophy and Psychology</w:t>
      </w:r>
      <w:r w:rsidRPr="00774CAA">
        <w:rPr>
          <w:rFonts w:cs="Calibri"/>
          <w:sz w:val="22"/>
        </w:rPr>
        <w:t>, 1–26.</w:t>
      </w:r>
    </w:p>
    <w:p w14:paraId="762C75C4" w14:textId="290B2B99" w:rsidR="004065CC" w:rsidRPr="004065CC" w:rsidRDefault="004065CC" w:rsidP="004065CC">
      <w:pPr>
        <w:pStyle w:val="BodyText"/>
      </w:pPr>
      <w:r>
        <w:fldChar w:fldCharType="end"/>
      </w:r>
    </w:p>
    <w:p w14:paraId="0109055D" w14:textId="0A82AB1F" w:rsidR="008038CE" w:rsidRDefault="008038CE" w:rsidP="008038CE">
      <w:pPr>
        <w:pStyle w:val="Heading1"/>
      </w:pPr>
      <w:r>
        <w:t>Appendix</w:t>
      </w:r>
    </w:p>
    <w:p w14:paraId="67EEC8C3" w14:textId="1D1EEA1B" w:rsidR="00DE37F6" w:rsidRPr="00DE37F6" w:rsidRDefault="00DE37F6" w:rsidP="00DE37F6">
      <w:pPr>
        <w:pStyle w:val="BodyText"/>
      </w:pPr>
      <w:r w:rsidRPr="004C04CF">
        <w:t xml:space="preserve">Nullam tempus, sem fringilla eleifend varius, nunc nisl egestas odio, vitae convallis lectus nisl eu dui. Maecenas at condimentum purus. Phasellus non turpis tincidunt, imperdiet odio id, mattis lectus. Morbi interdum sollicitudin pretium. In hac habitasse platea dictumst. </w:t>
      </w:r>
      <w:r w:rsidRPr="00DE37F6">
        <w:rPr>
          <w:lang w:val="fr-FR"/>
        </w:rPr>
        <w:t xml:space="preserve">Praesent sit amet dolor et orci tempor lacinia non sit amet sapien. </w:t>
      </w:r>
      <w:r w:rsidRPr="004065CC">
        <w:rPr>
          <w:lang w:val="fr-FR"/>
        </w:rPr>
        <w:t xml:space="preserve">Integer sit amet dictum velit. Vivamus interdum finibus ligula, eget mattis tortor condimentum in. Phasellus convallis lorem id vestibulum cursus. </w:t>
      </w:r>
      <w:r w:rsidRPr="00DE37F6">
        <w:t>Pellentesque at nibh ut nibh suscipit tincidunt.</w:t>
      </w:r>
    </w:p>
    <w:p w14:paraId="0C34490D" w14:textId="56A4798E" w:rsidR="008038CE" w:rsidRDefault="004065CC" w:rsidP="00E243CD">
      <w:pPr>
        <w:pStyle w:val="Heading3"/>
      </w:pPr>
      <w:r>
        <w:t>Thing</w:t>
      </w:r>
    </w:p>
    <w:p w14:paraId="028B4859" w14:textId="7E90C867" w:rsidR="00B64DC2" w:rsidRPr="004065CC" w:rsidRDefault="004065CC" w:rsidP="00B64DC2">
      <w:pPr>
        <w:pStyle w:val="BodyText"/>
        <w:rPr>
          <w:rFonts w:asciiTheme="majorHAnsi" w:hAnsiTheme="majorHAnsi" w:cstheme="majorHAnsi"/>
          <w:szCs w:val="22"/>
        </w:rPr>
      </w:pPr>
      <w:r>
        <w:t>Stuff</w:t>
      </w:r>
    </w:p>
    <w:sectPr w:rsidR="00B64DC2" w:rsidRPr="004065C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310D" w16cex:dateUtc="2022-08-19T13:55:00Z"/>
  <w16cex:commentExtensible w16cex:durableId="26AA31F1" w16cex:dateUtc="2022-08-19T13:59:00Z"/>
  <w16cex:commentExtensible w16cex:durableId="26AA32EA" w16cex:dateUtc="2022-08-19T14:03:00Z"/>
  <w16cex:commentExtensible w16cex:durableId="26AA3370" w16cex:dateUtc="2022-08-19T14:06:00Z"/>
  <w16cex:commentExtensible w16cex:durableId="26AA3333" w16cex:dateUtc="2022-08-19T14:05:00Z"/>
  <w16cex:commentExtensible w16cex:durableId="26AA3497" w16cex:dateUtc="2022-08-19T14:11:00Z"/>
  <w16cex:commentExtensible w16cex:durableId="26AA3395" w16cex:dateUtc="2022-08-19T14:06:00Z"/>
  <w16cex:commentExtensible w16cex:durableId="26AA3431" w16cex:dateUtc="2022-08-19T14:09:00Z"/>
  <w16cex:commentExtensible w16cex:durableId="26AA3458" w16cex:dateUtc="2022-08-19T14:10:00Z"/>
  <w16cex:commentExtensible w16cex:durableId="26AA34C4" w16cex:dateUtc="2022-08-19T14:11:00Z"/>
  <w16cex:commentExtensible w16cex:durableId="26AA3571" w16cex:dateUtc="2022-08-19T14:14:00Z"/>
  <w16cex:commentExtensible w16cex:durableId="26AA350E" w16cex:dateUtc="2022-08-19T14:13:00Z"/>
  <w16cex:commentExtensible w16cex:durableId="26AA35CA" w16cex:dateUtc="2022-08-19T14:16:00Z"/>
  <w16cex:commentExtensible w16cex:durableId="26AA366C" w16cex:dateUtc="2022-08-19T14:18:00Z"/>
  <w16cex:commentExtensible w16cex:durableId="26AA3695" w16cex:dateUtc="2022-08-19T14:19:00Z"/>
  <w16cex:commentExtensible w16cex:durableId="26AA3712" w16cex:dateUtc="2022-08-19T14:2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0ACF2" w14:textId="77777777" w:rsidR="009F0A06" w:rsidRDefault="009F0A06" w:rsidP="00664435">
      <w:r>
        <w:separator/>
      </w:r>
    </w:p>
  </w:endnote>
  <w:endnote w:type="continuationSeparator" w:id="0">
    <w:p w14:paraId="44EC930B" w14:textId="77777777" w:rsidR="009F0A06" w:rsidRDefault="009F0A06" w:rsidP="00664435">
      <w:r>
        <w:continuationSeparator/>
      </w:r>
    </w:p>
  </w:endnote>
  <w:endnote w:type="continuationNotice" w:id="1">
    <w:p w14:paraId="0ABC63F8" w14:textId="77777777" w:rsidR="009F0A06" w:rsidRDefault="009F0A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A8731" w14:textId="77777777" w:rsidR="009F0A06" w:rsidRDefault="009F0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6318754"/>
      <w:docPartObj>
        <w:docPartGallery w:val="Page Numbers (Bottom of Page)"/>
        <w:docPartUnique/>
      </w:docPartObj>
    </w:sdtPr>
    <w:sdtEndPr/>
    <w:sdtContent>
      <w:sdt>
        <w:sdtPr>
          <w:id w:val="1728636285"/>
          <w:docPartObj>
            <w:docPartGallery w:val="Page Numbers (Top of Page)"/>
            <w:docPartUnique/>
          </w:docPartObj>
        </w:sdtPr>
        <w:sdtEndPr/>
        <w:sdtContent>
          <w:p w14:paraId="1E8CB521" w14:textId="77777777" w:rsidR="009F0A06" w:rsidRDefault="009F0A06" w:rsidP="00664435">
            <w:pPr>
              <w:pStyle w:val="Footer"/>
            </w:pPr>
            <w:r>
              <w:t xml:space="preserve">Page </w:t>
            </w:r>
            <w:r>
              <w:rPr>
                <w:sz w:val="24"/>
              </w:rPr>
              <w:fldChar w:fldCharType="begin"/>
            </w:r>
            <w:r>
              <w:instrText xml:space="preserve"> PAGE </w:instrText>
            </w:r>
            <w:r>
              <w:rPr>
                <w:sz w:val="24"/>
              </w:rPr>
              <w:fldChar w:fldCharType="separate"/>
            </w:r>
            <w:r>
              <w:rPr>
                <w:noProof/>
              </w:rPr>
              <w:t>2</w:t>
            </w:r>
            <w:r>
              <w:rPr>
                <w:sz w:val="24"/>
              </w:rP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sdtContent>
      </w:sdt>
    </w:sdtContent>
  </w:sdt>
  <w:p w14:paraId="170D71EE" w14:textId="77777777" w:rsidR="009F0A06" w:rsidRDefault="009F0A06" w:rsidP="006644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54468" w14:textId="77777777" w:rsidR="009F0A06" w:rsidRDefault="009F0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87BA5" w14:textId="77777777" w:rsidR="009F0A06" w:rsidRDefault="009F0A06" w:rsidP="00664435">
      <w:r>
        <w:separator/>
      </w:r>
    </w:p>
  </w:footnote>
  <w:footnote w:type="continuationSeparator" w:id="0">
    <w:p w14:paraId="78B5450C" w14:textId="77777777" w:rsidR="009F0A06" w:rsidRDefault="009F0A06" w:rsidP="00664435">
      <w:r>
        <w:continuationSeparator/>
      </w:r>
    </w:p>
  </w:footnote>
  <w:footnote w:type="continuationNotice" w:id="1">
    <w:p w14:paraId="387BBEB6" w14:textId="77777777" w:rsidR="009F0A06" w:rsidRDefault="009F0A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21A23" w14:textId="77777777" w:rsidR="009F0A06" w:rsidRDefault="009F0A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64898" w14:textId="77777777" w:rsidR="009F0A06" w:rsidRDefault="009F0A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3A24E" w14:textId="77777777" w:rsidR="009F0A06" w:rsidRDefault="009F0A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96F17"/>
    <w:multiLevelType w:val="hybridMultilevel"/>
    <w:tmpl w:val="D8C82A8A"/>
    <w:lvl w:ilvl="0" w:tplc="9AB21B9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0C0FA7"/>
    <w:multiLevelType w:val="hybridMultilevel"/>
    <w:tmpl w:val="514C63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A284682"/>
    <w:multiLevelType w:val="hybridMultilevel"/>
    <w:tmpl w:val="1C22CAE0"/>
    <w:lvl w:ilvl="0" w:tplc="29AC08C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6A2788"/>
    <w:multiLevelType w:val="hybridMultilevel"/>
    <w:tmpl w:val="2CF65380"/>
    <w:lvl w:ilvl="0" w:tplc="06AEA722">
      <w:start w:val="8"/>
      <w:numFmt w:val="bullet"/>
      <w:lvlText w:val="-"/>
      <w:lvlJc w:val="left"/>
      <w:pPr>
        <w:ind w:left="720" w:hanging="360"/>
      </w:pPr>
      <w:rPr>
        <w:rFonts w:ascii="Consolas" w:eastAsia="Calibri" w:hAnsi="Consola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A951618"/>
    <w:multiLevelType w:val="hybridMultilevel"/>
    <w:tmpl w:val="720C93A2"/>
    <w:lvl w:ilvl="0" w:tplc="26AC04C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FD6433D"/>
    <w:multiLevelType w:val="hybridMultilevel"/>
    <w:tmpl w:val="24ECB6B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70CD2DE"/>
    <w:multiLevelType w:val="multilevel"/>
    <w:tmpl w:val="A76ECF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19EB1226"/>
    <w:multiLevelType w:val="hybridMultilevel"/>
    <w:tmpl w:val="ACD034F2"/>
    <w:lvl w:ilvl="0" w:tplc="4A24A3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BD3A08"/>
    <w:multiLevelType w:val="hybridMultilevel"/>
    <w:tmpl w:val="6EF29582"/>
    <w:lvl w:ilvl="0" w:tplc="A91888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04234"/>
    <w:multiLevelType w:val="hybridMultilevel"/>
    <w:tmpl w:val="D97C03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0962E96"/>
    <w:multiLevelType w:val="hybridMultilevel"/>
    <w:tmpl w:val="C81209D6"/>
    <w:lvl w:ilvl="0" w:tplc="6032E16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8071D87"/>
    <w:multiLevelType w:val="hybridMultilevel"/>
    <w:tmpl w:val="91CCAFBE"/>
    <w:lvl w:ilvl="0" w:tplc="7C0AFE7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5075F5"/>
    <w:multiLevelType w:val="hybridMultilevel"/>
    <w:tmpl w:val="F94ECCB6"/>
    <w:lvl w:ilvl="0" w:tplc="5CF6C77C">
      <w:start w:val="1"/>
      <w:numFmt w:val="decimal"/>
      <w:lvlText w:val="%1."/>
      <w:lvlJc w:val="left"/>
      <w:pPr>
        <w:ind w:left="9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9E0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671E66"/>
    <w:multiLevelType w:val="hybridMultilevel"/>
    <w:tmpl w:val="80F25896"/>
    <w:lvl w:ilvl="0" w:tplc="BFA0DD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C635DC"/>
    <w:multiLevelType w:val="hybridMultilevel"/>
    <w:tmpl w:val="004EE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DB5381"/>
    <w:multiLevelType w:val="hybridMultilevel"/>
    <w:tmpl w:val="F5FA3938"/>
    <w:lvl w:ilvl="0" w:tplc="60283B58">
      <w:start w:val="7"/>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FC8720F"/>
    <w:multiLevelType w:val="hybridMultilevel"/>
    <w:tmpl w:val="3150523E"/>
    <w:lvl w:ilvl="0" w:tplc="D5F46EE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CAD1EED"/>
    <w:multiLevelType w:val="hybridMultilevel"/>
    <w:tmpl w:val="57A0F0C4"/>
    <w:lvl w:ilvl="0" w:tplc="5478FBB8">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F25DF9"/>
    <w:multiLevelType w:val="hybridMultilevel"/>
    <w:tmpl w:val="99E8ED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1B81DEB"/>
    <w:multiLevelType w:val="hybridMultilevel"/>
    <w:tmpl w:val="1DD01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394968"/>
    <w:multiLevelType w:val="hybridMultilevel"/>
    <w:tmpl w:val="046E5750"/>
    <w:lvl w:ilvl="0" w:tplc="02D8758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E6373"/>
    <w:multiLevelType w:val="hybridMultilevel"/>
    <w:tmpl w:val="DC7C2F6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8A1378"/>
    <w:multiLevelType w:val="hybridMultilevel"/>
    <w:tmpl w:val="329A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D16831"/>
    <w:multiLevelType w:val="hybridMultilevel"/>
    <w:tmpl w:val="AA2E4E80"/>
    <w:lvl w:ilvl="0" w:tplc="019656C8">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ADD34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7"/>
  </w:num>
  <w:num w:numId="2">
    <w:abstractNumId w:val="25"/>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35"/>
  </w:num>
  <w:num w:numId="16">
    <w:abstractNumId w:val="22"/>
  </w:num>
  <w:num w:numId="17">
    <w:abstractNumId w:val="32"/>
  </w:num>
  <w:num w:numId="18">
    <w:abstractNumId w:val="30"/>
  </w:num>
  <w:num w:numId="19">
    <w:abstractNumId w:val="21"/>
  </w:num>
  <w:num w:numId="20">
    <w:abstractNumId w:val="27"/>
  </w:num>
  <w:num w:numId="21">
    <w:abstractNumId w:val="11"/>
  </w:num>
  <w:num w:numId="22">
    <w:abstractNumId w:val="13"/>
  </w:num>
  <w:num w:numId="23">
    <w:abstractNumId w:val="14"/>
  </w:num>
  <w:num w:numId="24">
    <w:abstractNumId w:val="24"/>
  </w:num>
  <w:num w:numId="25">
    <w:abstractNumId w:val="24"/>
    <w:lvlOverride w:ilvl="0">
      <w:startOverride w:val="1"/>
    </w:lvlOverride>
  </w:num>
  <w:num w:numId="26">
    <w:abstractNumId w:val="12"/>
  </w:num>
  <w:num w:numId="27">
    <w:abstractNumId w:val="10"/>
  </w:num>
  <w:num w:numId="28">
    <w:abstractNumId w:val="26"/>
  </w:num>
  <w:num w:numId="29">
    <w:abstractNumId w:val="29"/>
  </w:num>
  <w:num w:numId="30">
    <w:abstractNumId w:val="34"/>
  </w:num>
  <w:num w:numId="31">
    <w:abstractNumId w:val="36"/>
  </w:num>
  <w:num w:numId="32">
    <w:abstractNumId w:val="38"/>
  </w:num>
  <w:num w:numId="33">
    <w:abstractNumId w:val="18"/>
  </w:num>
  <w:num w:numId="34">
    <w:abstractNumId w:val="37"/>
  </w:num>
  <w:num w:numId="35">
    <w:abstractNumId w:val="28"/>
  </w:num>
  <w:num w:numId="36">
    <w:abstractNumId w:val="33"/>
  </w:num>
  <w:num w:numId="37">
    <w:abstractNumId w:val="20"/>
  </w:num>
  <w:num w:numId="38">
    <w:abstractNumId w:val="23"/>
  </w:num>
  <w:num w:numId="39">
    <w:abstractNumId w:val="19"/>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AF"/>
    <w:rsid w:val="00000318"/>
    <w:rsid w:val="00002408"/>
    <w:rsid w:val="00002A77"/>
    <w:rsid w:val="00003624"/>
    <w:rsid w:val="00003942"/>
    <w:rsid w:val="000063CF"/>
    <w:rsid w:val="0000737E"/>
    <w:rsid w:val="000073BD"/>
    <w:rsid w:val="00007F57"/>
    <w:rsid w:val="000108A2"/>
    <w:rsid w:val="00010D97"/>
    <w:rsid w:val="00021A3B"/>
    <w:rsid w:val="00022FF5"/>
    <w:rsid w:val="000236CA"/>
    <w:rsid w:val="00023D26"/>
    <w:rsid w:val="00024B33"/>
    <w:rsid w:val="00031D8A"/>
    <w:rsid w:val="00031E46"/>
    <w:rsid w:val="000325D9"/>
    <w:rsid w:val="000331F4"/>
    <w:rsid w:val="00035D80"/>
    <w:rsid w:val="000379EF"/>
    <w:rsid w:val="00043567"/>
    <w:rsid w:val="0004356A"/>
    <w:rsid w:val="00045A0E"/>
    <w:rsid w:val="000468D3"/>
    <w:rsid w:val="0004727C"/>
    <w:rsid w:val="000512E3"/>
    <w:rsid w:val="000517F9"/>
    <w:rsid w:val="0005302F"/>
    <w:rsid w:val="00054C1B"/>
    <w:rsid w:val="00056071"/>
    <w:rsid w:val="00057F9D"/>
    <w:rsid w:val="0006459C"/>
    <w:rsid w:val="000653C7"/>
    <w:rsid w:val="0006645D"/>
    <w:rsid w:val="00067999"/>
    <w:rsid w:val="00074058"/>
    <w:rsid w:val="000747D4"/>
    <w:rsid w:val="00074CC3"/>
    <w:rsid w:val="000754F8"/>
    <w:rsid w:val="00075D0C"/>
    <w:rsid w:val="00076339"/>
    <w:rsid w:val="0008186C"/>
    <w:rsid w:val="0009048F"/>
    <w:rsid w:val="00091F58"/>
    <w:rsid w:val="00095795"/>
    <w:rsid w:val="00096CFB"/>
    <w:rsid w:val="000A129E"/>
    <w:rsid w:val="000A191C"/>
    <w:rsid w:val="000A20B5"/>
    <w:rsid w:val="000A35A6"/>
    <w:rsid w:val="000A6AB6"/>
    <w:rsid w:val="000A7BC7"/>
    <w:rsid w:val="000A7FA6"/>
    <w:rsid w:val="000B1593"/>
    <w:rsid w:val="000B1A24"/>
    <w:rsid w:val="000B1FB1"/>
    <w:rsid w:val="000B2113"/>
    <w:rsid w:val="000B37B9"/>
    <w:rsid w:val="000B39FB"/>
    <w:rsid w:val="000B42A9"/>
    <w:rsid w:val="000B66A7"/>
    <w:rsid w:val="000B7240"/>
    <w:rsid w:val="000B7A86"/>
    <w:rsid w:val="000C27E2"/>
    <w:rsid w:val="000C2C3B"/>
    <w:rsid w:val="000D15A4"/>
    <w:rsid w:val="000D161E"/>
    <w:rsid w:val="000D2E78"/>
    <w:rsid w:val="000D2F51"/>
    <w:rsid w:val="000D3B05"/>
    <w:rsid w:val="000D4C4F"/>
    <w:rsid w:val="000D68AB"/>
    <w:rsid w:val="000D7021"/>
    <w:rsid w:val="000D79A3"/>
    <w:rsid w:val="000E1968"/>
    <w:rsid w:val="000E1B53"/>
    <w:rsid w:val="000E25FC"/>
    <w:rsid w:val="000E51B8"/>
    <w:rsid w:val="000E562E"/>
    <w:rsid w:val="000E5A06"/>
    <w:rsid w:val="000E69C4"/>
    <w:rsid w:val="000F0A8A"/>
    <w:rsid w:val="000F1EDE"/>
    <w:rsid w:val="000F2C54"/>
    <w:rsid w:val="000F4484"/>
    <w:rsid w:val="000F468E"/>
    <w:rsid w:val="000F53D0"/>
    <w:rsid w:val="000F6336"/>
    <w:rsid w:val="0010020D"/>
    <w:rsid w:val="00101703"/>
    <w:rsid w:val="0010354E"/>
    <w:rsid w:val="00105A2C"/>
    <w:rsid w:val="00106112"/>
    <w:rsid w:val="001069FC"/>
    <w:rsid w:val="00107835"/>
    <w:rsid w:val="00110B58"/>
    <w:rsid w:val="00110C86"/>
    <w:rsid w:val="00112196"/>
    <w:rsid w:val="00113584"/>
    <w:rsid w:val="001140AC"/>
    <w:rsid w:val="00116138"/>
    <w:rsid w:val="001208C9"/>
    <w:rsid w:val="00120CEF"/>
    <w:rsid w:val="001216BC"/>
    <w:rsid w:val="00122916"/>
    <w:rsid w:val="00125E4E"/>
    <w:rsid w:val="00135A2B"/>
    <w:rsid w:val="00136111"/>
    <w:rsid w:val="00136314"/>
    <w:rsid w:val="00140493"/>
    <w:rsid w:val="0014115D"/>
    <w:rsid w:val="00144A73"/>
    <w:rsid w:val="001465F8"/>
    <w:rsid w:val="00150DCC"/>
    <w:rsid w:val="00152D54"/>
    <w:rsid w:val="001539E6"/>
    <w:rsid w:val="00155609"/>
    <w:rsid w:val="001571FA"/>
    <w:rsid w:val="001574D9"/>
    <w:rsid w:val="00160481"/>
    <w:rsid w:val="001636C0"/>
    <w:rsid w:val="00163855"/>
    <w:rsid w:val="001668FF"/>
    <w:rsid w:val="00166C30"/>
    <w:rsid w:val="00167543"/>
    <w:rsid w:val="0016760F"/>
    <w:rsid w:val="001679A2"/>
    <w:rsid w:val="0017084E"/>
    <w:rsid w:val="00170FC0"/>
    <w:rsid w:val="00172191"/>
    <w:rsid w:val="00172938"/>
    <w:rsid w:val="001733EF"/>
    <w:rsid w:val="00173FD3"/>
    <w:rsid w:val="00174FF5"/>
    <w:rsid w:val="00181380"/>
    <w:rsid w:val="001814EE"/>
    <w:rsid w:val="00183224"/>
    <w:rsid w:val="0018600D"/>
    <w:rsid w:val="00186872"/>
    <w:rsid w:val="00190F62"/>
    <w:rsid w:val="001917F5"/>
    <w:rsid w:val="00192899"/>
    <w:rsid w:val="00194CE8"/>
    <w:rsid w:val="00194EA2"/>
    <w:rsid w:val="001955AB"/>
    <w:rsid w:val="00195C2D"/>
    <w:rsid w:val="001A57E5"/>
    <w:rsid w:val="001A5E41"/>
    <w:rsid w:val="001A5F6B"/>
    <w:rsid w:val="001A621C"/>
    <w:rsid w:val="001B1039"/>
    <w:rsid w:val="001B3D9B"/>
    <w:rsid w:val="001B5C20"/>
    <w:rsid w:val="001B7C66"/>
    <w:rsid w:val="001C1875"/>
    <w:rsid w:val="001C29B1"/>
    <w:rsid w:val="001C31D0"/>
    <w:rsid w:val="001C33C3"/>
    <w:rsid w:val="001C48F9"/>
    <w:rsid w:val="001C515E"/>
    <w:rsid w:val="001C5E08"/>
    <w:rsid w:val="001C6512"/>
    <w:rsid w:val="001C742D"/>
    <w:rsid w:val="001D1717"/>
    <w:rsid w:val="001D201E"/>
    <w:rsid w:val="001D2387"/>
    <w:rsid w:val="001D569C"/>
    <w:rsid w:val="001D6614"/>
    <w:rsid w:val="001D6621"/>
    <w:rsid w:val="001E0BA8"/>
    <w:rsid w:val="001E5458"/>
    <w:rsid w:val="001E5701"/>
    <w:rsid w:val="001E5B42"/>
    <w:rsid w:val="001E6D2A"/>
    <w:rsid w:val="001E7E0A"/>
    <w:rsid w:val="001F0983"/>
    <w:rsid w:val="001F22B0"/>
    <w:rsid w:val="001F38CA"/>
    <w:rsid w:val="001F4375"/>
    <w:rsid w:val="001F5084"/>
    <w:rsid w:val="001F50A3"/>
    <w:rsid w:val="001F6B70"/>
    <w:rsid w:val="001F6EA0"/>
    <w:rsid w:val="002002D2"/>
    <w:rsid w:val="00201789"/>
    <w:rsid w:val="00202D6F"/>
    <w:rsid w:val="00203B1E"/>
    <w:rsid w:val="00204701"/>
    <w:rsid w:val="0020481C"/>
    <w:rsid w:val="002066F3"/>
    <w:rsid w:val="0020756F"/>
    <w:rsid w:val="00207A3F"/>
    <w:rsid w:val="0021237B"/>
    <w:rsid w:val="002123D7"/>
    <w:rsid w:val="00212F4F"/>
    <w:rsid w:val="00213A68"/>
    <w:rsid w:val="00214099"/>
    <w:rsid w:val="00216954"/>
    <w:rsid w:val="002177E4"/>
    <w:rsid w:val="00217DA4"/>
    <w:rsid w:val="00220065"/>
    <w:rsid w:val="00222A98"/>
    <w:rsid w:val="00223B1A"/>
    <w:rsid w:val="002251C8"/>
    <w:rsid w:val="002315A4"/>
    <w:rsid w:val="00231661"/>
    <w:rsid w:val="0023492C"/>
    <w:rsid w:val="002359D3"/>
    <w:rsid w:val="00237532"/>
    <w:rsid w:val="00237A03"/>
    <w:rsid w:val="002465F1"/>
    <w:rsid w:val="0025028A"/>
    <w:rsid w:val="00250E97"/>
    <w:rsid w:val="002522FC"/>
    <w:rsid w:val="00253826"/>
    <w:rsid w:val="002549EC"/>
    <w:rsid w:val="00254FC5"/>
    <w:rsid w:val="0025670E"/>
    <w:rsid w:val="00257DB3"/>
    <w:rsid w:val="00261F3C"/>
    <w:rsid w:val="00262C1B"/>
    <w:rsid w:val="00263F36"/>
    <w:rsid w:val="00264047"/>
    <w:rsid w:val="002646E9"/>
    <w:rsid w:val="00266ED8"/>
    <w:rsid w:val="00270356"/>
    <w:rsid w:val="00270556"/>
    <w:rsid w:val="002723C4"/>
    <w:rsid w:val="0027288F"/>
    <w:rsid w:val="00272963"/>
    <w:rsid w:val="00273D6C"/>
    <w:rsid w:val="002740A9"/>
    <w:rsid w:val="00277DBA"/>
    <w:rsid w:val="002802D8"/>
    <w:rsid w:val="002808DC"/>
    <w:rsid w:val="00281D26"/>
    <w:rsid w:val="0028303B"/>
    <w:rsid w:val="00283928"/>
    <w:rsid w:val="002878B4"/>
    <w:rsid w:val="00291A52"/>
    <w:rsid w:val="00291CD4"/>
    <w:rsid w:val="00292256"/>
    <w:rsid w:val="00295BCE"/>
    <w:rsid w:val="00295E7F"/>
    <w:rsid w:val="002A012E"/>
    <w:rsid w:val="002A0B65"/>
    <w:rsid w:val="002A0E6D"/>
    <w:rsid w:val="002A0FFE"/>
    <w:rsid w:val="002A2CFD"/>
    <w:rsid w:val="002A506D"/>
    <w:rsid w:val="002A555A"/>
    <w:rsid w:val="002B29B2"/>
    <w:rsid w:val="002B4FC4"/>
    <w:rsid w:val="002B6C82"/>
    <w:rsid w:val="002B736B"/>
    <w:rsid w:val="002C00D1"/>
    <w:rsid w:val="002C015B"/>
    <w:rsid w:val="002C0679"/>
    <w:rsid w:val="002C1D8C"/>
    <w:rsid w:val="002C2337"/>
    <w:rsid w:val="002C3F71"/>
    <w:rsid w:val="002C4B3E"/>
    <w:rsid w:val="002C5349"/>
    <w:rsid w:val="002C57D2"/>
    <w:rsid w:val="002C6578"/>
    <w:rsid w:val="002C773E"/>
    <w:rsid w:val="002D0FDF"/>
    <w:rsid w:val="002D3E02"/>
    <w:rsid w:val="002E0059"/>
    <w:rsid w:val="002E1A18"/>
    <w:rsid w:val="002E3265"/>
    <w:rsid w:val="002E345C"/>
    <w:rsid w:val="002E3531"/>
    <w:rsid w:val="002E42D1"/>
    <w:rsid w:val="002F1BF2"/>
    <w:rsid w:val="002F2727"/>
    <w:rsid w:val="002F2A2A"/>
    <w:rsid w:val="002F2C10"/>
    <w:rsid w:val="002F7A99"/>
    <w:rsid w:val="00301351"/>
    <w:rsid w:val="00301937"/>
    <w:rsid w:val="00302985"/>
    <w:rsid w:val="0030354D"/>
    <w:rsid w:val="00303BCB"/>
    <w:rsid w:val="003042C6"/>
    <w:rsid w:val="00310A71"/>
    <w:rsid w:val="00310AE1"/>
    <w:rsid w:val="00310F99"/>
    <w:rsid w:val="00312DEA"/>
    <w:rsid w:val="00315CB3"/>
    <w:rsid w:val="00316D67"/>
    <w:rsid w:val="00321209"/>
    <w:rsid w:val="00322F99"/>
    <w:rsid w:val="00323117"/>
    <w:rsid w:val="00324FEA"/>
    <w:rsid w:val="003278CF"/>
    <w:rsid w:val="00333B4D"/>
    <w:rsid w:val="003353E0"/>
    <w:rsid w:val="0034227D"/>
    <w:rsid w:val="0034390A"/>
    <w:rsid w:val="00344F0C"/>
    <w:rsid w:val="00347B48"/>
    <w:rsid w:val="00352A7D"/>
    <w:rsid w:val="00354AFF"/>
    <w:rsid w:val="00354C0E"/>
    <w:rsid w:val="00355045"/>
    <w:rsid w:val="00357F8E"/>
    <w:rsid w:val="00361546"/>
    <w:rsid w:val="00362004"/>
    <w:rsid w:val="00362828"/>
    <w:rsid w:val="00362E05"/>
    <w:rsid w:val="00362FF0"/>
    <w:rsid w:val="00363691"/>
    <w:rsid w:val="00365D7B"/>
    <w:rsid w:val="00366CAE"/>
    <w:rsid w:val="00370A71"/>
    <w:rsid w:val="00374EA0"/>
    <w:rsid w:val="00375C33"/>
    <w:rsid w:val="003777ED"/>
    <w:rsid w:val="00381F61"/>
    <w:rsid w:val="00383C1A"/>
    <w:rsid w:val="00383D01"/>
    <w:rsid w:val="0038677B"/>
    <w:rsid w:val="0038729B"/>
    <w:rsid w:val="0038756A"/>
    <w:rsid w:val="00390AC1"/>
    <w:rsid w:val="00391A95"/>
    <w:rsid w:val="003920E0"/>
    <w:rsid w:val="00393716"/>
    <w:rsid w:val="0039378D"/>
    <w:rsid w:val="00394757"/>
    <w:rsid w:val="00396F34"/>
    <w:rsid w:val="00397BF5"/>
    <w:rsid w:val="00397F9B"/>
    <w:rsid w:val="003A051C"/>
    <w:rsid w:val="003A1093"/>
    <w:rsid w:val="003A3B8F"/>
    <w:rsid w:val="003A44A9"/>
    <w:rsid w:val="003A4ECA"/>
    <w:rsid w:val="003A4F73"/>
    <w:rsid w:val="003A7477"/>
    <w:rsid w:val="003B1CA7"/>
    <w:rsid w:val="003B2AEC"/>
    <w:rsid w:val="003B2B0A"/>
    <w:rsid w:val="003B3A4C"/>
    <w:rsid w:val="003B3D1A"/>
    <w:rsid w:val="003B3EDC"/>
    <w:rsid w:val="003B3F59"/>
    <w:rsid w:val="003B4459"/>
    <w:rsid w:val="003B46C3"/>
    <w:rsid w:val="003B673A"/>
    <w:rsid w:val="003B674A"/>
    <w:rsid w:val="003B7241"/>
    <w:rsid w:val="003B72EC"/>
    <w:rsid w:val="003B7E4A"/>
    <w:rsid w:val="003C069D"/>
    <w:rsid w:val="003C10BA"/>
    <w:rsid w:val="003C1905"/>
    <w:rsid w:val="003C200B"/>
    <w:rsid w:val="003C3D29"/>
    <w:rsid w:val="003C425D"/>
    <w:rsid w:val="003C5DB8"/>
    <w:rsid w:val="003C7662"/>
    <w:rsid w:val="003D03F4"/>
    <w:rsid w:val="003D3622"/>
    <w:rsid w:val="003D4AF6"/>
    <w:rsid w:val="003D66EF"/>
    <w:rsid w:val="003D6754"/>
    <w:rsid w:val="003D7819"/>
    <w:rsid w:val="003E0E2E"/>
    <w:rsid w:val="003E2F1A"/>
    <w:rsid w:val="003E4047"/>
    <w:rsid w:val="003E4280"/>
    <w:rsid w:val="003E7605"/>
    <w:rsid w:val="003E7FE6"/>
    <w:rsid w:val="003F07CC"/>
    <w:rsid w:val="003F0C0D"/>
    <w:rsid w:val="003F2F0D"/>
    <w:rsid w:val="003F363C"/>
    <w:rsid w:val="003F5252"/>
    <w:rsid w:val="003F6068"/>
    <w:rsid w:val="003F63F9"/>
    <w:rsid w:val="004029AA"/>
    <w:rsid w:val="004044C9"/>
    <w:rsid w:val="00404BB1"/>
    <w:rsid w:val="00405A2D"/>
    <w:rsid w:val="00405B3B"/>
    <w:rsid w:val="004060BC"/>
    <w:rsid w:val="004065CC"/>
    <w:rsid w:val="0040767C"/>
    <w:rsid w:val="004077EB"/>
    <w:rsid w:val="0041303B"/>
    <w:rsid w:val="0041680C"/>
    <w:rsid w:val="00417E6D"/>
    <w:rsid w:val="00420CB8"/>
    <w:rsid w:val="00422B0B"/>
    <w:rsid w:val="00422FB6"/>
    <w:rsid w:val="00423BDF"/>
    <w:rsid w:val="00424E24"/>
    <w:rsid w:val="00424FE7"/>
    <w:rsid w:val="00426834"/>
    <w:rsid w:val="00427815"/>
    <w:rsid w:val="004315A8"/>
    <w:rsid w:val="004349C1"/>
    <w:rsid w:val="00434F40"/>
    <w:rsid w:val="00436259"/>
    <w:rsid w:val="00441836"/>
    <w:rsid w:val="004425DF"/>
    <w:rsid w:val="004434F2"/>
    <w:rsid w:val="00443D67"/>
    <w:rsid w:val="00443F8D"/>
    <w:rsid w:val="004447D3"/>
    <w:rsid w:val="00446FF7"/>
    <w:rsid w:val="00447261"/>
    <w:rsid w:val="0044729D"/>
    <w:rsid w:val="004473D6"/>
    <w:rsid w:val="00447487"/>
    <w:rsid w:val="00451046"/>
    <w:rsid w:val="0045306A"/>
    <w:rsid w:val="00454CAA"/>
    <w:rsid w:val="00455894"/>
    <w:rsid w:val="00456683"/>
    <w:rsid w:val="00456703"/>
    <w:rsid w:val="00457FEB"/>
    <w:rsid w:val="00460217"/>
    <w:rsid w:val="00461F3B"/>
    <w:rsid w:val="00461FDA"/>
    <w:rsid w:val="00462CE6"/>
    <w:rsid w:val="00465164"/>
    <w:rsid w:val="004660A9"/>
    <w:rsid w:val="00466251"/>
    <w:rsid w:val="004664BF"/>
    <w:rsid w:val="004678B1"/>
    <w:rsid w:val="00471967"/>
    <w:rsid w:val="00472538"/>
    <w:rsid w:val="00472B2E"/>
    <w:rsid w:val="00474746"/>
    <w:rsid w:val="00474D2C"/>
    <w:rsid w:val="004758F7"/>
    <w:rsid w:val="00477143"/>
    <w:rsid w:val="00477C74"/>
    <w:rsid w:val="00482203"/>
    <w:rsid w:val="00482C66"/>
    <w:rsid w:val="004843A7"/>
    <w:rsid w:val="004855E6"/>
    <w:rsid w:val="00485A1F"/>
    <w:rsid w:val="00485E25"/>
    <w:rsid w:val="004963DA"/>
    <w:rsid w:val="00497A55"/>
    <w:rsid w:val="00497B3A"/>
    <w:rsid w:val="004A3119"/>
    <w:rsid w:val="004A610E"/>
    <w:rsid w:val="004A620D"/>
    <w:rsid w:val="004A628A"/>
    <w:rsid w:val="004B3CCD"/>
    <w:rsid w:val="004B5C2E"/>
    <w:rsid w:val="004B5EF9"/>
    <w:rsid w:val="004B6328"/>
    <w:rsid w:val="004B7569"/>
    <w:rsid w:val="004C04CF"/>
    <w:rsid w:val="004C07BE"/>
    <w:rsid w:val="004C1032"/>
    <w:rsid w:val="004C16CB"/>
    <w:rsid w:val="004C2EA1"/>
    <w:rsid w:val="004C2F83"/>
    <w:rsid w:val="004C3564"/>
    <w:rsid w:val="004C4E45"/>
    <w:rsid w:val="004C6300"/>
    <w:rsid w:val="004C65FD"/>
    <w:rsid w:val="004D3E8C"/>
    <w:rsid w:val="004D4491"/>
    <w:rsid w:val="004D5268"/>
    <w:rsid w:val="004E2401"/>
    <w:rsid w:val="004E2F66"/>
    <w:rsid w:val="004E4B08"/>
    <w:rsid w:val="004E4B44"/>
    <w:rsid w:val="004E5AF8"/>
    <w:rsid w:val="004E5E06"/>
    <w:rsid w:val="004F0656"/>
    <w:rsid w:val="004F195F"/>
    <w:rsid w:val="004F3548"/>
    <w:rsid w:val="004F4574"/>
    <w:rsid w:val="004F629E"/>
    <w:rsid w:val="004F6916"/>
    <w:rsid w:val="004F7ADB"/>
    <w:rsid w:val="00500CF7"/>
    <w:rsid w:val="00501962"/>
    <w:rsid w:val="00502E4D"/>
    <w:rsid w:val="005039BC"/>
    <w:rsid w:val="00504E7B"/>
    <w:rsid w:val="00507E13"/>
    <w:rsid w:val="005109D1"/>
    <w:rsid w:val="00511345"/>
    <w:rsid w:val="00511908"/>
    <w:rsid w:val="00512420"/>
    <w:rsid w:val="0051273F"/>
    <w:rsid w:val="00512763"/>
    <w:rsid w:val="00512772"/>
    <w:rsid w:val="0051303D"/>
    <w:rsid w:val="00514638"/>
    <w:rsid w:val="00514B99"/>
    <w:rsid w:val="00514C79"/>
    <w:rsid w:val="00515152"/>
    <w:rsid w:val="00515CBC"/>
    <w:rsid w:val="00522141"/>
    <w:rsid w:val="0052382A"/>
    <w:rsid w:val="005249A7"/>
    <w:rsid w:val="005249AF"/>
    <w:rsid w:val="005251E3"/>
    <w:rsid w:val="00525649"/>
    <w:rsid w:val="00525BD9"/>
    <w:rsid w:val="00525EA9"/>
    <w:rsid w:val="00526ACD"/>
    <w:rsid w:val="00527E9C"/>
    <w:rsid w:val="0053012D"/>
    <w:rsid w:val="00530AC5"/>
    <w:rsid w:val="00530C8E"/>
    <w:rsid w:val="005329DF"/>
    <w:rsid w:val="00532F94"/>
    <w:rsid w:val="0053415D"/>
    <w:rsid w:val="00534BF1"/>
    <w:rsid w:val="00541DF0"/>
    <w:rsid w:val="00542568"/>
    <w:rsid w:val="0054299A"/>
    <w:rsid w:val="00543AE4"/>
    <w:rsid w:val="00544ABE"/>
    <w:rsid w:val="00545729"/>
    <w:rsid w:val="005466D2"/>
    <w:rsid w:val="005476E4"/>
    <w:rsid w:val="00547F5B"/>
    <w:rsid w:val="00550AC0"/>
    <w:rsid w:val="005533BA"/>
    <w:rsid w:val="005546D1"/>
    <w:rsid w:val="00554BF6"/>
    <w:rsid w:val="005558D6"/>
    <w:rsid w:val="0055628F"/>
    <w:rsid w:val="00556BD6"/>
    <w:rsid w:val="00557CF3"/>
    <w:rsid w:val="005610BB"/>
    <w:rsid w:val="005618EE"/>
    <w:rsid w:val="00562A09"/>
    <w:rsid w:val="00562B15"/>
    <w:rsid w:val="00563E22"/>
    <w:rsid w:val="00565553"/>
    <w:rsid w:val="00567603"/>
    <w:rsid w:val="00567C05"/>
    <w:rsid w:val="00570382"/>
    <w:rsid w:val="00571667"/>
    <w:rsid w:val="0057330D"/>
    <w:rsid w:val="00574A3A"/>
    <w:rsid w:val="00580746"/>
    <w:rsid w:val="005808FD"/>
    <w:rsid w:val="00581BC3"/>
    <w:rsid w:val="0058253D"/>
    <w:rsid w:val="00583255"/>
    <w:rsid w:val="00583CAB"/>
    <w:rsid w:val="00583FD0"/>
    <w:rsid w:val="00584236"/>
    <w:rsid w:val="00585843"/>
    <w:rsid w:val="00586C33"/>
    <w:rsid w:val="0059497C"/>
    <w:rsid w:val="00596DA5"/>
    <w:rsid w:val="005A187B"/>
    <w:rsid w:val="005A1AC1"/>
    <w:rsid w:val="005A224D"/>
    <w:rsid w:val="005A24AD"/>
    <w:rsid w:val="005A6325"/>
    <w:rsid w:val="005A7494"/>
    <w:rsid w:val="005A791C"/>
    <w:rsid w:val="005B0092"/>
    <w:rsid w:val="005B02B3"/>
    <w:rsid w:val="005B1630"/>
    <w:rsid w:val="005B1EFE"/>
    <w:rsid w:val="005B35B0"/>
    <w:rsid w:val="005B57E0"/>
    <w:rsid w:val="005B60DF"/>
    <w:rsid w:val="005B6BB5"/>
    <w:rsid w:val="005C0584"/>
    <w:rsid w:val="005C0B76"/>
    <w:rsid w:val="005C1EE1"/>
    <w:rsid w:val="005C2C8F"/>
    <w:rsid w:val="005C3353"/>
    <w:rsid w:val="005C372F"/>
    <w:rsid w:val="005C50B1"/>
    <w:rsid w:val="005C5F99"/>
    <w:rsid w:val="005D04F1"/>
    <w:rsid w:val="005D264A"/>
    <w:rsid w:val="005D32FA"/>
    <w:rsid w:val="005D336F"/>
    <w:rsid w:val="005D36FB"/>
    <w:rsid w:val="005D579D"/>
    <w:rsid w:val="005D6F2B"/>
    <w:rsid w:val="005E25F2"/>
    <w:rsid w:val="005E2DED"/>
    <w:rsid w:val="005E357F"/>
    <w:rsid w:val="005E6474"/>
    <w:rsid w:val="005E6F1E"/>
    <w:rsid w:val="005E777B"/>
    <w:rsid w:val="005F45B8"/>
    <w:rsid w:val="005F59ED"/>
    <w:rsid w:val="00601351"/>
    <w:rsid w:val="0060165E"/>
    <w:rsid w:val="006063D5"/>
    <w:rsid w:val="00606E0E"/>
    <w:rsid w:val="00610F6B"/>
    <w:rsid w:val="00616FEC"/>
    <w:rsid w:val="00617572"/>
    <w:rsid w:val="00617895"/>
    <w:rsid w:val="00617EDA"/>
    <w:rsid w:val="006224DB"/>
    <w:rsid w:val="00622773"/>
    <w:rsid w:val="00623106"/>
    <w:rsid w:val="00624640"/>
    <w:rsid w:val="00625761"/>
    <w:rsid w:val="0062651B"/>
    <w:rsid w:val="00626C00"/>
    <w:rsid w:val="00627252"/>
    <w:rsid w:val="00627EEB"/>
    <w:rsid w:val="0063083A"/>
    <w:rsid w:val="006308EF"/>
    <w:rsid w:val="00630D7A"/>
    <w:rsid w:val="00634388"/>
    <w:rsid w:val="006361B6"/>
    <w:rsid w:val="0063691D"/>
    <w:rsid w:val="00641371"/>
    <w:rsid w:val="00644437"/>
    <w:rsid w:val="00644EA8"/>
    <w:rsid w:val="00646AA7"/>
    <w:rsid w:val="00647689"/>
    <w:rsid w:val="00654100"/>
    <w:rsid w:val="006542B8"/>
    <w:rsid w:val="00662DD0"/>
    <w:rsid w:val="00664435"/>
    <w:rsid w:val="00664667"/>
    <w:rsid w:val="0067058D"/>
    <w:rsid w:val="00670CCE"/>
    <w:rsid w:val="00670FC8"/>
    <w:rsid w:val="0067120A"/>
    <w:rsid w:val="00671604"/>
    <w:rsid w:val="00672047"/>
    <w:rsid w:val="0067275D"/>
    <w:rsid w:val="00672963"/>
    <w:rsid w:val="00673AC0"/>
    <w:rsid w:val="0067440A"/>
    <w:rsid w:val="0067539C"/>
    <w:rsid w:val="00675751"/>
    <w:rsid w:val="006765A5"/>
    <w:rsid w:val="006769D5"/>
    <w:rsid w:val="00682B6C"/>
    <w:rsid w:val="00682BDE"/>
    <w:rsid w:val="00683876"/>
    <w:rsid w:val="00684480"/>
    <w:rsid w:val="0068780A"/>
    <w:rsid w:val="00687A42"/>
    <w:rsid w:val="00691198"/>
    <w:rsid w:val="00691208"/>
    <w:rsid w:val="00691E87"/>
    <w:rsid w:val="006951F3"/>
    <w:rsid w:val="00695AEA"/>
    <w:rsid w:val="0069620B"/>
    <w:rsid w:val="006979E3"/>
    <w:rsid w:val="006A0C23"/>
    <w:rsid w:val="006A0FF6"/>
    <w:rsid w:val="006A7432"/>
    <w:rsid w:val="006B091A"/>
    <w:rsid w:val="006B270C"/>
    <w:rsid w:val="006B3C5A"/>
    <w:rsid w:val="006B7779"/>
    <w:rsid w:val="006B78D5"/>
    <w:rsid w:val="006C1AD6"/>
    <w:rsid w:val="006C3031"/>
    <w:rsid w:val="006C4B2A"/>
    <w:rsid w:val="006C56DD"/>
    <w:rsid w:val="006C7893"/>
    <w:rsid w:val="006D3410"/>
    <w:rsid w:val="006D3DB5"/>
    <w:rsid w:val="006D68F7"/>
    <w:rsid w:val="006D6CEE"/>
    <w:rsid w:val="006D725E"/>
    <w:rsid w:val="006E0412"/>
    <w:rsid w:val="006E1D16"/>
    <w:rsid w:val="006E2BE6"/>
    <w:rsid w:val="006E3753"/>
    <w:rsid w:val="006F0D3D"/>
    <w:rsid w:val="006F1462"/>
    <w:rsid w:val="006F2ED4"/>
    <w:rsid w:val="006F3CE9"/>
    <w:rsid w:val="006F4473"/>
    <w:rsid w:val="006F4712"/>
    <w:rsid w:val="0070066E"/>
    <w:rsid w:val="00701717"/>
    <w:rsid w:val="0070331D"/>
    <w:rsid w:val="0070477E"/>
    <w:rsid w:val="00706A28"/>
    <w:rsid w:val="007071C0"/>
    <w:rsid w:val="00707DB7"/>
    <w:rsid w:val="00711C0A"/>
    <w:rsid w:val="00717DF8"/>
    <w:rsid w:val="00720F66"/>
    <w:rsid w:val="00721D55"/>
    <w:rsid w:val="00722129"/>
    <w:rsid w:val="007224F8"/>
    <w:rsid w:val="00722D94"/>
    <w:rsid w:val="00725D10"/>
    <w:rsid w:val="00730EB4"/>
    <w:rsid w:val="00731201"/>
    <w:rsid w:val="00736DC5"/>
    <w:rsid w:val="007378DB"/>
    <w:rsid w:val="00737D48"/>
    <w:rsid w:val="00740921"/>
    <w:rsid w:val="007430D6"/>
    <w:rsid w:val="00743691"/>
    <w:rsid w:val="00744820"/>
    <w:rsid w:val="00747550"/>
    <w:rsid w:val="00747CE3"/>
    <w:rsid w:val="00750146"/>
    <w:rsid w:val="0075016D"/>
    <w:rsid w:val="00750FBC"/>
    <w:rsid w:val="0075387C"/>
    <w:rsid w:val="00754D55"/>
    <w:rsid w:val="00760199"/>
    <w:rsid w:val="007601E8"/>
    <w:rsid w:val="00760A78"/>
    <w:rsid w:val="007611AD"/>
    <w:rsid w:val="00761A7A"/>
    <w:rsid w:val="007644AA"/>
    <w:rsid w:val="00766A74"/>
    <w:rsid w:val="00766BD9"/>
    <w:rsid w:val="00766FDE"/>
    <w:rsid w:val="007670F9"/>
    <w:rsid w:val="00767413"/>
    <w:rsid w:val="00770353"/>
    <w:rsid w:val="007710F4"/>
    <w:rsid w:val="00771847"/>
    <w:rsid w:val="00772132"/>
    <w:rsid w:val="00772462"/>
    <w:rsid w:val="00773322"/>
    <w:rsid w:val="00773DEE"/>
    <w:rsid w:val="0077403C"/>
    <w:rsid w:val="00774CAA"/>
    <w:rsid w:val="00776A04"/>
    <w:rsid w:val="00776BB8"/>
    <w:rsid w:val="00777790"/>
    <w:rsid w:val="0077784B"/>
    <w:rsid w:val="00780E27"/>
    <w:rsid w:val="00783B4E"/>
    <w:rsid w:val="007858B5"/>
    <w:rsid w:val="00785E23"/>
    <w:rsid w:val="00786E4A"/>
    <w:rsid w:val="00787865"/>
    <w:rsid w:val="00791869"/>
    <w:rsid w:val="00791917"/>
    <w:rsid w:val="00792465"/>
    <w:rsid w:val="00792C04"/>
    <w:rsid w:val="007964EE"/>
    <w:rsid w:val="007965B7"/>
    <w:rsid w:val="0079687B"/>
    <w:rsid w:val="007969F5"/>
    <w:rsid w:val="0079758E"/>
    <w:rsid w:val="00797838"/>
    <w:rsid w:val="00797EB7"/>
    <w:rsid w:val="007A3746"/>
    <w:rsid w:val="007A3810"/>
    <w:rsid w:val="007A450B"/>
    <w:rsid w:val="007A477D"/>
    <w:rsid w:val="007A4F80"/>
    <w:rsid w:val="007A7432"/>
    <w:rsid w:val="007A7C46"/>
    <w:rsid w:val="007B095F"/>
    <w:rsid w:val="007B2444"/>
    <w:rsid w:val="007B3284"/>
    <w:rsid w:val="007B3B23"/>
    <w:rsid w:val="007B3B33"/>
    <w:rsid w:val="007B4112"/>
    <w:rsid w:val="007B70A2"/>
    <w:rsid w:val="007C07A6"/>
    <w:rsid w:val="007C2306"/>
    <w:rsid w:val="007C47B8"/>
    <w:rsid w:val="007C4AA9"/>
    <w:rsid w:val="007C5580"/>
    <w:rsid w:val="007C62C7"/>
    <w:rsid w:val="007C6D56"/>
    <w:rsid w:val="007C6FA0"/>
    <w:rsid w:val="007D28F9"/>
    <w:rsid w:val="007D3565"/>
    <w:rsid w:val="007D5445"/>
    <w:rsid w:val="007D5797"/>
    <w:rsid w:val="007E09CF"/>
    <w:rsid w:val="007E0F5E"/>
    <w:rsid w:val="007E141F"/>
    <w:rsid w:val="007E4660"/>
    <w:rsid w:val="007E4D39"/>
    <w:rsid w:val="007F07FD"/>
    <w:rsid w:val="007F11AA"/>
    <w:rsid w:val="007F2428"/>
    <w:rsid w:val="007F2822"/>
    <w:rsid w:val="007F38EF"/>
    <w:rsid w:val="007F3BF5"/>
    <w:rsid w:val="007F3C20"/>
    <w:rsid w:val="007F42FC"/>
    <w:rsid w:val="007F48A0"/>
    <w:rsid w:val="007F711D"/>
    <w:rsid w:val="007F7F99"/>
    <w:rsid w:val="0080161B"/>
    <w:rsid w:val="00802DF0"/>
    <w:rsid w:val="008038CE"/>
    <w:rsid w:val="00803B64"/>
    <w:rsid w:val="00804631"/>
    <w:rsid w:val="00805E92"/>
    <w:rsid w:val="00806C9F"/>
    <w:rsid w:val="00806D36"/>
    <w:rsid w:val="00807059"/>
    <w:rsid w:val="00807D6C"/>
    <w:rsid w:val="00807F0A"/>
    <w:rsid w:val="0081312E"/>
    <w:rsid w:val="00813379"/>
    <w:rsid w:val="008156F3"/>
    <w:rsid w:val="00815E23"/>
    <w:rsid w:val="008163C2"/>
    <w:rsid w:val="008168C2"/>
    <w:rsid w:val="00816B2B"/>
    <w:rsid w:val="00817AA1"/>
    <w:rsid w:val="00820167"/>
    <w:rsid w:val="008223BD"/>
    <w:rsid w:val="00822623"/>
    <w:rsid w:val="00822C50"/>
    <w:rsid w:val="008234EA"/>
    <w:rsid w:val="0082642B"/>
    <w:rsid w:val="00827501"/>
    <w:rsid w:val="00831C3B"/>
    <w:rsid w:val="008333A6"/>
    <w:rsid w:val="00835F31"/>
    <w:rsid w:val="008367AE"/>
    <w:rsid w:val="00836BD3"/>
    <w:rsid w:val="00836D0F"/>
    <w:rsid w:val="008370F7"/>
    <w:rsid w:val="00840A90"/>
    <w:rsid w:val="00840E67"/>
    <w:rsid w:val="008438D4"/>
    <w:rsid w:val="008448C0"/>
    <w:rsid w:val="00845C2A"/>
    <w:rsid w:val="00846207"/>
    <w:rsid w:val="00846ACD"/>
    <w:rsid w:val="0084766D"/>
    <w:rsid w:val="00850937"/>
    <w:rsid w:val="0085225C"/>
    <w:rsid w:val="00853B10"/>
    <w:rsid w:val="00855BB5"/>
    <w:rsid w:val="00857E50"/>
    <w:rsid w:val="008621EA"/>
    <w:rsid w:val="00863131"/>
    <w:rsid w:val="008636F1"/>
    <w:rsid w:val="00863E88"/>
    <w:rsid w:val="00864B7C"/>
    <w:rsid w:val="00865B4B"/>
    <w:rsid w:val="00865D2A"/>
    <w:rsid w:val="00866041"/>
    <w:rsid w:val="00866A72"/>
    <w:rsid w:val="00870682"/>
    <w:rsid w:val="008719CB"/>
    <w:rsid w:val="00871F97"/>
    <w:rsid w:val="008726D4"/>
    <w:rsid w:val="00872A54"/>
    <w:rsid w:val="00872AFC"/>
    <w:rsid w:val="00873625"/>
    <w:rsid w:val="008739C6"/>
    <w:rsid w:val="00874D5C"/>
    <w:rsid w:val="00876668"/>
    <w:rsid w:val="008773CD"/>
    <w:rsid w:val="00880AE4"/>
    <w:rsid w:val="0088184A"/>
    <w:rsid w:val="00881F92"/>
    <w:rsid w:val="00886B03"/>
    <w:rsid w:val="00886B77"/>
    <w:rsid w:val="00886B98"/>
    <w:rsid w:val="00887C55"/>
    <w:rsid w:val="0089550A"/>
    <w:rsid w:val="00895F5F"/>
    <w:rsid w:val="00897514"/>
    <w:rsid w:val="008A5DF8"/>
    <w:rsid w:val="008A6549"/>
    <w:rsid w:val="008A7116"/>
    <w:rsid w:val="008A7A06"/>
    <w:rsid w:val="008B193D"/>
    <w:rsid w:val="008B38D1"/>
    <w:rsid w:val="008B3F3E"/>
    <w:rsid w:val="008B6BCA"/>
    <w:rsid w:val="008C025C"/>
    <w:rsid w:val="008C124D"/>
    <w:rsid w:val="008C1E9F"/>
    <w:rsid w:val="008C252A"/>
    <w:rsid w:val="008C2781"/>
    <w:rsid w:val="008C4EBA"/>
    <w:rsid w:val="008C5B8A"/>
    <w:rsid w:val="008C5C55"/>
    <w:rsid w:val="008D0316"/>
    <w:rsid w:val="008D038C"/>
    <w:rsid w:val="008D0E1C"/>
    <w:rsid w:val="008D374A"/>
    <w:rsid w:val="008D3E21"/>
    <w:rsid w:val="008D7909"/>
    <w:rsid w:val="008D7D78"/>
    <w:rsid w:val="008E065C"/>
    <w:rsid w:val="008E0A2F"/>
    <w:rsid w:val="008E26F7"/>
    <w:rsid w:val="008E4E25"/>
    <w:rsid w:val="008E564D"/>
    <w:rsid w:val="008E7D05"/>
    <w:rsid w:val="008F0027"/>
    <w:rsid w:val="008F19FA"/>
    <w:rsid w:val="008F2D59"/>
    <w:rsid w:val="008F32F7"/>
    <w:rsid w:val="008F5D2D"/>
    <w:rsid w:val="008F66DD"/>
    <w:rsid w:val="008F799E"/>
    <w:rsid w:val="00900917"/>
    <w:rsid w:val="00901A58"/>
    <w:rsid w:val="00902517"/>
    <w:rsid w:val="00903740"/>
    <w:rsid w:val="00904047"/>
    <w:rsid w:val="009042E8"/>
    <w:rsid w:val="00905028"/>
    <w:rsid w:val="009052E6"/>
    <w:rsid w:val="009062D5"/>
    <w:rsid w:val="009122B3"/>
    <w:rsid w:val="009136D5"/>
    <w:rsid w:val="00914751"/>
    <w:rsid w:val="00914776"/>
    <w:rsid w:val="009152EF"/>
    <w:rsid w:val="0091682B"/>
    <w:rsid w:val="00916CA8"/>
    <w:rsid w:val="00917A61"/>
    <w:rsid w:val="0092008B"/>
    <w:rsid w:val="00920D50"/>
    <w:rsid w:val="00922A20"/>
    <w:rsid w:val="00923C9E"/>
    <w:rsid w:val="00924CF1"/>
    <w:rsid w:val="009258AB"/>
    <w:rsid w:val="00926A62"/>
    <w:rsid w:val="00927E9B"/>
    <w:rsid w:val="00932A06"/>
    <w:rsid w:val="00934C2A"/>
    <w:rsid w:val="00936AAD"/>
    <w:rsid w:val="00941C6F"/>
    <w:rsid w:val="00943072"/>
    <w:rsid w:val="009467F2"/>
    <w:rsid w:val="00946DA3"/>
    <w:rsid w:val="00947C0C"/>
    <w:rsid w:val="00953335"/>
    <w:rsid w:val="00953774"/>
    <w:rsid w:val="00953CFC"/>
    <w:rsid w:val="00954AF9"/>
    <w:rsid w:val="009558BA"/>
    <w:rsid w:val="00955DF9"/>
    <w:rsid w:val="00955E0D"/>
    <w:rsid w:val="00956EAA"/>
    <w:rsid w:val="00960694"/>
    <w:rsid w:val="00960B50"/>
    <w:rsid w:val="0096213C"/>
    <w:rsid w:val="00963994"/>
    <w:rsid w:val="0096614D"/>
    <w:rsid w:val="0096619C"/>
    <w:rsid w:val="009673E6"/>
    <w:rsid w:val="0096753C"/>
    <w:rsid w:val="0096775D"/>
    <w:rsid w:val="00972BD5"/>
    <w:rsid w:val="009734BA"/>
    <w:rsid w:val="009737E4"/>
    <w:rsid w:val="00974EEC"/>
    <w:rsid w:val="009764E8"/>
    <w:rsid w:val="00977A35"/>
    <w:rsid w:val="00981531"/>
    <w:rsid w:val="00981552"/>
    <w:rsid w:val="009822B8"/>
    <w:rsid w:val="00983EC3"/>
    <w:rsid w:val="009845CC"/>
    <w:rsid w:val="00984752"/>
    <w:rsid w:val="00984E86"/>
    <w:rsid w:val="00986C27"/>
    <w:rsid w:val="0099074A"/>
    <w:rsid w:val="00990AE3"/>
    <w:rsid w:val="00990C97"/>
    <w:rsid w:val="00990DEE"/>
    <w:rsid w:val="00991C98"/>
    <w:rsid w:val="009926CD"/>
    <w:rsid w:val="0099310B"/>
    <w:rsid w:val="0099581D"/>
    <w:rsid w:val="00997EDC"/>
    <w:rsid w:val="009A1D01"/>
    <w:rsid w:val="009A2B41"/>
    <w:rsid w:val="009A31E8"/>
    <w:rsid w:val="009A3D5F"/>
    <w:rsid w:val="009A5A45"/>
    <w:rsid w:val="009B0466"/>
    <w:rsid w:val="009B0950"/>
    <w:rsid w:val="009B1290"/>
    <w:rsid w:val="009B142D"/>
    <w:rsid w:val="009B152E"/>
    <w:rsid w:val="009C1A22"/>
    <w:rsid w:val="009C219C"/>
    <w:rsid w:val="009C4386"/>
    <w:rsid w:val="009C51EE"/>
    <w:rsid w:val="009D1DBB"/>
    <w:rsid w:val="009D2CE6"/>
    <w:rsid w:val="009D384A"/>
    <w:rsid w:val="009D4F23"/>
    <w:rsid w:val="009D6625"/>
    <w:rsid w:val="009E0C13"/>
    <w:rsid w:val="009E2ABC"/>
    <w:rsid w:val="009E475B"/>
    <w:rsid w:val="009E4FE5"/>
    <w:rsid w:val="009E72EE"/>
    <w:rsid w:val="009F056E"/>
    <w:rsid w:val="009F0A06"/>
    <w:rsid w:val="009F10F9"/>
    <w:rsid w:val="009F18FE"/>
    <w:rsid w:val="009F2DEA"/>
    <w:rsid w:val="009F4D4E"/>
    <w:rsid w:val="009F5951"/>
    <w:rsid w:val="009F5E77"/>
    <w:rsid w:val="009F68CD"/>
    <w:rsid w:val="009F7349"/>
    <w:rsid w:val="009F78C2"/>
    <w:rsid w:val="00A0127B"/>
    <w:rsid w:val="00A01413"/>
    <w:rsid w:val="00A01E1A"/>
    <w:rsid w:val="00A0384A"/>
    <w:rsid w:val="00A04C4E"/>
    <w:rsid w:val="00A057B7"/>
    <w:rsid w:val="00A07935"/>
    <w:rsid w:val="00A1004D"/>
    <w:rsid w:val="00A11B2E"/>
    <w:rsid w:val="00A15AE0"/>
    <w:rsid w:val="00A228B9"/>
    <w:rsid w:val="00A22F1C"/>
    <w:rsid w:val="00A23CC4"/>
    <w:rsid w:val="00A25D4F"/>
    <w:rsid w:val="00A26977"/>
    <w:rsid w:val="00A269F5"/>
    <w:rsid w:val="00A304C4"/>
    <w:rsid w:val="00A310F7"/>
    <w:rsid w:val="00A34EC3"/>
    <w:rsid w:val="00A37005"/>
    <w:rsid w:val="00A37106"/>
    <w:rsid w:val="00A37A31"/>
    <w:rsid w:val="00A4007A"/>
    <w:rsid w:val="00A408CC"/>
    <w:rsid w:val="00A415DB"/>
    <w:rsid w:val="00A4595A"/>
    <w:rsid w:val="00A459A4"/>
    <w:rsid w:val="00A46982"/>
    <w:rsid w:val="00A4724C"/>
    <w:rsid w:val="00A51B7D"/>
    <w:rsid w:val="00A52270"/>
    <w:rsid w:val="00A523F0"/>
    <w:rsid w:val="00A52555"/>
    <w:rsid w:val="00A5484F"/>
    <w:rsid w:val="00A5592C"/>
    <w:rsid w:val="00A55D94"/>
    <w:rsid w:val="00A56452"/>
    <w:rsid w:val="00A57304"/>
    <w:rsid w:val="00A601DA"/>
    <w:rsid w:val="00A606D1"/>
    <w:rsid w:val="00A61306"/>
    <w:rsid w:val="00A63839"/>
    <w:rsid w:val="00A63945"/>
    <w:rsid w:val="00A66280"/>
    <w:rsid w:val="00A66EDE"/>
    <w:rsid w:val="00A67447"/>
    <w:rsid w:val="00A677E3"/>
    <w:rsid w:val="00A678B0"/>
    <w:rsid w:val="00A6796B"/>
    <w:rsid w:val="00A71354"/>
    <w:rsid w:val="00A73052"/>
    <w:rsid w:val="00A76C65"/>
    <w:rsid w:val="00A77C0E"/>
    <w:rsid w:val="00A80E10"/>
    <w:rsid w:val="00A8501F"/>
    <w:rsid w:val="00A852AC"/>
    <w:rsid w:val="00A8731F"/>
    <w:rsid w:val="00A95D02"/>
    <w:rsid w:val="00A95E2A"/>
    <w:rsid w:val="00A96DD9"/>
    <w:rsid w:val="00A97CB3"/>
    <w:rsid w:val="00AA0C52"/>
    <w:rsid w:val="00AA1138"/>
    <w:rsid w:val="00AA151A"/>
    <w:rsid w:val="00AA5279"/>
    <w:rsid w:val="00AB05A6"/>
    <w:rsid w:val="00AB0FC1"/>
    <w:rsid w:val="00AB17A0"/>
    <w:rsid w:val="00AB1E20"/>
    <w:rsid w:val="00AB230F"/>
    <w:rsid w:val="00AB435C"/>
    <w:rsid w:val="00AB5AC8"/>
    <w:rsid w:val="00AB7326"/>
    <w:rsid w:val="00AC467C"/>
    <w:rsid w:val="00AC4A7C"/>
    <w:rsid w:val="00AC4E98"/>
    <w:rsid w:val="00AC52FF"/>
    <w:rsid w:val="00AC55BB"/>
    <w:rsid w:val="00AC78B5"/>
    <w:rsid w:val="00AC7BF9"/>
    <w:rsid w:val="00AD1E5B"/>
    <w:rsid w:val="00AD2641"/>
    <w:rsid w:val="00AD29A0"/>
    <w:rsid w:val="00AD4006"/>
    <w:rsid w:val="00AD485A"/>
    <w:rsid w:val="00AD62A5"/>
    <w:rsid w:val="00AD76D1"/>
    <w:rsid w:val="00AD7968"/>
    <w:rsid w:val="00AE1FBF"/>
    <w:rsid w:val="00AE4243"/>
    <w:rsid w:val="00AF05B1"/>
    <w:rsid w:val="00AF2665"/>
    <w:rsid w:val="00AF4983"/>
    <w:rsid w:val="00AF5E88"/>
    <w:rsid w:val="00AF6F2A"/>
    <w:rsid w:val="00AF7B5E"/>
    <w:rsid w:val="00B000B2"/>
    <w:rsid w:val="00B02DC9"/>
    <w:rsid w:val="00B032DD"/>
    <w:rsid w:val="00B0455E"/>
    <w:rsid w:val="00B04A90"/>
    <w:rsid w:val="00B0551B"/>
    <w:rsid w:val="00B0624F"/>
    <w:rsid w:val="00B062F3"/>
    <w:rsid w:val="00B106E4"/>
    <w:rsid w:val="00B12690"/>
    <w:rsid w:val="00B13419"/>
    <w:rsid w:val="00B15AC3"/>
    <w:rsid w:val="00B161AC"/>
    <w:rsid w:val="00B1693C"/>
    <w:rsid w:val="00B202D0"/>
    <w:rsid w:val="00B20551"/>
    <w:rsid w:val="00B20B64"/>
    <w:rsid w:val="00B21A92"/>
    <w:rsid w:val="00B2290A"/>
    <w:rsid w:val="00B23155"/>
    <w:rsid w:val="00B232C3"/>
    <w:rsid w:val="00B23E4C"/>
    <w:rsid w:val="00B24717"/>
    <w:rsid w:val="00B24C82"/>
    <w:rsid w:val="00B27DF5"/>
    <w:rsid w:val="00B304CB"/>
    <w:rsid w:val="00B33FC7"/>
    <w:rsid w:val="00B34832"/>
    <w:rsid w:val="00B358F9"/>
    <w:rsid w:val="00B363E1"/>
    <w:rsid w:val="00B41246"/>
    <w:rsid w:val="00B4197D"/>
    <w:rsid w:val="00B422C5"/>
    <w:rsid w:val="00B447FB"/>
    <w:rsid w:val="00B51AB7"/>
    <w:rsid w:val="00B51D45"/>
    <w:rsid w:val="00B545B7"/>
    <w:rsid w:val="00B578B9"/>
    <w:rsid w:val="00B57A29"/>
    <w:rsid w:val="00B603B6"/>
    <w:rsid w:val="00B60B8C"/>
    <w:rsid w:val="00B61CD9"/>
    <w:rsid w:val="00B62BF0"/>
    <w:rsid w:val="00B63653"/>
    <w:rsid w:val="00B64D26"/>
    <w:rsid w:val="00B64DC2"/>
    <w:rsid w:val="00B650F5"/>
    <w:rsid w:val="00B65769"/>
    <w:rsid w:val="00B657B6"/>
    <w:rsid w:val="00B65EB7"/>
    <w:rsid w:val="00B66DA6"/>
    <w:rsid w:val="00B670B8"/>
    <w:rsid w:val="00B677F3"/>
    <w:rsid w:val="00B71888"/>
    <w:rsid w:val="00B72047"/>
    <w:rsid w:val="00B73399"/>
    <w:rsid w:val="00B73EC9"/>
    <w:rsid w:val="00B7478B"/>
    <w:rsid w:val="00B75AEF"/>
    <w:rsid w:val="00B75B4D"/>
    <w:rsid w:val="00B75DFB"/>
    <w:rsid w:val="00B7688D"/>
    <w:rsid w:val="00B76D9D"/>
    <w:rsid w:val="00B80B04"/>
    <w:rsid w:val="00B80B76"/>
    <w:rsid w:val="00B80C14"/>
    <w:rsid w:val="00B828CC"/>
    <w:rsid w:val="00B82B4C"/>
    <w:rsid w:val="00B8492E"/>
    <w:rsid w:val="00B859AE"/>
    <w:rsid w:val="00B86A27"/>
    <w:rsid w:val="00B86F75"/>
    <w:rsid w:val="00B87084"/>
    <w:rsid w:val="00B903C6"/>
    <w:rsid w:val="00B9338B"/>
    <w:rsid w:val="00B94371"/>
    <w:rsid w:val="00B95286"/>
    <w:rsid w:val="00B953BD"/>
    <w:rsid w:val="00B9795C"/>
    <w:rsid w:val="00BA48B9"/>
    <w:rsid w:val="00BA5235"/>
    <w:rsid w:val="00BA589A"/>
    <w:rsid w:val="00BA6908"/>
    <w:rsid w:val="00BA79AA"/>
    <w:rsid w:val="00BB22E5"/>
    <w:rsid w:val="00BB25F1"/>
    <w:rsid w:val="00BB3191"/>
    <w:rsid w:val="00BB4636"/>
    <w:rsid w:val="00BC3809"/>
    <w:rsid w:val="00BD1454"/>
    <w:rsid w:val="00BD1882"/>
    <w:rsid w:val="00BD3F03"/>
    <w:rsid w:val="00BD6CB5"/>
    <w:rsid w:val="00BE0344"/>
    <w:rsid w:val="00BE149C"/>
    <w:rsid w:val="00BE1F75"/>
    <w:rsid w:val="00BE25DB"/>
    <w:rsid w:val="00BE2CD3"/>
    <w:rsid w:val="00BE307C"/>
    <w:rsid w:val="00BE48C8"/>
    <w:rsid w:val="00BE6C4D"/>
    <w:rsid w:val="00BE730A"/>
    <w:rsid w:val="00BE76B7"/>
    <w:rsid w:val="00BE7E17"/>
    <w:rsid w:val="00BF0DCA"/>
    <w:rsid w:val="00BF1FED"/>
    <w:rsid w:val="00BF2551"/>
    <w:rsid w:val="00BF2898"/>
    <w:rsid w:val="00BF2900"/>
    <w:rsid w:val="00BF2EAB"/>
    <w:rsid w:val="00BF30B2"/>
    <w:rsid w:val="00BF39B9"/>
    <w:rsid w:val="00BF3E97"/>
    <w:rsid w:val="00BF4257"/>
    <w:rsid w:val="00BF4D0C"/>
    <w:rsid w:val="00C010C9"/>
    <w:rsid w:val="00C03765"/>
    <w:rsid w:val="00C04525"/>
    <w:rsid w:val="00C138DE"/>
    <w:rsid w:val="00C14709"/>
    <w:rsid w:val="00C17AB5"/>
    <w:rsid w:val="00C21693"/>
    <w:rsid w:val="00C22176"/>
    <w:rsid w:val="00C224C3"/>
    <w:rsid w:val="00C249A7"/>
    <w:rsid w:val="00C30287"/>
    <w:rsid w:val="00C30512"/>
    <w:rsid w:val="00C30E68"/>
    <w:rsid w:val="00C32AE9"/>
    <w:rsid w:val="00C32C8B"/>
    <w:rsid w:val="00C341D6"/>
    <w:rsid w:val="00C36F10"/>
    <w:rsid w:val="00C374E7"/>
    <w:rsid w:val="00C375C8"/>
    <w:rsid w:val="00C41A5C"/>
    <w:rsid w:val="00C42D66"/>
    <w:rsid w:val="00C434D7"/>
    <w:rsid w:val="00C43C4F"/>
    <w:rsid w:val="00C44769"/>
    <w:rsid w:val="00C44CF7"/>
    <w:rsid w:val="00C44DEF"/>
    <w:rsid w:val="00C464F2"/>
    <w:rsid w:val="00C50F20"/>
    <w:rsid w:val="00C51CDE"/>
    <w:rsid w:val="00C51D0B"/>
    <w:rsid w:val="00C52702"/>
    <w:rsid w:val="00C52C1B"/>
    <w:rsid w:val="00C536D7"/>
    <w:rsid w:val="00C54015"/>
    <w:rsid w:val="00C54934"/>
    <w:rsid w:val="00C56204"/>
    <w:rsid w:val="00C565E1"/>
    <w:rsid w:val="00C56CD9"/>
    <w:rsid w:val="00C56FB6"/>
    <w:rsid w:val="00C63686"/>
    <w:rsid w:val="00C651A4"/>
    <w:rsid w:val="00C651E1"/>
    <w:rsid w:val="00C65297"/>
    <w:rsid w:val="00C657CA"/>
    <w:rsid w:val="00C66315"/>
    <w:rsid w:val="00C6685B"/>
    <w:rsid w:val="00C70319"/>
    <w:rsid w:val="00C70707"/>
    <w:rsid w:val="00C73196"/>
    <w:rsid w:val="00C75A70"/>
    <w:rsid w:val="00C77656"/>
    <w:rsid w:val="00C8036C"/>
    <w:rsid w:val="00C809B3"/>
    <w:rsid w:val="00C829CB"/>
    <w:rsid w:val="00C8400E"/>
    <w:rsid w:val="00C87220"/>
    <w:rsid w:val="00C87737"/>
    <w:rsid w:val="00C911A8"/>
    <w:rsid w:val="00C919DD"/>
    <w:rsid w:val="00C9255F"/>
    <w:rsid w:val="00C92AC0"/>
    <w:rsid w:val="00C92B12"/>
    <w:rsid w:val="00C92C4F"/>
    <w:rsid w:val="00C9345A"/>
    <w:rsid w:val="00C9420B"/>
    <w:rsid w:val="00C955BB"/>
    <w:rsid w:val="00C95723"/>
    <w:rsid w:val="00C95A20"/>
    <w:rsid w:val="00C95DBA"/>
    <w:rsid w:val="00C97C1D"/>
    <w:rsid w:val="00CA0011"/>
    <w:rsid w:val="00CA0B08"/>
    <w:rsid w:val="00CA2171"/>
    <w:rsid w:val="00CA2BFE"/>
    <w:rsid w:val="00CA4DC5"/>
    <w:rsid w:val="00CA4F2B"/>
    <w:rsid w:val="00CA634A"/>
    <w:rsid w:val="00CA6A6F"/>
    <w:rsid w:val="00CA71EF"/>
    <w:rsid w:val="00CB0872"/>
    <w:rsid w:val="00CB129F"/>
    <w:rsid w:val="00CB198C"/>
    <w:rsid w:val="00CB242F"/>
    <w:rsid w:val="00CB26C4"/>
    <w:rsid w:val="00CC2AAD"/>
    <w:rsid w:val="00CC2F80"/>
    <w:rsid w:val="00CC4E9F"/>
    <w:rsid w:val="00CC61E8"/>
    <w:rsid w:val="00CC694A"/>
    <w:rsid w:val="00CD103F"/>
    <w:rsid w:val="00CD4083"/>
    <w:rsid w:val="00CD46C5"/>
    <w:rsid w:val="00CD53A9"/>
    <w:rsid w:val="00CD6265"/>
    <w:rsid w:val="00CD6319"/>
    <w:rsid w:val="00CE0739"/>
    <w:rsid w:val="00CE0A3A"/>
    <w:rsid w:val="00CE2CCC"/>
    <w:rsid w:val="00CE338E"/>
    <w:rsid w:val="00CE3802"/>
    <w:rsid w:val="00CE5E27"/>
    <w:rsid w:val="00CE6C49"/>
    <w:rsid w:val="00CE7509"/>
    <w:rsid w:val="00CE7905"/>
    <w:rsid w:val="00CE7C3E"/>
    <w:rsid w:val="00CF3576"/>
    <w:rsid w:val="00CF4401"/>
    <w:rsid w:val="00CF52EB"/>
    <w:rsid w:val="00CF5F68"/>
    <w:rsid w:val="00CF68A9"/>
    <w:rsid w:val="00CF6E1D"/>
    <w:rsid w:val="00CF75BA"/>
    <w:rsid w:val="00D0151D"/>
    <w:rsid w:val="00D0426E"/>
    <w:rsid w:val="00D0679C"/>
    <w:rsid w:val="00D10978"/>
    <w:rsid w:val="00D11C84"/>
    <w:rsid w:val="00D126AB"/>
    <w:rsid w:val="00D12E57"/>
    <w:rsid w:val="00D13A0F"/>
    <w:rsid w:val="00D170C7"/>
    <w:rsid w:val="00D20830"/>
    <w:rsid w:val="00D22A18"/>
    <w:rsid w:val="00D23E5C"/>
    <w:rsid w:val="00D245D1"/>
    <w:rsid w:val="00D279C8"/>
    <w:rsid w:val="00D27DA8"/>
    <w:rsid w:val="00D3116E"/>
    <w:rsid w:val="00D31CFC"/>
    <w:rsid w:val="00D31DCE"/>
    <w:rsid w:val="00D323B9"/>
    <w:rsid w:val="00D32BE5"/>
    <w:rsid w:val="00D35611"/>
    <w:rsid w:val="00D375AE"/>
    <w:rsid w:val="00D404AF"/>
    <w:rsid w:val="00D40974"/>
    <w:rsid w:val="00D441E8"/>
    <w:rsid w:val="00D45163"/>
    <w:rsid w:val="00D45E3F"/>
    <w:rsid w:val="00D47086"/>
    <w:rsid w:val="00D50837"/>
    <w:rsid w:val="00D5402A"/>
    <w:rsid w:val="00D54DBA"/>
    <w:rsid w:val="00D57794"/>
    <w:rsid w:val="00D600E7"/>
    <w:rsid w:val="00D60D23"/>
    <w:rsid w:val="00D618DF"/>
    <w:rsid w:val="00D61B1E"/>
    <w:rsid w:val="00D6276A"/>
    <w:rsid w:val="00D776F3"/>
    <w:rsid w:val="00D81CBA"/>
    <w:rsid w:val="00D83784"/>
    <w:rsid w:val="00D8701D"/>
    <w:rsid w:val="00D87FB3"/>
    <w:rsid w:val="00D90D91"/>
    <w:rsid w:val="00D90E02"/>
    <w:rsid w:val="00D91619"/>
    <w:rsid w:val="00D921B9"/>
    <w:rsid w:val="00D929F3"/>
    <w:rsid w:val="00D93D4D"/>
    <w:rsid w:val="00D93EE4"/>
    <w:rsid w:val="00D93FDF"/>
    <w:rsid w:val="00D94648"/>
    <w:rsid w:val="00D952EA"/>
    <w:rsid w:val="00D95391"/>
    <w:rsid w:val="00D95ACD"/>
    <w:rsid w:val="00DA09AF"/>
    <w:rsid w:val="00DA1940"/>
    <w:rsid w:val="00DA23F2"/>
    <w:rsid w:val="00DA5FF3"/>
    <w:rsid w:val="00DA6217"/>
    <w:rsid w:val="00DA68A9"/>
    <w:rsid w:val="00DB1703"/>
    <w:rsid w:val="00DB4D75"/>
    <w:rsid w:val="00DB540F"/>
    <w:rsid w:val="00DB56E6"/>
    <w:rsid w:val="00DB7B5D"/>
    <w:rsid w:val="00DC0DEE"/>
    <w:rsid w:val="00DC2AE0"/>
    <w:rsid w:val="00DC30C8"/>
    <w:rsid w:val="00DC3233"/>
    <w:rsid w:val="00DC36F8"/>
    <w:rsid w:val="00DC395E"/>
    <w:rsid w:val="00DC3A21"/>
    <w:rsid w:val="00DC50C4"/>
    <w:rsid w:val="00DC5A07"/>
    <w:rsid w:val="00DC6274"/>
    <w:rsid w:val="00DC68BE"/>
    <w:rsid w:val="00DC7871"/>
    <w:rsid w:val="00DC78B8"/>
    <w:rsid w:val="00DD1280"/>
    <w:rsid w:val="00DD1C21"/>
    <w:rsid w:val="00DD3E2D"/>
    <w:rsid w:val="00DD6C88"/>
    <w:rsid w:val="00DD7B70"/>
    <w:rsid w:val="00DE15C7"/>
    <w:rsid w:val="00DE238F"/>
    <w:rsid w:val="00DE37F6"/>
    <w:rsid w:val="00DE60D3"/>
    <w:rsid w:val="00DE6107"/>
    <w:rsid w:val="00DF28FB"/>
    <w:rsid w:val="00DF36A3"/>
    <w:rsid w:val="00DF3B13"/>
    <w:rsid w:val="00DF49A6"/>
    <w:rsid w:val="00DF5471"/>
    <w:rsid w:val="00DF67F8"/>
    <w:rsid w:val="00E00E6E"/>
    <w:rsid w:val="00E01BA6"/>
    <w:rsid w:val="00E02AEC"/>
    <w:rsid w:val="00E03845"/>
    <w:rsid w:val="00E03B28"/>
    <w:rsid w:val="00E0400B"/>
    <w:rsid w:val="00E048BC"/>
    <w:rsid w:val="00E05ED8"/>
    <w:rsid w:val="00E066CC"/>
    <w:rsid w:val="00E07519"/>
    <w:rsid w:val="00E10D1D"/>
    <w:rsid w:val="00E11384"/>
    <w:rsid w:val="00E11D24"/>
    <w:rsid w:val="00E11D8F"/>
    <w:rsid w:val="00E12542"/>
    <w:rsid w:val="00E13F96"/>
    <w:rsid w:val="00E14498"/>
    <w:rsid w:val="00E14A0B"/>
    <w:rsid w:val="00E15EA3"/>
    <w:rsid w:val="00E20316"/>
    <w:rsid w:val="00E21ACB"/>
    <w:rsid w:val="00E22E18"/>
    <w:rsid w:val="00E243CD"/>
    <w:rsid w:val="00E255CB"/>
    <w:rsid w:val="00E25A3F"/>
    <w:rsid w:val="00E265BF"/>
    <w:rsid w:val="00E30755"/>
    <w:rsid w:val="00E3091A"/>
    <w:rsid w:val="00E32547"/>
    <w:rsid w:val="00E32D3E"/>
    <w:rsid w:val="00E33226"/>
    <w:rsid w:val="00E369A6"/>
    <w:rsid w:val="00E36C0E"/>
    <w:rsid w:val="00E36C37"/>
    <w:rsid w:val="00E43565"/>
    <w:rsid w:val="00E449D2"/>
    <w:rsid w:val="00E46435"/>
    <w:rsid w:val="00E46482"/>
    <w:rsid w:val="00E478C5"/>
    <w:rsid w:val="00E5200B"/>
    <w:rsid w:val="00E56E27"/>
    <w:rsid w:val="00E614AE"/>
    <w:rsid w:val="00E61589"/>
    <w:rsid w:val="00E6758C"/>
    <w:rsid w:val="00E73728"/>
    <w:rsid w:val="00E737CE"/>
    <w:rsid w:val="00E7438D"/>
    <w:rsid w:val="00E757D9"/>
    <w:rsid w:val="00E774B2"/>
    <w:rsid w:val="00E77676"/>
    <w:rsid w:val="00E77A48"/>
    <w:rsid w:val="00E8188A"/>
    <w:rsid w:val="00E82F62"/>
    <w:rsid w:val="00E85FAC"/>
    <w:rsid w:val="00E86240"/>
    <w:rsid w:val="00E867B8"/>
    <w:rsid w:val="00E8696E"/>
    <w:rsid w:val="00E87A6B"/>
    <w:rsid w:val="00E9001C"/>
    <w:rsid w:val="00E91611"/>
    <w:rsid w:val="00E922A1"/>
    <w:rsid w:val="00E93221"/>
    <w:rsid w:val="00E94206"/>
    <w:rsid w:val="00E9466D"/>
    <w:rsid w:val="00E9468D"/>
    <w:rsid w:val="00E967B4"/>
    <w:rsid w:val="00E97457"/>
    <w:rsid w:val="00E97BC7"/>
    <w:rsid w:val="00EA0406"/>
    <w:rsid w:val="00EA0892"/>
    <w:rsid w:val="00EA092D"/>
    <w:rsid w:val="00EA2B7D"/>
    <w:rsid w:val="00EA361F"/>
    <w:rsid w:val="00EA49D9"/>
    <w:rsid w:val="00EA4DBE"/>
    <w:rsid w:val="00EA7D0A"/>
    <w:rsid w:val="00EB098B"/>
    <w:rsid w:val="00EB0D47"/>
    <w:rsid w:val="00EB0E8C"/>
    <w:rsid w:val="00EB328E"/>
    <w:rsid w:val="00EB55DB"/>
    <w:rsid w:val="00EB6AB6"/>
    <w:rsid w:val="00EB6F96"/>
    <w:rsid w:val="00EC089E"/>
    <w:rsid w:val="00EC364D"/>
    <w:rsid w:val="00EC3996"/>
    <w:rsid w:val="00EC5251"/>
    <w:rsid w:val="00EC56AE"/>
    <w:rsid w:val="00EC6211"/>
    <w:rsid w:val="00EC69CF"/>
    <w:rsid w:val="00ED0046"/>
    <w:rsid w:val="00ED0A9B"/>
    <w:rsid w:val="00ED1218"/>
    <w:rsid w:val="00ED32BB"/>
    <w:rsid w:val="00ED518A"/>
    <w:rsid w:val="00EE16B5"/>
    <w:rsid w:val="00EE3718"/>
    <w:rsid w:val="00EE4199"/>
    <w:rsid w:val="00EE4359"/>
    <w:rsid w:val="00EE52AF"/>
    <w:rsid w:val="00EE57C1"/>
    <w:rsid w:val="00EF0806"/>
    <w:rsid w:val="00EF1141"/>
    <w:rsid w:val="00EF34B6"/>
    <w:rsid w:val="00EF3C1C"/>
    <w:rsid w:val="00EF4018"/>
    <w:rsid w:val="00EF5955"/>
    <w:rsid w:val="00EF6DD2"/>
    <w:rsid w:val="00EF6E48"/>
    <w:rsid w:val="00F00296"/>
    <w:rsid w:val="00F0107E"/>
    <w:rsid w:val="00F01830"/>
    <w:rsid w:val="00F01A47"/>
    <w:rsid w:val="00F02AC6"/>
    <w:rsid w:val="00F034F7"/>
    <w:rsid w:val="00F039D9"/>
    <w:rsid w:val="00F041C4"/>
    <w:rsid w:val="00F043B5"/>
    <w:rsid w:val="00F06410"/>
    <w:rsid w:val="00F0652C"/>
    <w:rsid w:val="00F12169"/>
    <w:rsid w:val="00F13B7C"/>
    <w:rsid w:val="00F15C25"/>
    <w:rsid w:val="00F17ADA"/>
    <w:rsid w:val="00F252FA"/>
    <w:rsid w:val="00F32C5C"/>
    <w:rsid w:val="00F34F55"/>
    <w:rsid w:val="00F37004"/>
    <w:rsid w:val="00F37D91"/>
    <w:rsid w:val="00F46A0C"/>
    <w:rsid w:val="00F512B3"/>
    <w:rsid w:val="00F5141F"/>
    <w:rsid w:val="00F51FED"/>
    <w:rsid w:val="00F52A77"/>
    <w:rsid w:val="00F531AC"/>
    <w:rsid w:val="00F53505"/>
    <w:rsid w:val="00F54026"/>
    <w:rsid w:val="00F55956"/>
    <w:rsid w:val="00F5599B"/>
    <w:rsid w:val="00F5687E"/>
    <w:rsid w:val="00F57C0A"/>
    <w:rsid w:val="00F57E6D"/>
    <w:rsid w:val="00F64317"/>
    <w:rsid w:val="00F653DD"/>
    <w:rsid w:val="00F6711F"/>
    <w:rsid w:val="00F73E6C"/>
    <w:rsid w:val="00F81686"/>
    <w:rsid w:val="00F839DE"/>
    <w:rsid w:val="00F83E81"/>
    <w:rsid w:val="00F841B4"/>
    <w:rsid w:val="00F8474B"/>
    <w:rsid w:val="00F85186"/>
    <w:rsid w:val="00F85CFB"/>
    <w:rsid w:val="00F91217"/>
    <w:rsid w:val="00F915DD"/>
    <w:rsid w:val="00F9480D"/>
    <w:rsid w:val="00F94ECB"/>
    <w:rsid w:val="00F9636B"/>
    <w:rsid w:val="00F9725C"/>
    <w:rsid w:val="00FA072C"/>
    <w:rsid w:val="00FA15B5"/>
    <w:rsid w:val="00FA1792"/>
    <w:rsid w:val="00FA19AE"/>
    <w:rsid w:val="00FA226A"/>
    <w:rsid w:val="00FA2DA5"/>
    <w:rsid w:val="00FA38CA"/>
    <w:rsid w:val="00FA39DD"/>
    <w:rsid w:val="00FB0BD3"/>
    <w:rsid w:val="00FB1927"/>
    <w:rsid w:val="00FB229C"/>
    <w:rsid w:val="00FB5735"/>
    <w:rsid w:val="00FB6F45"/>
    <w:rsid w:val="00FB7F28"/>
    <w:rsid w:val="00FD275F"/>
    <w:rsid w:val="00FD2848"/>
    <w:rsid w:val="00FD3C72"/>
    <w:rsid w:val="00FD4426"/>
    <w:rsid w:val="00FD4676"/>
    <w:rsid w:val="00FD5C5E"/>
    <w:rsid w:val="00FD5C9F"/>
    <w:rsid w:val="00FD5E0D"/>
    <w:rsid w:val="00FD62D8"/>
    <w:rsid w:val="00FE089F"/>
    <w:rsid w:val="00FE10D9"/>
    <w:rsid w:val="00FE2FB2"/>
    <w:rsid w:val="00FE2FC2"/>
    <w:rsid w:val="00FE70C5"/>
    <w:rsid w:val="00FE7E5D"/>
    <w:rsid w:val="00FF4271"/>
    <w:rsid w:val="00FF4733"/>
    <w:rsid w:val="00FF509D"/>
    <w:rsid w:val="00FF55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C4BEC"/>
  <w15:docId w15:val="{34D0CB82-DFB4-4B00-A797-F02385BF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4435"/>
    <w:pPr>
      <w:spacing w:line="276" w:lineRule="auto"/>
      <w:jc w:val="both"/>
    </w:pPr>
    <w:rPr>
      <w:rFonts w:ascii="Calibri" w:hAnsi="Calibri"/>
      <w:sz w:val="22"/>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rsid w:val="00186872"/>
    <w:pPr>
      <w:spacing w:after="0" w:line="480" w:lineRule="auto"/>
      <w:ind w:left="720" w:hanging="720"/>
      <w:jc w:val="left"/>
    </w:pPr>
    <w:rPr>
      <w:sz w:val="20"/>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styleId="EndnoteReference">
    <w:name w:val="endnote reference"/>
    <w:basedOn w:val="DefaultParagraphFont"/>
    <w:semiHidden/>
    <w:unhideWhenUsed/>
    <w:rsid w:val="008E4E25"/>
    <w:rPr>
      <w:vertAlign w:val="superscript"/>
    </w:rPr>
  </w:style>
  <w:style w:type="paragraph" w:styleId="Quote">
    <w:name w:val="Quote"/>
    <w:basedOn w:val="Normal"/>
    <w:next w:val="Normal"/>
    <w:link w:val="QuoteChar"/>
    <w:uiPriority w:val="29"/>
    <w:qFormat/>
    <w:rsid w:val="00C04525"/>
    <w:pPr>
      <w:spacing w:before="200" w:after="160"/>
      <w:ind w:left="864" w:right="864"/>
      <w:jc w:val="right"/>
    </w:pPr>
    <w:rPr>
      <w:i/>
      <w:iCs/>
      <w:color w:val="404040" w:themeColor="text1" w:themeTint="BF"/>
    </w:rPr>
  </w:style>
  <w:style w:type="character" w:customStyle="1" w:styleId="QuoteChar">
    <w:name w:val="Quote Char"/>
    <w:basedOn w:val="DefaultParagraphFont"/>
    <w:link w:val="Quote"/>
    <w:uiPriority w:val="29"/>
    <w:qFormat/>
    <w:rsid w:val="00C04525"/>
    <w:rPr>
      <w:i/>
      <w:iCs/>
      <w:color w:val="404040" w:themeColor="text1" w:themeTint="BF"/>
    </w:rPr>
  </w:style>
  <w:style w:type="paragraph" w:styleId="Header">
    <w:name w:val="header"/>
    <w:basedOn w:val="Normal"/>
    <w:link w:val="HeaderChar"/>
    <w:uiPriority w:val="99"/>
    <w:unhideWhenUsed/>
    <w:rsid w:val="00B05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51B"/>
    <w:rPr>
      <w:rFonts w:ascii="Calibri" w:hAnsi="Calibri"/>
      <w:sz w:val="22"/>
    </w:rPr>
  </w:style>
  <w:style w:type="paragraph" w:styleId="Footer">
    <w:name w:val="footer"/>
    <w:basedOn w:val="Normal"/>
    <w:link w:val="FooterChar"/>
    <w:uiPriority w:val="99"/>
    <w:unhideWhenUsed/>
    <w:rsid w:val="00B05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51B"/>
    <w:rPr>
      <w:rFonts w:ascii="Calibri" w:hAnsi="Calibri"/>
      <w:sz w:val="22"/>
    </w:rPr>
  </w:style>
  <w:style w:type="paragraph" w:customStyle="1" w:styleId="Code">
    <w:name w:val="Code"/>
    <w:basedOn w:val="BodyText"/>
    <w:qFormat/>
    <w:rsid w:val="00F8474B"/>
    <w:pPr>
      <w:jc w:val="left"/>
    </w:pPr>
    <w:rPr>
      <w:rFonts w:ascii="Consolas" w:hAnsi="Consolas"/>
    </w:rPr>
  </w:style>
  <w:style w:type="paragraph" w:customStyle="1" w:styleId="SourceCode0">
    <w:name w:val="SourceCode"/>
    <w:basedOn w:val="Code"/>
    <w:qFormat/>
    <w:rsid w:val="002C773E"/>
    <w:pPr>
      <w:ind w:firstLine="720"/>
    </w:pPr>
  </w:style>
  <w:style w:type="paragraph" w:customStyle="1" w:styleId="BaseText">
    <w:name w:val="Base_Text"/>
    <w:rsid w:val="009B1290"/>
    <w:pPr>
      <w:spacing w:before="120" w:after="0"/>
    </w:pPr>
    <w:rPr>
      <w:rFonts w:ascii="Times New Roman" w:eastAsia="Times New Roman" w:hAnsi="Times New Roman" w:cs="Times New Roman"/>
    </w:rPr>
  </w:style>
  <w:style w:type="paragraph" w:customStyle="1" w:styleId="1stparatext">
    <w:name w:val="1st para text"/>
    <w:basedOn w:val="BaseText"/>
    <w:rsid w:val="009B1290"/>
  </w:style>
  <w:style w:type="paragraph" w:customStyle="1" w:styleId="BaseHeading">
    <w:name w:val="Base_Heading"/>
    <w:rsid w:val="009B1290"/>
    <w:pPr>
      <w:keepNext/>
      <w:spacing w:before="240" w:after="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9B1290"/>
  </w:style>
  <w:style w:type="paragraph" w:customStyle="1" w:styleId="AbstractSummary">
    <w:name w:val="Abstract/Summary"/>
    <w:basedOn w:val="BaseText"/>
    <w:rsid w:val="009B1290"/>
  </w:style>
  <w:style w:type="paragraph" w:customStyle="1" w:styleId="Referencesandnotes">
    <w:name w:val="References and notes"/>
    <w:basedOn w:val="BaseText"/>
    <w:rsid w:val="009B1290"/>
    <w:pPr>
      <w:ind w:left="720" w:hanging="720"/>
    </w:pPr>
  </w:style>
  <w:style w:type="paragraph" w:customStyle="1" w:styleId="Acknowledgement">
    <w:name w:val="Acknowledgement"/>
    <w:basedOn w:val="Referencesandnotes"/>
    <w:rsid w:val="009B1290"/>
  </w:style>
  <w:style w:type="paragraph" w:customStyle="1" w:styleId="Subhead">
    <w:name w:val="Subhead"/>
    <w:basedOn w:val="BaseHeading"/>
    <w:rsid w:val="009B1290"/>
    <w:rPr>
      <w:b/>
      <w:bCs/>
      <w:sz w:val="24"/>
      <w:szCs w:val="24"/>
    </w:rPr>
  </w:style>
  <w:style w:type="paragraph" w:customStyle="1" w:styleId="AppendixHead">
    <w:name w:val="AppendixHead"/>
    <w:basedOn w:val="Subhead"/>
    <w:rsid w:val="009B1290"/>
  </w:style>
  <w:style w:type="paragraph" w:customStyle="1" w:styleId="AppendixSubhead">
    <w:name w:val="AppendixSubhead"/>
    <w:basedOn w:val="Subhead"/>
    <w:rsid w:val="009B1290"/>
  </w:style>
  <w:style w:type="paragraph" w:customStyle="1" w:styleId="Articletype">
    <w:name w:val="Article type"/>
    <w:basedOn w:val="BaseText"/>
    <w:rsid w:val="009B1290"/>
  </w:style>
  <w:style w:type="character" w:customStyle="1" w:styleId="aubase">
    <w:name w:val="au_base"/>
    <w:rsid w:val="009B1290"/>
    <w:rPr>
      <w:sz w:val="24"/>
    </w:rPr>
  </w:style>
  <w:style w:type="character" w:customStyle="1" w:styleId="aucollab">
    <w:name w:val="au_collab"/>
    <w:basedOn w:val="aubase"/>
    <w:rsid w:val="009B1290"/>
    <w:rPr>
      <w:sz w:val="24"/>
      <w:bdr w:val="none" w:sz="0" w:space="0" w:color="auto"/>
      <w:shd w:val="clear" w:color="auto" w:fill="C0C0C0"/>
    </w:rPr>
  </w:style>
  <w:style w:type="character" w:customStyle="1" w:styleId="audeg">
    <w:name w:val="au_deg"/>
    <w:basedOn w:val="DefaultParagraphFont"/>
    <w:rsid w:val="009B1290"/>
    <w:rPr>
      <w:sz w:val="24"/>
      <w:bdr w:val="none" w:sz="0" w:space="0" w:color="auto"/>
      <w:shd w:val="clear" w:color="auto" w:fill="FFFF00"/>
    </w:rPr>
  </w:style>
  <w:style w:type="character" w:customStyle="1" w:styleId="aufname">
    <w:name w:val="au_fname"/>
    <w:basedOn w:val="aubase"/>
    <w:rsid w:val="009B1290"/>
    <w:rPr>
      <w:sz w:val="24"/>
      <w:bdr w:val="none" w:sz="0" w:space="0" w:color="auto"/>
      <w:shd w:val="clear" w:color="auto" w:fill="00FFFF"/>
    </w:rPr>
  </w:style>
  <w:style w:type="character" w:customStyle="1" w:styleId="aurole">
    <w:name w:val="au_role"/>
    <w:basedOn w:val="aubase"/>
    <w:rsid w:val="009B1290"/>
    <w:rPr>
      <w:sz w:val="24"/>
      <w:bdr w:val="none" w:sz="0" w:space="0" w:color="auto"/>
      <w:shd w:val="clear" w:color="auto" w:fill="808000"/>
    </w:rPr>
  </w:style>
  <w:style w:type="character" w:customStyle="1" w:styleId="ausuffix">
    <w:name w:val="au_suffix"/>
    <w:basedOn w:val="aubase"/>
    <w:rsid w:val="009B1290"/>
    <w:rPr>
      <w:sz w:val="24"/>
      <w:bdr w:val="none" w:sz="0" w:space="0" w:color="auto"/>
      <w:shd w:val="clear" w:color="auto" w:fill="FF00FF"/>
    </w:rPr>
  </w:style>
  <w:style w:type="character" w:customStyle="1" w:styleId="ausurname">
    <w:name w:val="au_surname"/>
    <w:basedOn w:val="aubase"/>
    <w:rsid w:val="009B1290"/>
    <w:rPr>
      <w:sz w:val="24"/>
      <w:bdr w:val="none" w:sz="0" w:space="0" w:color="auto"/>
      <w:shd w:val="clear" w:color="auto" w:fill="00FF00"/>
    </w:rPr>
  </w:style>
  <w:style w:type="paragraph" w:customStyle="1" w:styleId="AuthorAttribute">
    <w:name w:val="Author Attribute"/>
    <w:basedOn w:val="BaseText"/>
    <w:rsid w:val="009B1290"/>
    <w:pPr>
      <w:spacing w:before="480"/>
    </w:pPr>
  </w:style>
  <w:style w:type="paragraph" w:customStyle="1" w:styleId="Footnote">
    <w:name w:val="Footnote"/>
    <w:basedOn w:val="BaseText"/>
    <w:rsid w:val="009B1290"/>
  </w:style>
  <w:style w:type="paragraph" w:customStyle="1" w:styleId="AuthorFootnote">
    <w:name w:val="AuthorFootnote"/>
    <w:basedOn w:val="Footnote"/>
    <w:rsid w:val="009B1290"/>
    <w:pPr>
      <w:autoSpaceDE w:val="0"/>
      <w:autoSpaceDN w:val="0"/>
      <w:adjustRightInd w:val="0"/>
    </w:pPr>
    <w:rPr>
      <w:lang w:bidi="he-IL"/>
    </w:rPr>
  </w:style>
  <w:style w:type="paragraph" w:customStyle="1" w:styleId="Authors">
    <w:name w:val="Authors"/>
    <w:basedOn w:val="BaseText"/>
    <w:rsid w:val="009B1290"/>
    <w:pPr>
      <w:spacing w:after="360"/>
      <w:jc w:val="center"/>
    </w:pPr>
  </w:style>
  <w:style w:type="paragraph" w:styleId="BalloonText">
    <w:name w:val="Balloon Text"/>
    <w:basedOn w:val="Normal"/>
    <w:link w:val="BalloonTextChar"/>
    <w:uiPriority w:val="99"/>
    <w:semiHidden/>
    <w:unhideWhenUsed/>
    <w:rsid w:val="009B1290"/>
    <w:pPr>
      <w:spacing w:after="0" w:line="240" w:lineRule="auto"/>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290"/>
    <w:rPr>
      <w:rFonts w:ascii="Segoe UI" w:hAnsi="Segoe UI" w:cs="Segoe UI"/>
      <w:sz w:val="18"/>
      <w:szCs w:val="18"/>
    </w:rPr>
  </w:style>
  <w:style w:type="character" w:customStyle="1" w:styleId="bibarticle">
    <w:name w:val="bib_article"/>
    <w:basedOn w:val="DefaultParagraphFont"/>
    <w:rsid w:val="009B1290"/>
    <w:rPr>
      <w:sz w:val="24"/>
      <w:bdr w:val="none" w:sz="0" w:space="0" w:color="auto"/>
      <w:shd w:val="clear" w:color="auto" w:fill="00FFFF"/>
    </w:rPr>
  </w:style>
  <w:style w:type="character" w:customStyle="1" w:styleId="bibbase">
    <w:name w:val="bib_base"/>
    <w:rsid w:val="009B1290"/>
    <w:rPr>
      <w:sz w:val="24"/>
    </w:rPr>
  </w:style>
  <w:style w:type="character" w:customStyle="1" w:styleId="bibcomment">
    <w:name w:val="bib_comment"/>
    <w:basedOn w:val="bibbase"/>
    <w:rsid w:val="009B1290"/>
    <w:rPr>
      <w:sz w:val="24"/>
    </w:rPr>
  </w:style>
  <w:style w:type="character" w:customStyle="1" w:styleId="bibdeg">
    <w:name w:val="bib_deg"/>
    <w:basedOn w:val="bibbase"/>
    <w:rsid w:val="009B1290"/>
    <w:rPr>
      <w:sz w:val="24"/>
    </w:rPr>
  </w:style>
  <w:style w:type="character" w:customStyle="1" w:styleId="bibdoi">
    <w:name w:val="bib_doi"/>
    <w:basedOn w:val="bibbase"/>
    <w:rsid w:val="009B1290"/>
    <w:rPr>
      <w:sz w:val="24"/>
      <w:bdr w:val="none" w:sz="0" w:space="0" w:color="auto"/>
      <w:shd w:val="clear" w:color="auto" w:fill="00FF00"/>
    </w:rPr>
  </w:style>
  <w:style w:type="character" w:customStyle="1" w:styleId="bibetal">
    <w:name w:val="bib_etal"/>
    <w:basedOn w:val="bibbase"/>
    <w:rsid w:val="009B1290"/>
    <w:rPr>
      <w:sz w:val="24"/>
      <w:bdr w:val="none" w:sz="0" w:space="0" w:color="auto"/>
      <w:shd w:val="clear" w:color="auto" w:fill="008080"/>
    </w:rPr>
  </w:style>
  <w:style w:type="character" w:customStyle="1" w:styleId="bibfname">
    <w:name w:val="bib_fname"/>
    <w:basedOn w:val="bibbase"/>
    <w:rsid w:val="009B1290"/>
    <w:rPr>
      <w:sz w:val="24"/>
      <w:bdr w:val="none" w:sz="0" w:space="0" w:color="auto"/>
      <w:shd w:val="clear" w:color="auto" w:fill="FFFF00"/>
    </w:rPr>
  </w:style>
  <w:style w:type="character" w:customStyle="1" w:styleId="bibfpage">
    <w:name w:val="bib_fpage"/>
    <w:basedOn w:val="bibbase"/>
    <w:rsid w:val="009B1290"/>
    <w:rPr>
      <w:sz w:val="24"/>
      <w:bdr w:val="none" w:sz="0" w:space="0" w:color="auto"/>
      <w:shd w:val="clear" w:color="auto" w:fill="808080"/>
    </w:rPr>
  </w:style>
  <w:style w:type="character" w:customStyle="1" w:styleId="bibissue">
    <w:name w:val="bib_issue"/>
    <w:basedOn w:val="bibbase"/>
    <w:rsid w:val="009B1290"/>
    <w:rPr>
      <w:sz w:val="24"/>
      <w:bdr w:val="none" w:sz="0" w:space="0" w:color="auto"/>
      <w:shd w:val="clear" w:color="auto" w:fill="FFFF00"/>
    </w:rPr>
  </w:style>
  <w:style w:type="character" w:customStyle="1" w:styleId="bibjournal">
    <w:name w:val="bib_journal"/>
    <w:basedOn w:val="bibbase"/>
    <w:rsid w:val="009B1290"/>
    <w:rPr>
      <w:sz w:val="24"/>
      <w:bdr w:val="none" w:sz="0" w:space="0" w:color="auto"/>
      <w:shd w:val="clear" w:color="auto" w:fill="808000"/>
    </w:rPr>
  </w:style>
  <w:style w:type="character" w:customStyle="1" w:styleId="biblpage">
    <w:name w:val="bib_lpage"/>
    <w:basedOn w:val="bibbase"/>
    <w:rsid w:val="009B1290"/>
    <w:rPr>
      <w:sz w:val="24"/>
      <w:bdr w:val="none" w:sz="0" w:space="0" w:color="auto"/>
      <w:shd w:val="clear" w:color="auto" w:fill="808080"/>
    </w:rPr>
  </w:style>
  <w:style w:type="character" w:customStyle="1" w:styleId="bibmedline">
    <w:name w:val="bib_medline"/>
    <w:basedOn w:val="bibbase"/>
    <w:rsid w:val="009B1290"/>
    <w:rPr>
      <w:sz w:val="24"/>
    </w:rPr>
  </w:style>
  <w:style w:type="character" w:customStyle="1" w:styleId="bibnumber">
    <w:name w:val="bib_number"/>
    <w:basedOn w:val="bibbase"/>
    <w:rsid w:val="009B1290"/>
    <w:rPr>
      <w:sz w:val="24"/>
    </w:rPr>
  </w:style>
  <w:style w:type="character" w:customStyle="1" w:styleId="biborganization">
    <w:name w:val="bib_organization"/>
    <w:basedOn w:val="bibbase"/>
    <w:rsid w:val="009B1290"/>
    <w:rPr>
      <w:sz w:val="24"/>
      <w:bdr w:val="none" w:sz="0" w:space="0" w:color="auto"/>
      <w:shd w:val="clear" w:color="auto" w:fill="808000"/>
    </w:rPr>
  </w:style>
  <w:style w:type="character" w:customStyle="1" w:styleId="bibsuffix">
    <w:name w:val="bib_suffix"/>
    <w:basedOn w:val="bibbase"/>
    <w:rsid w:val="009B1290"/>
    <w:rPr>
      <w:sz w:val="24"/>
    </w:rPr>
  </w:style>
  <w:style w:type="character" w:customStyle="1" w:styleId="bibsuppl">
    <w:name w:val="bib_suppl"/>
    <w:basedOn w:val="bibbase"/>
    <w:rsid w:val="009B1290"/>
    <w:rPr>
      <w:sz w:val="24"/>
      <w:bdr w:val="none" w:sz="0" w:space="0" w:color="auto"/>
      <w:shd w:val="clear" w:color="auto" w:fill="FFFF00"/>
    </w:rPr>
  </w:style>
  <w:style w:type="character" w:customStyle="1" w:styleId="bibsurname">
    <w:name w:val="bib_surname"/>
    <w:basedOn w:val="bibbase"/>
    <w:rsid w:val="009B1290"/>
    <w:rPr>
      <w:sz w:val="24"/>
      <w:bdr w:val="none" w:sz="0" w:space="0" w:color="auto"/>
      <w:shd w:val="clear" w:color="auto" w:fill="FFFF00"/>
    </w:rPr>
  </w:style>
  <w:style w:type="character" w:customStyle="1" w:styleId="bibunpubl">
    <w:name w:val="bib_unpubl"/>
    <w:basedOn w:val="bibbase"/>
    <w:rsid w:val="009B1290"/>
    <w:rPr>
      <w:sz w:val="24"/>
    </w:rPr>
  </w:style>
  <w:style w:type="character" w:customStyle="1" w:styleId="biburl">
    <w:name w:val="bib_url"/>
    <w:basedOn w:val="bibbase"/>
    <w:rsid w:val="009B1290"/>
    <w:rPr>
      <w:sz w:val="24"/>
      <w:bdr w:val="none" w:sz="0" w:space="0" w:color="auto"/>
      <w:shd w:val="clear" w:color="auto" w:fill="00FF00"/>
    </w:rPr>
  </w:style>
  <w:style w:type="character" w:customStyle="1" w:styleId="bibvolume">
    <w:name w:val="bib_volume"/>
    <w:basedOn w:val="bibbase"/>
    <w:rsid w:val="009B1290"/>
    <w:rPr>
      <w:sz w:val="24"/>
      <w:bdr w:val="none" w:sz="0" w:space="0" w:color="auto"/>
      <w:shd w:val="clear" w:color="auto" w:fill="00FF00"/>
    </w:rPr>
  </w:style>
  <w:style w:type="character" w:customStyle="1" w:styleId="bibyear">
    <w:name w:val="bib_year"/>
    <w:basedOn w:val="bibbase"/>
    <w:rsid w:val="009B1290"/>
    <w:rPr>
      <w:sz w:val="24"/>
      <w:bdr w:val="none" w:sz="0" w:space="0" w:color="auto"/>
      <w:shd w:val="clear" w:color="auto" w:fill="FF00FF"/>
    </w:rPr>
  </w:style>
  <w:style w:type="paragraph" w:customStyle="1" w:styleId="BookorMeetingInformation">
    <w:name w:val="Book or Meeting Information"/>
    <w:basedOn w:val="BaseText"/>
    <w:rsid w:val="009B1290"/>
  </w:style>
  <w:style w:type="paragraph" w:customStyle="1" w:styleId="BookInformation">
    <w:name w:val="BookInformation"/>
    <w:basedOn w:val="BaseText"/>
    <w:rsid w:val="009B1290"/>
  </w:style>
  <w:style w:type="paragraph" w:customStyle="1" w:styleId="Level2Head">
    <w:name w:val="Level 2 Head"/>
    <w:basedOn w:val="BaseHeading"/>
    <w:rsid w:val="009B1290"/>
    <w:pPr>
      <w:outlineLvl w:val="1"/>
    </w:pPr>
    <w:rPr>
      <w:i/>
      <w:iCs/>
      <w:sz w:val="24"/>
      <w:szCs w:val="24"/>
    </w:rPr>
  </w:style>
  <w:style w:type="paragraph" w:customStyle="1" w:styleId="BoxLevel2Head">
    <w:name w:val="BoxLevel 2 Head"/>
    <w:basedOn w:val="Level2Head"/>
    <w:rsid w:val="009B1290"/>
    <w:pPr>
      <w:shd w:val="clear" w:color="auto" w:fill="E6E6E6"/>
    </w:pPr>
  </w:style>
  <w:style w:type="paragraph" w:customStyle="1" w:styleId="BoxListUnnumbered">
    <w:name w:val="BoxListUnnumbered"/>
    <w:basedOn w:val="BaseText"/>
    <w:rsid w:val="009B1290"/>
    <w:pPr>
      <w:shd w:val="clear" w:color="auto" w:fill="E6E6E6"/>
      <w:ind w:left="1080" w:hanging="360"/>
    </w:pPr>
  </w:style>
  <w:style w:type="paragraph" w:customStyle="1" w:styleId="BoxList">
    <w:name w:val="BoxList"/>
    <w:basedOn w:val="BoxListUnnumbered"/>
    <w:rsid w:val="009B1290"/>
  </w:style>
  <w:style w:type="paragraph" w:customStyle="1" w:styleId="BoxSubhead">
    <w:name w:val="BoxSubhead"/>
    <w:basedOn w:val="Subhead"/>
    <w:rsid w:val="009B1290"/>
    <w:pPr>
      <w:shd w:val="clear" w:color="auto" w:fill="E6E6E6"/>
    </w:pPr>
  </w:style>
  <w:style w:type="paragraph" w:customStyle="1" w:styleId="Paragraph">
    <w:name w:val="Paragraph"/>
    <w:basedOn w:val="BaseText"/>
    <w:rsid w:val="009B1290"/>
    <w:pPr>
      <w:ind w:firstLine="720"/>
    </w:pPr>
  </w:style>
  <w:style w:type="paragraph" w:customStyle="1" w:styleId="BoxText">
    <w:name w:val="BoxText"/>
    <w:basedOn w:val="Paragraph"/>
    <w:rsid w:val="009B1290"/>
    <w:pPr>
      <w:shd w:val="clear" w:color="auto" w:fill="E6E6E6"/>
    </w:pPr>
  </w:style>
  <w:style w:type="paragraph" w:customStyle="1" w:styleId="BoxTitle">
    <w:name w:val="BoxTitle"/>
    <w:basedOn w:val="BaseHeading"/>
    <w:rsid w:val="009B1290"/>
    <w:pPr>
      <w:shd w:val="clear" w:color="auto" w:fill="E6E6E6"/>
    </w:pPr>
    <w:rPr>
      <w:b/>
      <w:sz w:val="24"/>
      <w:szCs w:val="24"/>
    </w:rPr>
  </w:style>
  <w:style w:type="paragraph" w:customStyle="1" w:styleId="BulletedText">
    <w:name w:val="Bulleted Text"/>
    <w:basedOn w:val="BaseText"/>
    <w:rsid w:val="009B1290"/>
    <w:pPr>
      <w:ind w:left="720" w:hanging="720"/>
    </w:pPr>
  </w:style>
  <w:style w:type="paragraph" w:customStyle="1" w:styleId="career-magazine">
    <w:name w:val="career-magazine"/>
    <w:basedOn w:val="BaseText"/>
    <w:rsid w:val="009B1290"/>
    <w:pPr>
      <w:jc w:val="right"/>
    </w:pPr>
    <w:rPr>
      <w:color w:val="FF0000"/>
    </w:rPr>
  </w:style>
  <w:style w:type="paragraph" w:customStyle="1" w:styleId="career-stage">
    <w:name w:val="career-stage"/>
    <w:basedOn w:val="BaseText"/>
    <w:rsid w:val="009B1290"/>
    <w:pPr>
      <w:jc w:val="right"/>
    </w:pPr>
    <w:rPr>
      <w:color w:val="339966"/>
    </w:rPr>
  </w:style>
  <w:style w:type="character" w:customStyle="1" w:styleId="citebase">
    <w:name w:val="cite_base"/>
    <w:rsid w:val="009B1290"/>
    <w:rPr>
      <w:sz w:val="24"/>
    </w:rPr>
  </w:style>
  <w:style w:type="character" w:customStyle="1" w:styleId="citebib">
    <w:name w:val="cite_bib"/>
    <w:basedOn w:val="DefaultParagraphFont"/>
    <w:rsid w:val="009B1290"/>
    <w:rPr>
      <w:sz w:val="24"/>
      <w:bdr w:val="none" w:sz="0" w:space="0" w:color="auto"/>
      <w:shd w:val="clear" w:color="auto" w:fill="00FFFF"/>
    </w:rPr>
  </w:style>
  <w:style w:type="character" w:customStyle="1" w:styleId="citebox">
    <w:name w:val="cite_box"/>
    <w:basedOn w:val="citebase"/>
    <w:rsid w:val="009B1290"/>
    <w:rPr>
      <w:sz w:val="24"/>
    </w:rPr>
  </w:style>
  <w:style w:type="character" w:customStyle="1" w:styleId="citeen">
    <w:name w:val="cite_en"/>
    <w:basedOn w:val="citebase"/>
    <w:rsid w:val="009B1290"/>
    <w:rPr>
      <w:sz w:val="24"/>
      <w:shd w:val="clear" w:color="auto" w:fill="FFFF00"/>
      <w:vertAlign w:val="superscript"/>
    </w:rPr>
  </w:style>
  <w:style w:type="character" w:customStyle="1" w:styleId="citeeq">
    <w:name w:val="cite_eq"/>
    <w:basedOn w:val="citebase"/>
    <w:rsid w:val="009B1290"/>
    <w:rPr>
      <w:sz w:val="24"/>
      <w:bdr w:val="none" w:sz="0" w:space="0" w:color="auto"/>
      <w:shd w:val="clear" w:color="auto" w:fill="FF99CC"/>
    </w:rPr>
  </w:style>
  <w:style w:type="character" w:customStyle="1" w:styleId="citefig">
    <w:name w:val="cite_fig"/>
    <w:basedOn w:val="citebase"/>
    <w:rsid w:val="009B1290"/>
    <w:rPr>
      <w:color w:val="000000"/>
      <w:sz w:val="24"/>
      <w:bdr w:val="none" w:sz="0" w:space="0" w:color="auto"/>
      <w:shd w:val="clear" w:color="auto" w:fill="00FF00"/>
    </w:rPr>
  </w:style>
  <w:style w:type="character" w:customStyle="1" w:styleId="citefn">
    <w:name w:val="cite_fn"/>
    <w:basedOn w:val="citebase"/>
    <w:rsid w:val="009B1290"/>
    <w:rPr>
      <w:sz w:val="24"/>
      <w:bdr w:val="none" w:sz="0" w:space="0" w:color="auto"/>
      <w:shd w:val="clear" w:color="auto" w:fill="FF0000"/>
    </w:rPr>
  </w:style>
  <w:style w:type="character" w:customStyle="1" w:styleId="citetbl">
    <w:name w:val="cite_tbl"/>
    <w:basedOn w:val="citebase"/>
    <w:rsid w:val="009B1290"/>
    <w:rPr>
      <w:color w:val="000000"/>
      <w:sz w:val="24"/>
      <w:bdr w:val="none" w:sz="0" w:space="0" w:color="auto"/>
      <w:shd w:val="clear" w:color="auto" w:fill="FF00FF"/>
    </w:rPr>
  </w:style>
  <w:style w:type="character" w:styleId="CommentReference">
    <w:name w:val="annotation reference"/>
    <w:basedOn w:val="DefaultParagraphFont"/>
    <w:uiPriority w:val="99"/>
    <w:unhideWhenUsed/>
    <w:rsid w:val="009B1290"/>
    <w:rPr>
      <w:sz w:val="16"/>
      <w:szCs w:val="16"/>
    </w:rPr>
  </w:style>
  <w:style w:type="paragraph" w:styleId="CommentText">
    <w:name w:val="annotation text"/>
    <w:basedOn w:val="Normal"/>
    <w:link w:val="CommentTextChar"/>
    <w:uiPriority w:val="99"/>
    <w:unhideWhenUsed/>
    <w:rsid w:val="009B1290"/>
    <w:pPr>
      <w:spacing w:after="0" w:line="240" w:lineRule="auto"/>
      <w:jc w:val="left"/>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9B12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B1290"/>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B1290"/>
    <w:rPr>
      <w:rFonts w:ascii="Times New Roman" w:eastAsia="Times New Roman" w:hAnsi="Times New Roman" w:cs="Times New Roman"/>
      <w:b/>
      <w:bCs/>
      <w:sz w:val="20"/>
      <w:szCs w:val="20"/>
    </w:rPr>
  </w:style>
  <w:style w:type="paragraph" w:customStyle="1" w:styleId="ContinuedParagraph">
    <w:name w:val="ContinuedParagraph"/>
    <w:basedOn w:val="Paragraph"/>
    <w:rsid w:val="009B1290"/>
    <w:pPr>
      <w:ind w:firstLine="0"/>
    </w:pPr>
  </w:style>
  <w:style w:type="character" w:customStyle="1" w:styleId="ContractNumber">
    <w:name w:val="Contract Number"/>
    <w:basedOn w:val="DefaultParagraphFont"/>
    <w:rsid w:val="009B1290"/>
    <w:rPr>
      <w:sz w:val="24"/>
      <w:szCs w:val="24"/>
      <w:bdr w:val="none" w:sz="0" w:space="0" w:color="auto"/>
      <w:shd w:val="clear" w:color="auto" w:fill="CCFFCC"/>
    </w:rPr>
  </w:style>
  <w:style w:type="character" w:customStyle="1" w:styleId="ContractSponsor">
    <w:name w:val="Contract Sponsor"/>
    <w:basedOn w:val="DefaultParagraphFont"/>
    <w:rsid w:val="009B1290"/>
    <w:rPr>
      <w:sz w:val="24"/>
      <w:szCs w:val="24"/>
      <w:bdr w:val="none" w:sz="0" w:space="0" w:color="auto"/>
      <w:shd w:val="clear" w:color="auto" w:fill="FFCC99"/>
    </w:rPr>
  </w:style>
  <w:style w:type="paragraph" w:customStyle="1" w:styleId="Correspondence">
    <w:name w:val="Correspondence"/>
    <w:basedOn w:val="BaseText"/>
    <w:rsid w:val="009B1290"/>
    <w:pPr>
      <w:spacing w:before="0" w:after="240"/>
    </w:pPr>
  </w:style>
  <w:style w:type="paragraph" w:customStyle="1" w:styleId="DateAccepted">
    <w:name w:val="Date Accepted"/>
    <w:basedOn w:val="BaseText"/>
    <w:rsid w:val="009B1290"/>
    <w:pPr>
      <w:spacing w:before="360"/>
    </w:pPr>
  </w:style>
  <w:style w:type="paragraph" w:customStyle="1" w:styleId="Deck">
    <w:name w:val="Deck"/>
    <w:basedOn w:val="BaseHeading"/>
    <w:rsid w:val="009B1290"/>
    <w:pPr>
      <w:outlineLvl w:val="1"/>
    </w:pPr>
  </w:style>
  <w:style w:type="paragraph" w:customStyle="1" w:styleId="DefTerm">
    <w:name w:val="DefTerm"/>
    <w:basedOn w:val="BaseText"/>
    <w:rsid w:val="009B1290"/>
    <w:pPr>
      <w:ind w:left="720"/>
    </w:pPr>
  </w:style>
  <w:style w:type="paragraph" w:customStyle="1" w:styleId="DefListTitle">
    <w:name w:val="DefListTitle"/>
    <w:basedOn w:val="BaseHeading"/>
    <w:rsid w:val="009B1290"/>
  </w:style>
  <w:style w:type="paragraph" w:customStyle="1" w:styleId="discipline">
    <w:name w:val="discipline"/>
    <w:basedOn w:val="BaseText"/>
    <w:rsid w:val="009B1290"/>
    <w:pPr>
      <w:jc w:val="right"/>
    </w:pPr>
    <w:rPr>
      <w:color w:val="993366"/>
    </w:rPr>
  </w:style>
  <w:style w:type="paragraph" w:customStyle="1" w:styleId="Editors">
    <w:name w:val="Editors"/>
    <w:basedOn w:val="Authors"/>
    <w:rsid w:val="009B1290"/>
  </w:style>
  <w:style w:type="character" w:styleId="Emphasis">
    <w:name w:val="Emphasis"/>
    <w:basedOn w:val="DefaultParagraphFont"/>
    <w:uiPriority w:val="20"/>
    <w:qFormat/>
    <w:rsid w:val="009B1290"/>
    <w:rPr>
      <w:i/>
      <w:iCs/>
    </w:rPr>
  </w:style>
  <w:style w:type="paragraph" w:styleId="EndnoteText">
    <w:name w:val="endnote text"/>
    <w:basedOn w:val="Normal"/>
    <w:link w:val="EndnoteTextChar"/>
    <w:semiHidden/>
    <w:rsid w:val="009B1290"/>
    <w:pPr>
      <w:spacing w:line="240" w:lineRule="auto"/>
      <w:jc w:val="left"/>
    </w:pPr>
    <w:rPr>
      <w:rFonts w:ascii="Cambria" w:eastAsia="Cambria" w:hAnsi="Cambria"/>
      <w:szCs w:val="22"/>
    </w:rPr>
  </w:style>
  <w:style w:type="character" w:customStyle="1" w:styleId="EndnoteTextChar">
    <w:name w:val="Endnote Text Char"/>
    <w:basedOn w:val="DefaultParagraphFont"/>
    <w:link w:val="EndnoteText"/>
    <w:semiHidden/>
    <w:rsid w:val="009B1290"/>
    <w:rPr>
      <w:rFonts w:ascii="Cambria" w:eastAsia="Cambria" w:hAnsi="Cambria"/>
      <w:sz w:val="22"/>
      <w:szCs w:val="22"/>
    </w:rPr>
  </w:style>
  <w:style w:type="character" w:customStyle="1" w:styleId="eqno">
    <w:name w:val="eq_no"/>
    <w:basedOn w:val="citebase"/>
    <w:rsid w:val="009B1290"/>
    <w:rPr>
      <w:sz w:val="24"/>
    </w:rPr>
  </w:style>
  <w:style w:type="paragraph" w:customStyle="1" w:styleId="Equation">
    <w:name w:val="Equation"/>
    <w:basedOn w:val="BaseText"/>
    <w:rsid w:val="009B1290"/>
    <w:pPr>
      <w:jc w:val="center"/>
    </w:pPr>
  </w:style>
  <w:style w:type="paragraph" w:customStyle="1" w:styleId="FieldCodes">
    <w:name w:val="FieldCodes"/>
    <w:basedOn w:val="BaseText"/>
    <w:rsid w:val="009B1290"/>
  </w:style>
  <w:style w:type="paragraph" w:customStyle="1" w:styleId="Legend">
    <w:name w:val="Legend"/>
    <w:basedOn w:val="BaseHeading"/>
    <w:rsid w:val="009B1290"/>
    <w:rPr>
      <w:sz w:val="24"/>
      <w:szCs w:val="24"/>
    </w:rPr>
  </w:style>
  <w:style w:type="paragraph" w:customStyle="1" w:styleId="FigureCopyright">
    <w:name w:val="FigureCopyright"/>
    <w:basedOn w:val="Legend"/>
    <w:rsid w:val="009B1290"/>
    <w:pPr>
      <w:autoSpaceDE w:val="0"/>
      <w:autoSpaceDN w:val="0"/>
      <w:adjustRightInd w:val="0"/>
      <w:spacing w:before="80"/>
    </w:pPr>
    <w:rPr>
      <w:lang w:bidi="he-IL"/>
    </w:rPr>
  </w:style>
  <w:style w:type="paragraph" w:customStyle="1" w:styleId="FigureCredit">
    <w:name w:val="FigureCredit"/>
    <w:basedOn w:val="FigureCopyright"/>
    <w:rsid w:val="009B1290"/>
  </w:style>
  <w:style w:type="character" w:styleId="FollowedHyperlink">
    <w:name w:val="FollowedHyperlink"/>
    <w:basedOn w:val="DefaultParagraphFont"/>
    <w:rsid w:val="009B1290"/>
    <w:rPr>
      <w:color w:val="800080"/>
      <w:u w:val="single"/>
    </w:rPr>
  </w:style>
  <w:style w:type="paragraph" w:customStyle="1" w:styleId="Gloss">
    <w:name w:val="Gloss"/>
    <w:basedOn w:val="AbstractSummary"/>
    <w:rsid w:val="009B1290"/>
  </w:style>
  <w:style w:type="paragraph" w:customStyle="1" w:styleId="Glossary">
    <w:name w:val="Glossary"/>
    <w:basedOn w:val="BaseText"/>
    <w:rsid w:val="009B1290"/>
  </w:style>
  <w:style w:type="paragraph" w:customStyle="1" w:styleId="GlossHead">
    <w:name w:val="GlossHead"/>
    <w:basedOn w:val="AbstractHead"/>
    <w:rsid w:val="009B1290"/>
  </w:style>
  <w:style w:type="paragraph" w:customStyle="1" w:styleId="GraphicAltText">
    <w:name w:val="GraphicAltText"/>
    <w:basedOn w:val="Legend"/>
    <w:rsid w:val="009B1290"/>
    <w:pPr>
      <w:autoSpaceDE w:val="0"/>
      <w:autoSpaceDN w:val="0"/>
      <w:adjustRightInd w:val="0"/>
    </w:pPr>
  </w:style>
  <w:style w:type="paragraph" w:customStyle="1" w:styleId="GraphicCredit">
    <w:name w:val="GraphicCredit"/>
    <w:basedOn w:val="FigureCredit"/>
    <w:rsid w:val="009B1290"/>
  </w:style>
  <w:style w:type="paragraph" w:customStyle="1" w:styleId="Head">
    <w:name w:val="Head"/>
    <w:basedOn w:val="BaseHeading"/>
    <w:rsid w:val="009B1290"/>
    <w:pPr>
      <w:spacing w:before="120" w:after="120"/>
      <w:jc w:val="center"/>
    </w:pPr>
    <w:rPr>
      <w:b/>
      <w:bCs/>
    </w:rPr>
  </w:style>
  <w:style w:type="character" w:styleId="HTMLAcronym">
    <w:name w:val="HTML Acronym"/>
    <w:basedOn w:val="DefaultParagraphFont"/>
    <w:rsid w:val="009B1290"/>
  </w:style>
  <w:style w:type="character" w:styleId="HTMLCite">
    <w:name w:val="HTML Cite"/>
    <w:basedOn w:val="DefaultParagraphFont"/>
    <w:rsid w:val="009B1290"/>
    <w:rPr>
      <w:i/>
      <w:iCs/>
    </w:rPr>
  </w:style>
  <w:style w:type="character" w:styleId="HTMLCode">
    <w:name w:val="HTML Code"/>
    <w:basedOn w:val="DefaultParagraphFont"/>
    <w:rsid w:val="009B1290"/>
    <w:rPr>
      <w:rFonts w:ascii="Courier New" w:hAnsi="Courier New" w:cs="Courier New"/>
      <w:sz w:val="20"/>
      <w:szCs w:val="20"/>
    </w:rPr>
  </w:style>
  <w:style w:type="character" w:styleId="HTMLDefinition">
    <w:name w:val="HTML Definition"/>
    <w:basedOn w:val="DefaultParagraphFont"/>
    <w:rsid w:val="009B1290"/>
    <w:rPr>
      <w:i/>
      <w:iCs/>
    </w:rPr>
  </w:style>
  <w:style w:type="character" w:styleId="HTMLKeyboard">
    <w:name w:val="HTML Keyboard"/>
    <w:basedOn w:val="DefaultParagraphFont"/>
    <w:rsid w:val="009B1290"/>
    <w:rPr>
      <w:rFonts w:ascii="Courier New" w:hAnsi="Courier New" w:cs="Courier New"/>
      <w:sz w:val="20"/>
      <w:szCs w:val="20"/>
    </w:rPr>
  </w:style>
  <w:style w:type="paragraph" w:styleId="HTMLPreformatted">
    <w:name w:val="HTML Preformatted"/>
    <w:basedOn w:val="Normal"/>
    <w:link w:val="HTMLPreformattedChar"/>
    <w:rsid w:val="009B1290"/>
    <w:pPr>
      <w:spacing w:line="240" w:lineRule="auto"/>
      <w:jc w:val="left"/>
    </w:pPr>
    <w:rPr>
      <w:rFonts w:ascii="Consolas" w:eastAsia="Times New Roman" w:hAnsi="Consolas"/>
      <w:szCs w:val="22"/>
    </w:rPr>
  </w:style>
  <w:style w:type="character" w:customStyle="1" w:styleId="HTMLPreformattedChar">
    <w:name w:val="HTML Preformatted Char"/>
    <w:basedOn w:val="DefaultParagraphFont"/>
    <w:link w:val="HTMLPreformatted"/>
    <w:rsid w:val="009B1290"/>
    <w:rPr>
      <w:rFonts w:ascii="Consolas" w:eastAsia="Times New Roman" w:hAnsi="Consolas"/>
      <w:sz w:val="22"/>
      <w:szCs w:val="22"/>
    </w:rPr>
  </w:style>
  <w:style w:type="character" w:styleId="HTMLSample">
    <w:name w:val="HTML Sample"/>
    <w:basedOn w:val="DefaultParagraphFont"/>
    <w:rsid w:val="009B1290"/>
    <w:rPr>
      <w:rFonts w:ascii="Courier New" w:hAnsi="Courier New" w:cs="Courier New"/>
    </w:rPr>
  </w:style>
  <w:style w:type="character" w:styleId="HTMLTypewriter">
    <w:name w:val="HTML Typewriter"/>
    <w:basedOn w:val="DefaultParagraphFont"/>
    <w:rsid w:val="009B1290"/>
    <w:rPr>
      <w:rFonts w:ascii="Courier New" w:hAnsi="Courier New" w:cs="Courier New"/>
      <w:sz w:val="20"/>
      <w:szCs w:val="20"/>
    </w:rPr>
  </w:style>
  <w:style w:type="character" w:styleId="HTMLVariable">
    <w:name w:val="HTML Variable"/>
    <w:basedOn w:val="DefaultParagraphFont"/>
    <w:rsid w:val="009B1290"/>
    <w:rPr>
      <w:i/>
      <w:iCs/>
    </w:rPr>
  </w:style>
  <w:style w:type="paragraph" w:customStyle="1" w:styleId="InstructionsText">
    <w:name w:val="Instructions Text"/>
    <w:basedOn w:val="BaseText"/>
    <w:rsid w:val="009B1290"/>
  </w:style>
  <w:style w:type="paragraph" w:customStyle="1" w:styleId="Overline">
    <w:name w:val="Overline"/>
    <w:basedOn w:val="BaseText"/>
    <w:rsid w:val="009B1290"/>
  </w:style>
  <w:style w:type="paragraph" w:customStyle="1" w:styleId="IssueName">
    <w:name w:val="IssueName"/>
    <w:basedOn w:val="Overline"/>
    <w:rsid w:val="009B1290"/>
  </w:style>
  <w:style w:type="paragraph" w:customStyle="1" w:styleId="Keywords">
    <w:name w:val="Keywords"/>
    <w:basedOn w:val="BaseText"/>
    <w:rsid w:val="009B1290"/>
  </w:style>
  <w:style w:type="paragraph" w:customStyle="1" w:styleId="Level3Head">
    <w:name w:val="Level 3 Head"/>
    <w:basedOn w:val="BaseHeading"/>
    <w:rsid w:val="009B1290"/>
    <w:pPr>
      <w:outlineLvl w:val="2"/>
    </w:pPr>
    <w:rPr>
      <w:sz w:val="24"/>
      <w:szCs w:val="24"/>
      <w:u w:val="single"/>
    </w:rPr>
  </w:style>
  <w:style w:type="paragraph" w:customStyle="1" w:styleId="Level4Head">
    <w:name w:val="Level 4 Head"/>
    <w:basedOn w:val="BaseHeading"/>
    <w:rsid w:val="009B1290"/>
    <w:pPr>
      <w:ind w:left="346"/>
    </w:pPr>
    <w:rPr>
      <w:sz w:val="24"/>
      <w:szCs w:val="24"/>
    </w:rPr>
  </w:style>
  <w:style w:type="character" w:styleId="LineNumber">
    <w:name w:val="line number"/>
    <w:basedOn w:val="DefaultParagraphFont"/>
    <w:rsid w:val="009B1290"/>
  </w:style>
  <w:style w:type="paragraph" w:customStyle="1" w:styleId="Literaryquote">
    <w:name w:val="Literary quote"/>
    <w:basedOn w:val="BaseText"/>
    <w:rsid w:val="009B1290"/>
    <w:pPr>
      <w:ind w:left="1440" w:right="1440"/>
    </w:pPr>
  </w:style>
  <w:style w:type="paragraph" w:customStyle="1" w:styleId="MaterialsText">
    <w:name w:val="Materials Text"/>
    <w:basedOn w:val="BaseText"/>
    <w:rsid w:val="009B1290"/>
  </w:style>
  <w:style w:type="paragraph" w:customStyle="1" w:styleId="NoteInProof">
    <w:name w:val="NoteInProof"/>
    <w:basedOn w:val="BaseText"/>
    <w:rsid w:val="009B1290"/>
  </w:style>
  <w:style w:type="paragraph" w:customStyle="1" w:styleId="Notes">
    <w:name w:val="Notes"/>
    <w:basedOn w:val="BaseText"/>
    <w:rsid w:val="009B1290"/>
    <w:rPr>
      <w:i/>
    </w:rPr>
  </w:style>
  <w:style w:type="paragraph" w:customStyle="1" w:styleId="Notes-Helvetica">
    <w:name w:val="Notes-Helvetica"/>
    <w:basedOn w:val="BaseText"/>
    <w:rsid w:val="009B1290"/>
    <w:rPr>
      <w:i/>
    </w:rPr>
  </w:style>
  <w:style w:type="paragraph" w:customStyle="1" w:styleId="NumberedInstructions">
    <w:name w:val="Numbered Instructions"/>
    <w:basedOn w:val="BaseText"/>
    <w:rsid w:val="009B1290"/>
  </w:style>
  <w:style w:type="paragraph" w:customStyle="1" w:styleId="OutlineLevel1">
    <w:name w:val="OutlineLevel1"/>
    <w:basedOn w:val="BaseHeading"/>
    <w:rsid w:val="009B1290"/>
    <w:rPr>
      <w:b/>
      <w:bCs/>
    </w:rPr>
  </w:style>
  <w:style w:type="paragraph" w:customStyle="1" w:styleId="OutlineLevel2">
    <w:name w:val="OutlineLevel2"/>
    <w:basedOn w:val="BaseHeading"/>
    <w:rsid w:val="009B1290"/>
    <w:pPr>
      <w:ind w:left="360"/>
      <w:outlineLvl w:val="1"/>
    </w:pPr>
    <w:rPr>
      <w:b/>
      <w:bCs/>
      <w:sz w:val="24"/>
      <w:szCs w:val="24"/>
    </w:rPr>
  </w:style>
  <w:style w:type="paragraph" w:customStyle="1" w:styleId="OutlineLevel3">
    <w:name w:val="OutlineLevel3"/>
    <w:basedOn w:val="BaseHeading"/>
    <w:rsid w:val="009B1290"/>
    <w:pPr>
      <w:ind w:left="720"/>
      <w:outlineLvl w:val="2"/>
    </w:pPr>
    <w:rPr>
      <w:b/>
      <w:bCs/>
      <w:sz w:val="24"/>
      <w:szCs w:val="24"/>
    </w:rPr>
  </w:style>
  <w:style w:type="character" w:styleId="PageNumber">
    <w:name w:val="page number"/>
    <w:basedOn w:val="DefaultParagraphFont"/>
    <w:rsid w:val="009B1290"/>
  </w:style>
  <w:style w:type="paragraph" w:customStyle="1" w:styleId="Preformat">
    <w:name w:val="Preformat"/>
    <w:basedOn w:val="BaseText"/>
    <w:rsid w:val="009B1290"/>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B1290"/>
  </w:style>
  <w:style w:type="paragraph" w:customStyle="1" w:styleId="ProductInformation">
    <w:name w:val="ProductInformation"/>
    <w:basedOn w:val="BaseText"/>
    <w:rsid w:val="009B1290"/>
  </w:style>
  <w:style w:type="paragraph" w:customStyle="1" w:styleId="ProductTitle">
    <w:name w:val="ProductTitle"/>
    <w:basedOn w:val="BaseText"/>
    <w:rsid w:val="009B1290"/>
    <w:rPr>
      <w:b/>
      <w:bCs/>
    </w:rPr>
  </w:style>
  <w:style w:type="paragraph" w:customStyle="1" w:styleId="PublishedOnline">
    <w:name w:val="Published Online"/>
    <w:basedOn w:val="DateAccepted"/>
    <w:rsid w:val="009B1290"/>
  </w:style>
  <w:style w:type="paragraph" w:customStyle="1" w:styleId="RecipeMaterials">
    <w:name w:val="Recipe Materials"/>
    <w:basedOn w:val="BaseText"/>
    <w:rsid w:val="009B1290"/>
  </w:style>
  <w:style w:type="paragraph" w:customStyle="1" w:styleId="Refhead">
    <w:name w:val="Ref head"/>
    <w:basedOn w:val="BaseHeading"/>
    <w:rsid w:val="009B1290"/>
    <w:pPr>
      <w:spacing w:before="120" w:after="120"/>
    </w:pPr>
    <w:rPr>
      <w:b/>
      <w:bCs/>
      <w:sz w:val="24"/>
      <w:szCs w:val="24"/>
    </w:rPr>
  </w:style>
  <w:style w:type="paragraph" w:customStyle="1" w:styleId="ReferenceNote">
    <w:name w:val="Reference Note"/>
    <w:basedOn w:val="Referencesandnotes"/>
    <w:rsid w:val="009B1290"/>
  </w:style>
  <w:style w:type="paragraph" w:customStyle="1" w:styleId="ReferencesandnotesLong">
    <w:name w:val="References and notes Long"/>
    <w:basedOn w:val="BaseText"/>
    <w:rsid w:val="009B1290"/>
    <w:pPr>
      <w:ind w:left="720" w:hanging="720"/>
    </w:pPr>
  </w:style>
  <w:style w:type="paragraph" w:customStyle="1" w:styleId="region">
    <w:name w:val="region"/>
    <w:basedOn w:val="BaseText"/>
    <w:rsid w:val="009B1290"/>
    <w:pPr>
      <w:jc w:val="right"/>
    </w:pPr>
    <w:rPr>
      <w:color w:val="0000FF"/>
    </w:rPr>
  </w:style>
  <w:style w:type="paragraph" w:customStyle="1" w:styleId="RelatedArticle">
    <w:name w:val="RelatedArticle"/>
    <w:basedOn w:val="Referencesandnotes"/>
    <w:rsid w:val="009B1290"/>
  </w:style>
  <w:style w:type="paragraph" w:customStyle="1" w:styleId="RunHead">
    <w:name w:val="RunHead"/>
    <w:basedOn w:val="BaseText"/>
    <w:rsid w:val="009B1290"/>
  </w:style>
  <w:style w:type="paragraph" w:customStyle="1" w:styleId="SOMContent">
    <w:name w:val="SOMContent"/>
    <w:basedOn w:val="1stparatext"/>
    <w:rsid w:val="009B1290"/>
  </w:style>
  <w:style w:type="paragraph" w:customStyle="1" w:styleId="SOMHead">
    <w:name w:val="SOMHead"/>
    <w:basedOn w:val="BaseHeading"/>
    <w:rsid w:val="009B1290"/>
    <w:rPr>
      <w:b/>
      <w:sz w:val="24"/>
      <w:szCs w:val="24"/>
    </w:rPr>
  </w:style>
  <w:style w:type="paragraph" w:customStyle="1" w:styleId="Speaker">
    <w:name w:val="Speaker"/>
    <w:basedOn w:val="Paragraph"/>
    <w:rsid w:val="009B1290"/>
    <w:pPr>
      <w:autoSpaceDE w:val="0"/>
      <w:autoSpaceDN w:val="0"/>
      <w:adjustRightInd w:val="0"/>
    </w:pPr>
    <w:rPr>
      <w:b/>
      <w:lang w:bidi="he-IL"/>
    </w:rPr>
  </w:style>
  <w:style w:type="paragraph" w:customStyle="1" w:styleId="Speech">
    <w:name w:val="Speech"/>
    <w:basedOn w:val="Paragraph"/>
    <w:rsid w:val="009B1290"/>
    <w:pPr>
      <w:autoSpaceDE w:val="0"/>
      <w:autoSpaceDN w:val="0"/>
      <w:adjustRightInd w:val="0"/>
    </w:pPr>
    <w:rPr>
      <w:lang w:bidi="he-IL"/>
    </w:rPr>
  </w:style>
  <w:style w:type="character" w:styleId="Strong">
    <w:name w:val="Strong"/>
    <w:basedOn w:val="DefaultParagraphFont"/>
    <w:uiPriority w:val="22"/>
    <w:qFormat/>
    <w:rsid w:val="009B1290"/>
    <w:rPr>
      <w:b/>
      <w:bCs/>
    </w:rPr>
  </w:style>
  <w:style w:type="paragraph" w:customStyle="1" w:styleId="SX-Abstract">
    <w:name w:val="SX-Abstract"/>
    <w:basedOn w:val="Normal"/>
    <w:qFormat/>
    <w:rsid w:val="009B1290"/>
    <w:pPr>
      <w:widowControl w:val="0"/>
      <w:spacing w:before="120" w:after="240" w:line="210" w:lineRule="exact"/>
      <w:ind w:left="700" w:right="700"/>
    </w:pPr>
    <w:rPr>
      <w:rFonts w:ascii="BlissRegular" w:eastAsia="Times New Roman" w:hAnsi="BlissRegular"/>
      <w:b/>
      <w:szCs w:val="22"/>
    </w:rPr>
  </w:style>
  <w:style w:type="paragraph" w:customStyle="1" w:styleId="SX-Affiliation">
    <w:name w:val="SX-Affiliation"/>
    <w:basedOn w:val="Normal"/>
    <w:next w:val="Normal"/>
    <w:qFormat/>
    <w:rsid w:val="009B1290"/>
    <w:pPr>
      <w:spacing w:after="160" w:line="190" w:lineRule="exact"/>
      <w:jc w:val="left"/>
    </w:pPr>
    <w:rPr>
      <w:rFonts w:ascii="BlissRegular" w:eastAsia="Times New Roman" w:hAnsi="BlissRegular"/>
      <w:sz w:val="16"/>
      <w:szCs w:val="22"/>
    </w:rPr>
  </w:style>
  <w:style w:type="paragraph" w:customStyle="1" w:styleId="SX-Articlehead">
    <w:name w:val="SX-Article head"/>
    <w:basedOn w:val="Normal"/>
    <w:qFormat/>
    <w:rsid w:val="009B1290"/>
    <w:pPr>
      <w:spacing w:before="210" w:line="210" w:lineRule="exact"/>
      <w:ind w:firstLine="288"/>
    </w:pPr>
    <w:rPr>
      <w:rFonts w:asciiTheme="minorHAnsi" w:eastAsia="Times New Roman" w:hAnsiTheme="minorHAnsi"/>
      <w:b/>
      <w:sz w:val="18"/>
      <w:szCs w:val="22"/>
    </w:rPr>
  </w:style>
  <w:style w:type="paragraph" w:customStyle="1" w:styleId="SX-Authornames">
    <w:name w:val="SX-Author names"/>
    <w:basedOn w:val="Normal"/>
    <w:rsid w:val="009B1290"/>
    <w:pPr>
      <w:spacing w:after="120" w:line="210" w:lineRule="exact"/>
      <w:jc w:val="left"/>
    </w:pPr>
    <w:rPr>
      <w:rFonts w:ascii="BlissMedium" w:eastAsia="Times New Roman" w:hAnsi="BlissMedium"/>
      <w:szCs w:val="22"/>
    </w:rPr>
  </w:style>
  <w:style w:type="paragraph" w:customStyle="1" w:styleId="SX-Bodytext">
    <w:name w:val="SX-Body text"/>
    <w:basedOn w:val="Normal"/>
    <w:next w:val="Normal"/>
    <w:rsid w:val="009B1290"/>
    <w:pPr>
      <w:spacing w:line="210" w:lineRule="exact"/>
      <w:ind w:firstLine="288"/>
    </w:pPr>
    <w:rPr>
      <w:rFonts w:asciiTheme="minorHAnsi" w:eastAsia="Times New Roman" w:hAnsiTheme="minorHAnsi"/>
      <w:sz w:val="18"/>
      <w:szCs w:val="22"/>
    </w:rPr>
  </w:style>
  <w:style w:type="paragraph" w:customStyle="1" w:styleId="SX-Bodytextflush">
    <w:name w:val="SX-Body text flush"/>
    <w:basedOn w:val="SX-Bodytext"/>
    <w:next w:val="SX-Bodytext"/>
    <w:rsid w:val="009B1290"/>
    <w:pPr>
      <w:ind w:firstLine="0"/>
    </w:pPr>
  </w:style>
  <w:style w:type="paragraph" w:customStyle="1" w:styleId="SX-Correspondence">
    <w:name w:val="SX-Correspondence"/>
    <w:basedOn w:val="SX-Affiliation"/>
    <w:qFormat/>
    <w:rsid w:val="009B1290"/>
    <w:pPr>
      <w:spacing w:after="80"/>
    </w:pPr>
  </w:style>
  <w:style w:type="paragraph" w:customStyle="1" w:styleId="SX-Date">
    <w:name w:val="SX-Date"/>
    <w:basedOn w:val="Normal"/>
    <w:qFormat/>
    <w:rsid w:val="009B1290"/>
    <w:pPr>
      <w:spacing w:before="180" w:line="190" w:lineRule="exact"/>
      <w:ind w:left="245" w:hanging="245"/>
    </w:pPr>
    <w:rPr>
      <w:rFonts w:asciiTheme="minorHAnsi" w:eastAsia="Times New Roman" w:hAnsiTheme="minorHAnsi"/>
      <w:sz w:val="16"/>
      <w:szCs w:val="22"/>
    </w:rPr>
  </w:style>
  <w:style w:type="paragraph" w:customStyle="1" w:styleId="SX-Equation">
    <w:name w:val="SX-Equation"/>
    <w:basedOn w:val="SX-Bodytextflush"/>
    <w:next w:val="SX-Bodytext"/>
    <w:rsid w:val="009B1290"/>
    <w:pPr>
      <w:autoSpaceDE w:val="0"/>
      <w:autoSpaceDN w:val="0"/>
      <w:adjustRightInd w:val="0"/>
      <w:spacing w:line="240" w:lineRule="auto"/>
      <w:jc w:val="center"/>
    </w:pPr>
  </w:style>
  <w:style w:type="paragraph" w:customStyle="1" w:styleId="SX-Legend">
    <w:name w:val="SX-Legend"/>
    <w:basedOn w:val="SX-Authornames"/>
    <w:rsid w:val="009B1290"/>
    <w:pPr>
      <w:jc w:val="both"/>
    </w:pPr>
    <w:rPr>
      <w:sz w:val="18"/>
    </w:rPr>
  </w:style>
  <w:style w:type="paragraph" w:customStyle="1" w:styleId="SX-References">
    <w:name w:val="SX-References"/>
    <w:basedOn w:val="Normal"/>
    <w:rsid w:val="009B1290"/>
    <w:pPr>
      <w:spacing w:line="190" w:lineRule="exact"/>
      <w:ind w:left="245" w:hanging="245"/>
    </w:pPr>
    <w:rPr>
      <w:rFonts w:asciiTheme="minorHAnsi" w:eastAsia="Times New Roman" w:hAnsiTheme="minorHAnsi"/>
      <w:sz w:val="16"/>
      <w:szCs w:val="22"/>
    </w:rPr>
  </w:style>
  <w:style w:type="paragraph" w:customStyle="1" w:styleId="SX-RefHead">
    <w:name w:val="SX-RefHead"/>
    <w:basedOn w:val="Normal"/>
    <w:rsid w:val="009B1290"/>
    <w:pPr>
      <w:spacing w:before="200" w:line="190" w:lineRule="exact"/>
      <w:jc w:val="left"/>
    </w:pPr>
    <w:rPr>
      <w:rFonts w:asciiTheme="minorHAnsi" w:eastAsia="Times New Roman" w:hAnsiTheme="minorHAnsi"/>
      <w:b/>
      <w:sz w:val="16"/>
      <w:szCs w:val="22"/>
    </w:rPr>
  </w:style>
  <w:style w:type="character" w:customStyle="1" w:styleId="SX-reflink">
    <w:name w:val="SX-reflink"/>
    <w:basedOn w:val="DefaultParagraphFont"/>
    <w:uiPriority w:val="1"/>
    <w:qFormat/>
    <w:rsid w:val="009B1290"/>
    <w:rPr>
      <w:color w:val="0000FF"/>
      <w:sz w:val="16"/>
      <w:u w:val="words"/>
      <w:bdr w:val="none" w:sz="0" w:space="0" w:color="auto"/>
      <w:shd w:val="clear" w:color="auto" w:fill="FFFFFF"/>
    </w:rPr>
  </w:style>
  <w:style w:type="paragraph" w:customStyle="1" w:styleId="SX-SOMHead">
    <w:name w:val="SX-SOMHead"/>
    <w:basedOn w:val="SX-RefHead"/>
    <w:rsid w:val="009B1290"/>
  </w:style>
  <w:style w:type="paragraph" w:customStyle="1" w:styleId="SX-Tablehead">
    <w:name w:val="SX-Tablehead"/>
    <w:basedOn w:val="Normal"/>
    <w:qFormat/>
    <w:rsid w:val="009B1290"/>
    <w:pPr>
      <w:spacing w:line="240" w:lineRule="auto"/>
      <w:jc w:val="left"/>
    </w:pPr>
    <w:rPr>
      <w:rFonts w:asciiTheme="minorHAnsi" w:eastAsia="Times New Roman" w:hAnsiTheme="minorHAnsi"/>
    </w:rPr>
  </w:style>
  <w:style w:type="paragraph" w:customStyle="1" w:styleId="SX-Tablelegend">
    <w:name w:val="SX-Tablelegend"/>
    <w:basedOn w:val="Normal"/>
    <w:qFormat/>
    <w:rsid w:val="009B1290"/>
    <w:pPr>
      <w:spacing w:line="190" w:lineRule="exact"/>
      <w:ind w:left="245" w:hanging="245"/>
    </w:pPr>
    <w:rPr>
      <w:rFonts w:asciiTheme="minorHAnsi" w:eastAsia="Times New Roman" w:hAnsiTheme="minorHAnsi"/>
      <w:sz w:val="16"/>
      <w:szCs w:val="22"/>
    </w:rPr>
  </w:style>
  <w:style w:type="paragraph" w:customStyle="1" w:styleId="SX-Tabletext">
    <w:name w:val="SX-Tabletext"/>
    <w:basedOn w:val="Normal"/>
    <w:qFormat/>
    <w:rsid w:val="009B1290"/>
    <w:pPr>
      <w:spacing w:line="210" w:lineRule="exact"/>
      <w:jc w:val="center"/>
    </w:pPr>
    <w:rPr>
      <w:rFonts w:asciiTheme="minorHAnsi" w:eastAsia="Times New Roman" w:hAnsiTheme="minorHAnsi"/>
      <w:sz w:val="18"/>
      <w:szCs w:val="22"/>
    </w:rPr>
  </w:style>
  <w:style w:type="paragraph" w:customStyle="1" w:styleId="SX-Tabletitle">
    <w:name w:val="SX-Tabletitle"/>
    <w:basedOn w:val="Normal"/>
    <w:qFormat/>
    <w:rsid w:val="009B1290"/>
    <w:pPr>
      <w:spacing w:after="120" w:line="210" w:lineRule="exact"/>
    </w:pPr>
    <w:rPr>
      <w:rFonts w:ascii="BlissMedium" w:eastAsia="Times New Roman" w:hAnsi="BlissMedium"/>
      <w:sz w:val="18"/>
      <w:szCs w:val="22"/>
    </w:rPr>
  </w:style>
  <w:style w:type="paragraph" w:customStyle="1" w:styleId="SX-Title">
    <w:name w:val="SX-Title"/>
    <w:basedOn w:val="Normal"/>
    <w:rsid w:val="009B1290"/>
    <w:pPr>
      <w:spacing w:after="240" w:line="500" w:lineRule="exact"/>
      <w:jc w:val="left"/>
    </w:pPr>
    <w:rPr>
      <w:rFonts w:ascii="BlissBold" w:eastAsia="Times New Roman" w:hAnsi="BlissBold"/>
      <w:b/>
      <w:sz w:val="44"/>
      <w:szCs w:val="22"/>
    </w:rPr>
  </w:style>
  <w:style w:type="paragraph" w:customStyle="1" w:styleId="Tablecolumnhead">
    <w:name w:val="Table column head"/>
    <w:basedOn w:val="BaseText"/>
    <w:rsid w:val="009B1290"/>
    <w:pPr>
      <w:spacing w:before="0"/>
    </w:pPr>
  </w:style>
  <w:style w:type="paragraph" w:customStyle="1" w:styleId="Tabletext">
    <w:name w:val="Table text"/>
    <w:basedOn w:val="BaseText"/>
    <w:rsid w:val="009B1290"/>
    <w:pPr>
      <w:spacing w:before="0"/>
    </w:pPr>
  </w:style>
  <w:style w:type="paragraph" w:customStyle="1" w:styleId="TableLegend">
    <w:name w:val="TableLegend"/>
    <w:basedOn w:val="BaseText"/>
    <w:rsid w:val="009B1290"/>
    <w:pPr>
      <w:spacing w:before="0"/>
    </w:pPr>
  </w:style>
  <w:style w:type="paragraph" w:customStyle="1" w:styleId="TableTitle">
    <w:name w:val="TableTitle"/>
    <w:basedOn w:val="BaseHeading"/>
    <w:rsid w:val="009B1290"/>
  </w:style>
  <w:style w:type="paragraph" w:customStyle="1" w:styleId="Teaser">
    <w:name w:val="Teaser"/>
    <w:basedOn w:val="BaseText"/>
    <w:rsid w:val="009B1290"/>
  </w:style>
  <w:style w:type="paragraph" w:customStyle="1" w:styleId="TWIS">
    <w:name w:val="TWIS"/>
    <w:basedOn w:val="AbstractSummary"/>
    <w:rsid w:val="009B1290"/>
    <w:pPr>
      <w:autoSpaceDE w:val="0"/>
      <w:autoSpaceDN w:val="0"/>
      <w:adjustRightInd w:val="0"/>
    </w:pPr>
  </w:style>
  <w:style w:type="paragraph" w:customStyle="1" w:styleId="TWISorEC">
    <w:name w:val="TWIS or EC"/>
    <w:basedOn w:val="Normal"/>
    <w:rsid w:val="009B1290"/>
    <w:pPr>
      <w:spacing w:line="210" w:lineRule="exact"/>
      <w:jc w:val="left"/>
    </w:pPr>
    <w:rPr>
      <w:rFonts w:ascii="BlissRegular" w:eastAsia="Times New Roman" w:hAnsi="BlissRegular"/>
      <w:sz w:val="19"/>
      <w:szCs w:val="22"/>
    </w:rPr>
  </w:style>
  <w:style w:type="paragraph" w:customStyle="1" w:styleId="work-sector">
    <w:name w:val="work-sector"/>
    <w:basedOn w:val="BaseText"/>
    <w:rsid w:val="009B1290"/>
    <w:pPr>
      <w:jc w:val="right"/>
    </w:pPr>
    <w:rPr>
      <w:color w:val="003300"/>
    </w:rPr>
  </w:style>
  <w:style w:type="paragraph" w:customStyle="1" w:styleId="DOI">
    <w:name w:val="DOI"/>
    <w:basedOn w:val="DateAccepted"/>
    <w:qFormat/>
    <w:rsid w:val="009B1290"/>
  </w:style>
  <w:style w:type="character" w:styleId="UnresolvedMention">
    <w:name w:val="Unresolved Mention"/>
    <w:basedOn w:val="DefaultParagraphFont"/>
    <w:uiPriority w:val="99"/>
    <w:semiHidden/>
    <w:unhideWhenUsed/>
    <w:rsid w:val="009B1290"/>
    <w:rPr>
      <w:color w:val="808080"/>
      <w:shd w:val="clear" w:color="auto" w:fill="E6E6E6"/>
    </w:rPr>
  </w:style>
  <w:style w:type="paragraph" w:customStyle="1" w:styleId="SMHeading">
    <w:name w:val="SM Heading"/>
    <w:basedOn w:val="Heading1"/>
    <w:qFormat/>
    <w:rsid w:val="009B1290"/>
    <w:pPr>
      <w:keepLines w:val="0"/>
      <w:spacing w:before="240" w:after="60" w:line="480" w:lineRule="auto"/>
      <w:jc w:val="left"/>
    </w:pPr>
    <w:rPr>
      <w:rFonts w:ascii="Times New Roman" w:eastAsia="Times New Roman" w:hAnsi="Times New Roman" w:cs="Times New Roman"/>
      <w:color w:val="auto"/>
      <w:kern w:val="32"/>
      <w:sz w:val="24"/>
      <w:szCs w:val="24"/>
    </w:rPr>
  </w:style>
  <w:style w:type="character" w:customStyle="1" w:styleId="Heading1Char">
    <w:name w:val="Heading 1 Char"/>
    <w:basedOn w:val="DefaultParagraphFont"/>
    <w:link w:val="Heading1"/>
    <w:uiPriority w:val="9"/>
    <w:rsid w:val="009B1290"/>
    <w:rPr>
      <w:rFonts w:asciiTheme="majorHAnsi" w:eastAsiaTheme="majorEastAsia" w:hAnsiTheme="majorHAnsi" w:cstheme="majorBidi"/>
      <w:b/>
      <w:bCs/>
      <w:color w:val="4F81BD" w:themeColor="accent1"/>
      <w:sz w:val="32"/>
      <w:szCs w:val="32"/>
    </w:rPr>
  </w:style>
  <w:style w:type="paragraph" w:styleId="NormalWeb">
    <w:name w:val="Normal (Web)"/>
    <w:basedOn w:val="Normal"/>
    <w:uiPriority w:val="99"/>
    <w:semiHidden/>
    <w:rsid w:val="009B1290"/>
    <w:pPr>
      <w:spacing w:after="0" w:line="240" w:lineRule="auto"/>
      <w:jc w:val="left"/>
    </w:pPr>
    <w:rPr>
      <w:rFonts w:ascii="Times New Roman" w:eastAsia="Times New Roman" w:hAnsi="Times New Roman" w:cs="Times New Roman"/>
      <w:sz w:val="24"/>
    </w:rPr>
  </w:style>
  <w:style w:type="character" w:customStyle="1" w:styleId="Heading3Char">
    <w:name w:val="Heading 3 Char"/>
    <w:basedOn w:val="DefaultParagraphFont"/>
    <w:link w:val="Heading3"/>
    <w:uiPriority w:val="9"/>
    <w:rsid w:val="009B1290"/>
    <w:rPr>
      <w:rFonts w:asciiTheme="majorHAnsi" w:eastAsiaTheme="majorEastAsia" w:hAnsiTheme="majorHAnsi" w:cstheme="majorBidi"/>
      <w:b/>
      <w:bCs/>
      <w:color w:val="4F81BD" w:themeColor="accent1"/>
      <w:sz w:val="22"/>
    </w:rPr>
  </w:style>
  <w:style w:type="character" w:styleId="PlaceholderText">
    <w:name w:val="Placeholder Text"/>
    <w:basedOn w:val="DefaultParagraphFont"/>
    <w:uiPriority w:val="99"/>
    <w:unhideWhenUsed/>
    <w:rsid w:val="009B1290"/>
    <w:rPr>
      <w:color w:val="808080"/>
    </w:rPr>
  </w:style>
  <w:style w:type="paragraph" w:customStyle="1" w:styleId="SMText">
    <w:name w:val="SM Text"/>
    <w:basedOn w:val="Normal"/>
    <w:link w:val="SMTextChar"/>
    <w:qFormat/>
    <w:rsid w:val="009B1290"/>
    <w:pPr>
      <w:spacing w:line="480" w:lineRule="auto"/>
      <w:ind w:firstLine="720"/>
      <w:jc w:val="left"/>
    </w:pPr>
    <w:rPr>
      <w:rFonts w:asciiTheme="minorHAnsi" w:eastAsia="Times New Roman" w:hAnsiTheme="minorHAnsi"/>
      <w:sz w:val="24"/>
      <w:szCs w:val="22"/>
    </w:rPr>
  </w:style>
  <w:style w:type="character" w:customStyle="1" w:styleId="SMTextChar">
    <w:name w:val="SM Text Char"/>
    <w:basedOn w:val="DefaultParagraphFont"/>
    <w:link w:val="SMText"/>
    <w:rsid w:val="009B1290"/>
    <w:rPr>
      <w:rFonts w:eastAsia="Times New Roman"/>
      <w:szCs w:val="22"/>
    </w:rPr>
  </w:style>
  <w:style w:type="character" w:customStyle="1" w:styleId="FootnoteTextChar">
    <w:name w:val="Footnote Text Char"/>
    <w:basedOn w:val="DefaultParagraphFont"/>
    <w:link w:val="FootnoteText"/>
    <w:uiPriority w:val="99"/>
    <w:rsid w:val="009B1290"/>
    <w:rPr>
      <w:rFonts w:ascii="Calibri" w:hAnsi="Calibri"/>
      <w:sz w:val="22"/>
    </w:rPr>
  </w:style>
  <w:style w:type="paragraph" w:styleId="Revision">
    <w:name w:val="Revision"/>
    <w:hidden/>
    <w:uiPriority w:val="99"/>
    <w:rsid w:val="009B1290"/>
    <w:pPr>
      <w:spacing w:after="0"/>
    </w:pPr>
    <w:rPr>
      <w:rFonts w:ascii="Times New Roman" w:eastAsia="Calibri" w:hAnsi="Times New Roman" w:cs="Times New Roman"/>
      <w:sz w:val="20"/>
      <w:szCs w:val="20"/>
    </w:rPr>
  </w:style>
  <w:style w:type="paragraph" w:customStyle="1" w:styleId="SMcaption">
    <w:name w:val="SM caption"/>
    <w:basedOn w:val="Normal"/>
    <w:qFormat/>
    <w:rsid w:val="009B1290"/>
    <w:pPr>
      <w:spacing w:after="0" w:line="240" w:lineRule="auto"/>
      <w:jc w:val="left"/>
    </w:pPr>
    <w:rPr>
      <w:rFonts w:ascii="Times New Roman" w:eastAsia="Times New Roman" w:hAnsi="Times New Roman" w:cs="Times New Roman"/>
      <w:sz w:val="24"/>
      <w:szCs w:val="20"/>
    </w:rPr>
  </w:style>
  <w:style w:type="table" w:customStyle="1" w:styleId="TableNormal1">
    <w:name w:val="Table Normal1"/>
    <w:rsid w:val="00805E92"/>
    <w:pPr>
      <w:spacing w:after="120" w:line="264" w:lineRule="auto"/>
    </w:pPr>
    <w:rPr>
      <w:rFonts w:eastAsiaTheme="minorEastAsia"/>
      <w:sz w:val="20"/>
      <w:szCs w:val="20"/>
      <w:lang w:eastAsia="fr-FR"/>
    </w:rPr>
    <w:tblPr>
      <w:tblCellMar>
        <w:top w:w="0" w:type="dxa"/>
        <w:left w:w="0" w:type="dxa"/>
        <w:bottom w:w="0" w:type="dxa"/>
        <w:right w:w="0" w:type="dxa"/>
      </w:tblCellMar>
    </w:tblPr>
  </w:style>
  <w:style w:type="paragraph" w:styleId="PlainText">
    <w:name w:val="Plain Text"/>
    <w:basedOn w:val="Normal"/>
    <w:link w:val="PlainTextChar"/>
    <w:uiPriority w:val="99"/>
    <w:unhideWhenUsed/>
    <w:rsid w:val="00805E92"/>
    <w:pPr>
      <w:spacing w:after="0" w:line="240" w:lineRule="auto"/>
      <w:jc w:val="left"/>
    </w:pPr>
    <w:rPr>
      <w:rFonts w:asciiTheme="minorHAnsi" w:hAnsiTheme="minorHAnsi"/>
      <w:sz w:val="24"/>
      <w:szCs w:val="21"/>
    </w:rPr>
  </w:style>
  <w:style w:type="character" w:customStyle="1" w:styleId="PlainTextChar">
    <w:name w:val="Plain Text Char"/>
    <w:basedOn w:val="DefaultParagraphFont"/>
    <w:link w:val="PlainText"/>
    <w:uiPriority w:val="99"/>
    <w:rsid w:val="00805E92"/>
    <w:rPr>
      <w:szCs w:val="21"/>
    </w:rPr>
  </w:style>
  <w:style w:type="paragraph" w:styleId="ListParagraph">
    <w:name w:val="List Paragraph"/>
    <w:basedOn w:val="Normal"/>
    <w:uiPriority w:val="34"/>
    <w:qFormat/>
    <w:rsid w:val="00805E92"/>
    <w:pPr>
      <w:spacing w:after="120" w:line="360" w:lineRule="auto"/>
      <w:ind w:left="720"/>
      <w:contextualSpacing/>
      <w:jc w:val="left"/>
    </w:pPr>
    <w:rPr>
      <w:rFonts w:asciiTheme="minorHAnsi" w:eastAsiaTheme="minorEastAsia" w:hAnsiTheme="minorHAnsi"/>
      <w:sz w:val="24"/>
      <w:lang w:eastAsia="fr-FR"/>
    </w:rPr>
  </w:style>
  <w:style w:type="character" w:customStyle="1" w:styleId="Heading2Char">
    <w:name w:val="Heading 2 Char"/>
    <w:basedOn w:val="DefaultParagraphFont"/>
    <w:link w:val="Heading2"/>
    <w:uiPriority w:val="9"/>
    <w:rsid w:val="00805E92"/>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805E92"/>
    <w:rPr>
      <w:rFonts w:asciiTheme="majorHAnsi" w:eastAsiaTheme="majorEastAsia" w:hAnsiTheme="majorHAnsi" w:cstheme="majorBidi"/>
      <w:bCs/>
      <w:i/>
      <w:color w:val="4F81BD" w:themeColor="accent1"/>
      <w:sz w:val="22"/>
    </w:rPr>
  </w:style>
  <w:style w:type="character" w:customStyle="1" w:styleId="Heading5Char">
    <w:name w:val="Heading 5 Char"/>
    <w:basedOn w:val="DefaultParagraphFont"/>
    <w:link w:val="Heading5"/>
    <w:uiPriority w:val="9"/>
    <w:rsid w:val="00805E92"/>
    <w:rPr>
      <w:rFonts w:asciiTheme="majorHAnsi" w:eastAsiaTheme="majorEastAsia" w:hAnsiTheme="majorHAnsi" w:cstheme="majorBidi"/>
      <w:iCs/>
      <w:color w:val="4F81BD" w:themeColor="accent1"/>
      <w:sz w:val="22"/>
    </w:rPr>
  </w:style>
  <w:style w:type="character" w:customStyle="1" w:styleId="Heading6Char">
    <w:name w:val="Heading 6 Char"/>
    <w:basedOn w:val="DefaultParagraphFont"/>
    <w:link w:val="Heading6"/>
    <w:uiPriority w:val="9"/>
    <w:rsid w:val="00805E92"/>
    <w:rPr>
      <w:rFonts w:asciiTheme="majorHAnsi" w:eastAsiaTheme="majorEastAsia" w:hAnsiTheme="majorHAnsi" w:cstheme="majorBidi"/>
      <w:color w:val="4F81BD" w:themeColor="accent1"/>
      <w:sz w:val="22"/>
    </w:rPr>
  </w:style>
  <w:style w:type="character" w:customStyle="1" w:styleId="Heading7Char">
    <w:name w:val="Heading 7 Char"/>
    <w:basedOn w:val="DefaultParagraphFont"/>
    <w:link w:val="Heading7"/>
    <w:uiPriority w:val="9"/>
    <w:rsid w:val="00805E92"/>
    <w:rPr>
      <w:rFonts w:asciiTheme="majorHAnsi" w:eastAsiaTheme="majorEastAsia" w:hAnsiTheme="majorHAnsi" w:cstheme="majorBidi"/>
      <w:color w:val="4F81BD" w:themeColor="accent1"/>
      <w:sz w:val="22"/>
    </w:rPr>
  </w:style>
  <w:style w:type="character" w:customStyle="1" w:styleId="Heading8Char">
    <w:name w:val="Heading 8 Char"/>
    <w:basedOn w:val="DefaultParagraphFont"/>
    <w:link w:val="Heading8"/>
    <w:uiPriority w:val="9"/>
    <w:rsid w:val="00805E92"/>
    <w:rPr>
      <w:rFonts w:asciiTheme="majorHAnsi" w:eastAsiaTheme="majorEastAsia" w:hAnsiTheme="majorHAnsi" w:cstheme="majorBidi"/>
      <w:color w:val="4F81BD" w:themeColor="accent1"/>
      <w:sz w:val="22"/>
    </w:rPr>
  </w:style>
  <w:style w:type="character" w:customStyle="1" w:styleId="Heading9Char">
    <w:name w:val="Heading 9 Char"/>
    <w:basedOn w:val="DefaultParagraphFont"/>
    <w:link w:val="Heading9"/>
    <w:uiPriority w:val="9"/>
    <w:rsid w:val="00805E92"/>
    <w:rPr>
      <w:rFonts w:asciiTheme="majorHAnsi" w:eastAsiaTheme="majorEastAsia" w:hAnsiTheme="majorHAnsi" w:cstheme="majorBidi"/>
      <w:color w:val="4F81BD" w:themeColor="accent1"/>
      <w:sz w:val="22"/>
    </w:rPr>
  </w:style>
  <w:style w:type="character" w:customStyle="1" w:styleId="TitleChar">
    <w:name w:val="Title Char"/>
    <w:basedOn w:val="DefaultParagraphFont"/>
    <w:link w:val="Title"/>
    <w:uiPriority w:val="10"/>
    <w:rsid w:val="00805E92"/>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uiPriority w:val="11"/>
    <w:rsid w:val="00805E92"/>
    <w:rPr>
      <w:rFonts w:asciiTheme="majorHAnsi" w:eastAsiaTheme="majorEastAsia" w:hAnsiTheme="majorHAnsi" w:cstheme="majorBidi"/>
      <w:b/>
      <w:bCs/>
      <w:color w:val="345A8A" w:themeColor="accent1" w:themeShade="B5"/>
      <w:sz w:val="30"/>
      <w:szCs w:val="30"/>
    </w:rPr>
  </w:style>
  <w:style w:type="paragraph" w:styleId="NoSpacing">
    <w:name w:val="No Spacing"/>
    <w:uiPriority w:val="1"/>
    <w:qFormat/>
    <w:rsid w:val="00805E92"/>
    <w:pPr>
      <w:spacing w:after="0"/>
    </w:pPr>
    <w:rPr>
      <w:rFonts w:eastAsiaTheme="minorEastAsia"/>
      <w:sz w:val="20"/>
      <w:szCs w:val="20"/>
      <w:lang w:eastAsia="fr-FR"/>
    </w:rPr>
  </w:style>
  <w:style w:type="paragraph" w:styleId="IntenseQuote">
    <w:name w:val="Intense Quote"/>
    <w:basedOn w:val="Normal"/>
    <w:next w:val="Normal"/>
    <w:link w:val="IntenseQuoteChar"/>
    <w:uiPriority w:val="30"/>
    <w:qFormat/>
    <w:rsid w:val="00805E92"/>
    <w:pPr>
      <w:pBdr>
        <w:left w:val="single" w:sz="18" w:space="12" w:color="4F81BD" w:themeColor="accent1"/>
      </w:pBdr>
      <w:spacing w:before="100" w:beforeAutospacing="1" w:after="120" w:line="300" w:lineRule="auto"/>
      <w:ind w:left="1224" w:right="1224"/>
      <w:jc w:val="left"/>
    </w:pPr>
    <w:rPr>
      <w:rFonts w:asciiTheme="majorHAnsi" w:eastAsiaTheme="majorEastAsia" w:hAnsiTheme="majorHAnsi" w:cstheme="majorBidi"/>
      <w:color w:val="4F81BD" w:themeColor="accent1"/>
      <w:sz w:val="28"/>
      <w:szCs w:val="28"/>
      <w:lang w:eastAsia="fr-FR"/>
    </w:rPr>
  </w:style>
  <w:style w:type="character" w:customStyle="1" w:styleId="IntenseQuoteChar">
    <w:name w:val="Intense Quote Char"/>
    <w:basedOn w:val="DefaultParagraphFont"/>
    <w:link w:val="IntenseQuote"/>
    <w:uiPriority w:val="30"/>
    <w:rsid w:val="00805E92"/>
    <w:rPr>
      <w:rFonts w:asciiTheme="majorHAnsi" w:eastAsiaTheme="majorEastAsia" w:hAnsiTheme="majorHAnsi" w:cstheme="majorBidi"/>
      <w:color w:val="4F81BD" w:themeColor="accent1"/>
      <w:sz w:val="28"/>
      <w:szCs w:val="28"/>
      <w:lang w:eastAsia="fr-FR"/>
    </w:rPr>
  </w:style>
  <w:style w:type="character" w:styleId="SubtleEmphasis">
    <w:name w:val="Subtle Emphasis"/>
    <w:basedOn w:val="DefaultParagraphFont"/>
    <w:uiPriority w:val="19"/>
    <w:qFormat/>
    <w:rsid w:val="00805E92"/>
    <w:rPr>
      <w:i/>
      <w:iCs/>
      <w:color w:val="404040" w:themeColor="text1" w:themeTint="BF"/>
    </w:rPr>
  </w:style>
  <w:style w:type="character" w:styleId="IntenseEmphasis">
    <w:name w:val="Intense Emphasis"/>
    <w:basedOn w:val="DefaultParagraphFont"/>
    <w:uiPriority w:val="21"/>
    <w:qFormat/>
    <w:rsid w:val="00805E92"/>
    <w:rPr>
      <w:b/>
      <w:bCs/>
      <w:i/>
      <w:iCs/>
    </w:rPr>
  </w:style>
  <w:style w:type="character" w:styleId="SubtleReference">
    <w:name w:val="Subtle Reference"/>
    <w:basedOn w:val="DefaultParagraphFont"/>
    <w:uiPriority w:val="31"/>
    <w:qFormat/>
    <w:rsid w:val="00805E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5E92"/>
    <w:rPr>
      <w:b/>
      <w:bCs/>
      <w:smallCaps/>
      <w:spacing w:val="5"/>
      <w:u w:val="single"/>
    </w:rPr>
  </w:style>
  <w:style w:type="character" w:styleId="BookTitle">
    <w:name w:val="Book Title"/>
    <w:basedOn w:val="DefaultParagraphFont"/>
    <w:uiPriority w:val="33"/>
    <w:qFormat/>
    <w:rsid w:val="00805E92"/>
    <w:rPr>
      <w:b/>
      <w:bCs/>
      <w:smallCaps/>
    </w:rPr>
  </w:style>
  <w:style w:type="paragraph" w:customStyle="1" w:styleId="SourceCode">
    <w:name w:val="Source Code"/>
    <w:basedOn w:val="Normal"/>
    <w:link w:val="VerbatimChar"/>
    <w:rsid w:val="00777790"/>
    <w:pPr>
      <w:wordWrap w:val="0"/>
      <w:spacing w:line="240" w:lineRule="auto"/>
    </w:pPr>
    <w:rPr>
      <w:rFonts w:ascii="Consolas" w:hAnsi="Consolas"/>
    </w:rPr>
  </w:style>
  <w:style w:type="character" w:customStyle="1" w:styleId="BodyTextChar">
    <w:name w:val="Body Text Char"/>
    <w:basedOn w:val="DefaultParagraphFont"/>
    <w:link w:val="BodyText"/>
    <w:rsid w:val="00FD62D8"/>
    <w:rPr>
      <w:rFonts w:ascii="Calibri" w:hAnsi="Calibri"/>
      <w:sz w:val="22"/>
    </w:rPr>
  </w:style>
  <w:style w:type="table" w:styleId="TableGrid">
    <w:name w:val="Table Grid"/>
    <w:basedOn w:val="TableNormal"/>
    <w:rsid w:val="005C33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5C335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8470">
      <w:bodyDiv w:val="1"/>
      <w:marLeft w:val="0"/>
      <w:marRight w:val="0"/>
      <w:marTop w:val="0"/>
      <w:marBottom w:val="0"/>
      <w:divBdr>
        <w:top w:val="none" w:sz="0" w:space="0" w:color="auto"/>
        <w:left w:val="none" w:sz="0" w:space="0" w:color="auto"/>
        <w:bottom w:val="none" w:sz="0" w:space="0" w:color="auto"/>
        <w:right w:val="none" w:sz="0" w:space="0" w:color="auto"/>
      </w:divBdr>
    </w:div>
    <w:div w:id="187254417">
      <w:bodyDiv w:val="1"/>
      <w:marLeft w:val="0"/>
      <w:marRight w:val="0"/>
      <w:marTop w:val="0"/>
      <w:marBottom w:val="0"/>
      <w:divBdr>
        <w:top w:val="none" w:sz="0" w:space="0" w:color="auto"/>
        <w:left w:val="none" w:sz="0" w:space="0" w:color="auto"/>
        <w:bottom w:val="none" w:sz="0" w:space="0" w:color="auto"/>
        <w:right w:val="none" w:sz="0" w:space="0" w:color="auto"/>
      </w:divBdr>
    </w:div>
    <w:div w:id="226302636">
      <w:bodyDiv w:val="1"/>
      <w:marLeft w:val="0"/>
      <w:marRight w:val="0"/>
      <w:marTop w:val="0"/>
      <w:marBottom w:val="0"/>
      <w:divBdr>
        <w:top w:val="none" w:sz="0" w:space="0" w:color="auto"/>
        <w:left w:val="none" w:sz="0" w:space="0" w:color="auto"/>
        <w:bottom w:val="none" w:sz="0" w:space="0" w:color="auto"/>
        <w:right w:val="none" w:sz="0" w:space="0" w:color="auto"/>
      </w:divBdr>
    </w:div>
    <w:div w:id="339742817">
      <w:bodyDiv w:val="1"/>
      <w:marLeft w:val="0"/>
      <w:marRight w:val="0"/>
      <w:marTop w:val="0"/>
      <w:marBottom w:val="0"/>
      <w:divBdr>
        <w:top w:val="none" w:sz="0" w:space="0" w:color="auto"/>
        <w:left w:val="none" w:sz="0" w:space="0" w:color="auto"/>
        <w:bottom w:val="none" w:sz="0" w:space="0" w:color="auto"/>
        <w:right w:val="none" w:sz="0" w:space="0" w:color="auto"/>
      </w:divBdr>
    </w:div>
    <w:div w:id="725838292">
      <w:bodyDiv w:val="1"/>
      <w:marLeft w:val="0"/>
      <w:marRight w:val="0"/>
      <w:marTop w:val="0"/>
      <w:marBottom w:val="0"/>
      <w:divBdr>
        <w:top w:val="none" w:sz="0" w:space="0" w:color="auto"/>
        <w:left w:val="none" w:sz="0" w:space="0" w:color="auto"/>
        <w:bottom w:val="none" w:sz="0" w:space="0" w:color="auto"/>
        <w:right w:val="none" w:sz="0" w:space="0" w:color="auto"/>
      </w:divBdr>
    </w:div>
    <w:div w:id="780146380">
      <w:bodyDiv w:val="1"/>
      <w:marLeft w:val="0"/>
      <w:marRight w:val="0"/>
      <w:marTop w:val="0"/>
      <w:marBottom w:val="0"/>
      <w:divBdr>
        <w:top w:val="none" w:sz="0" w:space="0" w:color="auto"/>
        <w:left w:val="none" w:sz="0" w:space="0" w:color="auto"/>
        <w:bottom w:val="none" w:sz="0" w:space="0" w:color="auto"/>
        <w:right w:val="none" w:sz="0" w:space="0" w:color="auto"/>
      </w:divBdr>
    </w:div>
    <w:div w:id="811364039">
      <w:bodyDiv w:val="1"/>
      <w:marLeft w:val="0"/>
      <w:marRight w:val="0"/>
      <w:marTop w:val="0"/>
      <w:marBottom w:val="0"/>
      <w:divBdr>
        <w:top w:val="none" w:sz="0" w:space="0" w:color="auto"/>
        <w:left w:val="none" w:sz="0" w:space="0" w:color="auto"/>
        <w:bottom w:val="none" w:sz="0" w:space="0" w:color="auto"/>
        <w:right w:val="none" w:sz="0" w:space="0" w:color="auto"/>
      </w:divBdr>
    </w:div>
    <w:div w:id="876773318">
      <w:bodyDiv w:val="1"/>
      <w:marLeft w:val="0"/>
      <w:marRight w:val="0"/>
      <w:marTop w:val="0"/>
      <w:marBottom w:val="0"/>
      <w:divBdr>
        <w:top w:val="none" w:sz="0" w:space="0" w:color="auto"/>
        <w:left w:val="none" w:sz="0" w:space="0" w:color="auto"/>
        <w:bottom w:val="none" w:sz="0" w:space="0" w:color="auto"/>
        <w:right w:val="none" w:sz="0" w:space="0" w:color="auto"/>
      </w:divBdr>
    </w:div>
    <w:div w:id="1071729576">
      <w:bodyDiv w:val="1"/>
      <w:marLeft w:val="0"/>
      <w:marRight w:val="0"/>
      <w:marTop w:val="0"/>
      <w:marBottom w:val="0"/>
      <w:divBdr>
        <w:top w:val="none" w:sz="0" w:space="0" w:color="auto"/>
        <w:left w:val="none" w:sz="0" w:space="0" w:color="auto"/>
        <w:bottom w:val="none" w:sz="0" w:space="0" w:color="auto"/>
        <w:right w:val="none" w:sz="0" w:space="0" w:color="auto"/>
      </w:divBdr>
    </w:div>
    <w:div w:id="1354772149">
      <w:bodyDiv w:val="1"/>
      <w:marLeft w:val="0"/>
      <w:marRight w:val="0"/>
      <w:marTop w:val="0"/>
      <w:marBottom w:val="0"/>
      <w:divBdr>
        <w:top w:val="none" w:sz="0" w:space="0" w:color="auto"/>
        <w:left w:val="none" w:sz="0" w:space="0" w:color="auto"/>
        <w:bottom w:val="none" w:sz="0" w:space="0" w:color="auto"/>
        <w:right w:val="none" w:sz="0" w:space="0" w:color="auto"/>
      </w:divBdr>
    </w:div>
    <w:div w:id="1394044798">
      <w:bodyDiv w:val="1"/>
      <w:marLeft w:val="0"/>
      <w:marRight w:val="0"/>
      <w:marTop w:val="0"/>
      <w:marBottom w:val="0"/>
      <w:divBdr>
        <w:top w:val="none" w:sz="0" w:space="0" w:color="auto"/>
        <w:left w:val="none" w:sz="0" w:space="0" w:color="auto"/>
        <w:bottom w:val="none" w:sz="0" w:space="0" w:color="auto"/>
        <w:right w:val="none" w:sz="0" w:space="0" w:color="auto"/>
      </w:divBdr>
    </w:div>
    <w:div w:id="1408500287">
      <w:bodyDiv w:val="1"/>
      <w:marLeft w:val="0"/>
      <w:marRight w:val="0"/>
      <w:marTop w:val="0"/>
      <w:marBottom w:val="0"/>
      <w:divBdr>
        <w:top w:val="none" w:sz="0" w:space="0" w:color="auto"/>
        <w:left w:val="none" w:sz="0" w:space="0" w:color="auto"/>
        <w:bottom w:val="none" w:sz="0" w:space="0" w:color="auto"/>
        <w:right w:val="none" w:sz="0" w:space="0" w:color="auto"/>
      </w:divBdr>
    </w:div>
    <w:div w:id="1573740153">
      <w:bodyDiv w:val="1"/>
      <w:marLeft w:val="0"/>
      <w:marRight w:val="0"/>
      <w:marTop w:val="0"/>
      <w:marBottom w:val="0"/>
      <w:divBdr>
        <w:top w:val="none" w:sz="0" w:space="0" w:color="auto"/>
        <w:left w:val="none" w:sz="0" w:space="0" w:color="auto"/>
        <w:bottom w:val="none" w:sz="0" w:space="0" w:color="auto"/>
        <w:right w:val="none" w:sz="0" w:space="0" w:color="auto"/>
      </w:divBdr>
    </w:div>
    <w:div w:id="1580940152">
      <w:bodyDiv w:val="1"/>
      <w:marLeft w:val="0"/>
      <w:marRight w:val="0"/>
      <w:marTop w:val="0"/>
      <w:marBottom w:val="0"/>
      <w:divBdr>
        <w:top w:val="none" w:sz="0" w:space="0" w:color="auto"/>
        <w:left w:val="none" w:sz="0" w:space="0" w:color="auto"/>
        <w:bottom w:val="none" w:sz="0" w:space="0" w:color="auto"/>
        <w:right w:val="none" w:sz="0" w:space="0" w:color="auto"/>
      </w:divBdr>
    </w:div>
    <w:div w:id="1596791911">
      <w:bodyDiv w:val="1"/>
      <w:marLeft w:val="0"/>
      <w:marRight w:val="0"/>
      <w:marTop w:val="0"/>
      <w:marBottom w:val="0"/>
      <w:divBdr>
        <w:top w:val="none" w:sz="0" w:space="0" w:color="auto"/>
        <w:left w:val="none" w:sz="0" w:space="0" w:color="auto"/>
        <w:bottom w:val="none" w:sz="0" w:space="0" w:color="auto"/>
        <w:right w:val="none" w:sz="0" w:space="0" w:color="auto"/>
      </w:divBdr>
    </w:div>
    <w:div w:id="1667048473">
      <w:bodyDiv w:val="1"/>
      <w:marLeft w:val="0"/>
      <w:marRight w:val="0"/>
      <w:marTop w:val="0"/>
      <w:marBottom w:val="0"/>
      <w:divBdr>
        <w:top w:val="none" w:sz="0" w:space="0" w:color="auto"/>
        <w:left w:val="none" w:sz="0" w:space="0" w:color="auto"/>
        <w:bottom w:val="none" w:sz="0" w:space="0" w:color="auto"/>
        <w:right w:val="none" w:sz="0" w:space="0" w:color="auto"/>
      </w:divBdr>
    </w:div>
    <w:div w:id="1907253986">
      <w:bodyDiv w:val="1"/>
      <w:marLeft w:val="0"/>
      <w:marRight w:val="0"/>
      <w:marTop w:val="0"/>
      <w:marBottom w:val="0"/>
      <w:divBdr>
        <w:top w:val="none" w:sz="0" w:space="0" w:color="auto"/>
        <w:left w:val="none" w:sz="0" w:space="0" w:color="auto"/>
        <w:bottom w:val="none" w:sz="0" w:space="0" w:color="auto"/>
        <w:right w:val="none" w:sz="0" w:space="0" w:color="auto"/>
      </w:divBdr>
    </w:div>
    <w:div w:id="2027906457">
      <w:bodyDiv w:val="1"/>
      <w:marLeft w:val="0"/>
      <w:marRight w:val="0"/>
      <w:marTop w:val="0"/>
      <w:marBottom w:val="0"/>
      <w:divBdr>
        <w:top w:val="none" w:sz="0" w:space="0" w:color="auto"/>
        <w:left w:val="none" w:sz="0" w:space="0" w:color="auto"/>
        <w:bottom w:val="none" w:sz="0" w:space="0" w:color="auto"/>
        <w:right w:val="none" w:sz="0" w:space="0" w:color="auto"/>
      </w:divBdr>
    </w:div>
    <w:div w:id="2058622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26"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25686-6B30-479A-939D-21F92CC30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4146</Words>
  <Characters>23636</Characters>
  <Application>Microsoft Office Word</Application>
  <DocSecurity>0</DocSecurity>
  <Lines>196</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vt:lpstr>
      <vt:lpstr>Title</vt:lpstr>
    </vt:vector>
  </TitlesOfParts>
  <Company/>
  <LinksUpToDate>false</LinksUpToDate>
  <CharactersWithSpaces>27727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dc:description/>
  <cp:lastModifiedBy>mathias-sm</cp:lastModifiedBy>
  <cp:revision>13</cp:revision>
  <cp:lastPrinted>2022-05-19T18:20:00Z</cp:lastPrinted>
  <dcterms:created xsi:type="dcterms:W3CDTF">2023-01-02T11:09:00Z</dcterms:created>
  <dcterms:modified xsi:type="dcterms:W3CDTF">2023-01-02T13:50:00Z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zotero-version="6.0.2"&gt;&lt;session id="jTbDpVJA"/&gt;&lt;style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 name="dontAskDelayCitationUpdates" value="true"/&gt;&lt;/prefs&gt;&lt;/data&gt;</vt:lpwstr>
  </property>
  <property fmtid="{D5CDD505-2E9C-101B-9397-08002B2CF9AE}" pid="4" name="ZOTERO_BREF_lqJAxgQPbbsK_1">
    <vt:lpwstr>ZOTERO_ITEM CSL_CITATION {"citationID":"14CVJnz5","properties":{"formattedCitation":"(Saito et al., 2014)","plainCitation":"(Saito et al., 2014)","noteIndex":0},"citationItems":[{"id":41,"uris":["http://zotero.org/users/local/uOjojH3Q/items/BII6WTIP"],"it</vt:lpwstr>
  </property>
  <property fmtid="{D5CDD505-2E9C-101B-9397-08002B2CF9AE}" pid="5" name="ZOTERO_BREF_lqJAxgQPbbsK_2">
    <vt:lpwstr>emData":{"id":41,"type":"article-journal","container-title":"Child Development","DOI":"10.1111/cdev.12319","ISSN":"00093920","journalAbbreviation":"Child Dev","language":"en","page":"n/a-n/a","source":"DOI.org (Crossref)","title":"The Origin of Representa</vt:lpwstr>
  </property>
  <property fmtid="{D5CDD505-2E9C-101B-9397-08002B2CF9AE}" pid="6" name="ZOTERO_BREF_lqJAxgQPbbsK_3">
    <vt:lpwstr>tional Drawing: A Comparison of Human Children and Chimpanzees","title-short":"The Origin of Representational Drawing","author":[{"family":"Saito","given":"Aya"},{"family":"Hayashi","given":"Misato"},{"family":"Takeshita","given":"Hideko"},{"family":"Mats</vt:lpwstr>
  </property>
  <property fmtid="{D5CDD505-2E9C-101B-9397-08002B2CF9AE}" pid="7" name="ZOTERO_BREF_lqJAxgQPbbsK_4">
    <vt:lpwstr>uzawa","given":"Tetsuro"}],"issued":{"date-parts":[["2014",11]]}}}],"schema":"https://github.com/citation-style-language/schema/raw/master/csl-citation.json"}</vt:lpwstr>
  </property>
  <property fmtid="{D5CDD505-2E9C-101B-9397-08002B2CF9AE}" pid="8" name="ZOTERO_BREF_faMYtk3mVFht_1">
    <vt:lpwstr>ZOTERO_ITEM CSL_CITATION {"citationID":"KAY4Oo5f","properties":{"formattedCitation":"(Euclide &amp; Byrne, 1947)","plainCitation":"(Euclide &amp; Byrne, 1947)","noteIndex":0},"citationItems":[{"id":339,"uris":["http://zotero.org/users/local/uOjojH3Q/items/IR6ZWQK</vt:lpwstr>
  </property>
  <property fmtid="{D5CDD505-2E9C-101B-9397-08002B2CF9AE}" pid="9" name="ZOTERO_BREF_faMYtk3mVFht_2">
    <vt:lpwstr>2"],"itemData":{"id":339,"type":"book","publisher":"London: William Pickering","title":"The first six books of the Elements of Euclid: in which coloured diagrams and symbols are used instead of letters for the greater ease of learners","author":[{"family"</vt:lpwstr>
  </property>
  <property fmtid="{D5CDD505-2E9C-101B-9397-08002B2CF9AE}" pid="10" name="ZOTERO_BREF_faMYtk3mVFht_3">
    <vt:lpwstr>:"Euclide","given":""},{"family":"Byrne","given":"Oliver"}],"issued":{"date-parts":[["1947"]]}}}],"schema":"https://github.com/citation-style-language/schema/raw/master/csl-citation.json"}</vt:lpwstr>
  </property>
  <property fmtid="{D5CDD505-2E9C-101B-9397-08002B2CF9AE}" pid="11" name="ZOTERO_BREF_GqmKUXmrz36g_1">
    <vt:lpwstr>ZOTERO_ITEM CSL_CITATION {"citationID":"kaj6j91E","properties":{"formattedCitation":"(Von Petzinger, 2009)","plainCitation":"(Von Petzinger, 2009)","noteIndex":0},"citationItems":[{"id":341,"uris":["http://zotero.org/users/local/uOjojH3Q/items/PJ4IR52J"],</vt:lpwstr>
  </property>
  <property fmtid="{D5CDD505-2E9C-101B-9397-08002B2CF9AE}" pid="12" name="ZOTERO_BREF_GqmKUXmrz36g_2">
    <vt:lpwstr>"itemData":{"id":341,"type":"thesis","genre":"PhD Thesis","title":"Making the abstract concrete: The place of geometric signs in French Upper Paleolithic parietal art","author":[{"family":"Von Petzinger","given":"Genevieve"}],"issued":{"date-parts":[["200</vt:lpwstr>
  </property>
  <property fmtid="{D5CDD505-2E9C-101B-9397-08002B2CF9AE}" pid="13" name="ZOTERO_BREF_GqmKUXmrz36g_3">
    <vt:lpwstr>9"]]}}}],"schema":"https://github.com/citation-style-language/schema/raw/master/csl-citation.json"}</vt:lpwstr>
  </property>
  <property fmtid="{D5CDD505-2E9C-101B-9397-08002B2CF9AE}" pid="14" name="ZOTERO_BREF_WAuuaP1D1Q2x_1">
    <vt:lpwstr>ZOTERO_ITEM CSL_CITATION {"citationID":"aIvG9ybl","properties":{"formattedCitation":"(Henshilwood et al., 2002)","plainCitation":"(Henshilwood et al., 2002)","noteIndex":0},"citationItems":[{"id":266,"uris":["http://zotero.org/users/local/uOjojH3Q/items/3</vt:lpwstr>
  </property>
  <property fmtid="{D5CDD505-2E9C-101B-9397-08002B2CF9AE}" pid="15" name="ZOTERO_BREF_WAuuaP1D1Q2x_2">
    <vt:lpwstr>NT38CFH"],"itemData":{"id":266,"type":"article-journal","container-title":"Science","DOI":"10.1126/science.1067575","ISSN":"0036-8075, 1095-9203","issue":"5558","journalAbbreviation":"Science","language":"en","page":"1278-1280","source":"DOI.org (Crossref</vt:lpwstr>
  </property>
  <property fmtid="{D5CDD505-2E9C-101B-9397-08002B2CF9AE}" pid="16" name="ZOTERO_BREF_WAuuaP1D1Q2x_3">
    <vt:lpwstr>)","title":"Emergence of Modern Human Behavior: Middle Stone Age Engravings from South Africa","title-short":"Emergence of Modern Human Behavior","volume":"295","author":[{"family":"Henshilwood","given":"Christopher S."},{"family":"Errico","given":"France</vt:lpwstr>
  </property>
  <property fmtid="{D5CDD505-2E9C-101B-9397-08002B2CF9AE}" pid="17" name="ZOTERO_BREF_WAuuaP1D1Q2x_4">
    <vt:lpwstr>sco","non-dropping-particle":"d'"},{"family":"Yates","given":"Royden"},{"family":"Jacobs","given":"Zenobia"},{"family":"Tribolo","given":"Chantal"},{"family":"Duller","given":"Geoff A. T."},{"family":"Mercier","given":"Norbert"},{"family":"Sealy","given":</vt:lpwstr>
  </property>
  <property fmtid="{D5CDD505-2E9C-101B-9397-08002B2CF9AE}" pid="18" name="ZOTERO_BREF_WAuuaP1D1Q2x_5">
    <vt:lpwstr>"Judith C."},{"family":"Valladas","given":"Helene"},{"family":"Watts","given":"Ian"},{"family":"Wintle","given":"Ann G."}],"issued":{"date-parts":[["2002",2,15]]}}}],"schema":"https://github.com/citation-style-language/schema/raw/master/csl-citation.json"</vt:lpwstr>
  </property>
  <property fmtid="{D5CDD505-2E9C-101B-9397-08002B2CF9AE}" pid="19" name="ZOTERO_BREF_WAuuaP1D1Q2x_6">
    <vt:lpwstr>}</vt:lpwstr>
  </property>
  <property fmtid="{D5CDD505-2E9C-101B-9397-08002B2CF9AE}" pid="20" name="ZOTERO_BREF_ypJuWeNiAA1y_1">
    <vt:lpwstr>ZOTERO_ITEM CSL_CITATION {"citationID":"JUa0XaaH","properties":{"formattedCitation":"(Joordens et al., 2015)","plainCitation":"(Joordens et al., 2015)","noteIndex":0},"citationItems":[{"id":"YfygetUj/kVwDN6rd","uris":["http://zotero.org/users/local/lSicLl</vt:lpwstr>
  </property>
  <property fmtid="{D5CDD505-2E9C-101B-9397-08002B2CF9AE}" pid="21" name="ZOTERO_BREF_ypJuWeNiAA1y_2">
    <vt:lpwstr>9Z/items/VN3L2SSU"],"itemData":{"id":"itF2odrn/6VlfzTjc","type":"article-journal","title":"Homo erectus at Trinil on Java used shells for tool production and engraving","container-title":"Nature","page":"228-231","volume":"518","issue":"7538","source":"DO</vt:lpwstr>
  </property>
  <property fmtid="{D5CDD505-2E9C-101B-9397-08002B2CF9AE}" pid="22" name="ZOTERO_BREF_ypJuWeNiAA1y_3">
    <vt:lpwstr>I.org (Crossref)","DOI":"10.1038/nature13962","ISSN":"0028-0836, 1476-4687","journalAbbreviation":"Nature","language":"en","author":[{"family":"Joordens","given":"Josephine C. A."},{"family":"Errico","given":"Francesco","non-dropping-particle":"d’"},{"fam</vt:lpwstr>
  </property>
  <property fmtid="{D5CDD505-2E9C-101B-9397-08002B2CF9AE}" pid="23" name="ZOTERO_BREF_ypJuWeNiAA1y_4">
    <vt:lpwstr>ily":"Wesselingh","given":"Frank P."},{"family":"Munro","given":"Stephen"},{"family":"Vos","given":"John","non-dropping-particle":"de"},{"family":"Wallinga","given":"Jakob"},{"family":"Ankjærgaard","given":"Christina"},{"family":"Reimann","given":"Tony"},</vt:lpwstr>
  </property>
  <property fmtid="{D5CDD505-2E9C-101B-9397-08002B2CF9AE}" pid="24" name="ZOTERO_BREF_ypJuWeNiAA1y_5">
    <vt:lpwstr>{"family":"Wijbrans","given":"Jan R."},{"family":"Kuiper","given":"Klaudia F."},{"family":"Mücher","given":"Herman J."},{"family":"Coqueugniot","given":"Hélène"},{"family":"Prié","given":"Vincent"},{"family":"Joosten","given":"Ineke"},{"family":"Os","give</vt:lpwstr>
  </property>
  <property fmtid="{D5CDD505-2E9C-101B-9397-08002B2CF9AE}" pid="25" name="ZOTERO_BREF_ypJuWeNiAA1y_6">
    <vt:lpwstr>n":"Bertil","non-dropping-particle":"van"},{"family":"Schulp","given":"Anne S."},{"family":"Panuel","given":"Michel"},{"family":"Haas","given":"Victoria","non-dropping-particle":"van der"},{"family":"Lustenhouwer","given":"Wim"},{"family":"Reijmer","given</vt:lpwstr>
  </property>
  <property fmtid="{D5CDD505-2E9C-101B-9397-08002B2CF9AE}" pid="26" name="ZOTERO_BREF_ypJuWeNiAA1y_7">
    <vt:lpwstr>":"John J. G."},{"family":"Roebroeks","given":"Wil"}],"issued":{"date-parts":[["2015",2]]}}}],"schema":"https://github.com/citation-style-language/schema/raw/master/csl-citation.json"}</vt:lpwstr>
  </property>
  <property fmtid="{D5CDD505-2E9C-101B-9397-08002B2CF9AE}" pid="27" name="ZOTERO_BREF_OnCdJsiQ7eFc_1">
    <vt:lpwstr>ZOTERO_ITEM CSL_CITATION {"citationID":"LBqJSDJg","properties":{"formattedCitation":"(Le Tensorer, 2006)","plainCitation":"(Le Tensorer, 2006)","noteIndex":0},"citationItems":[{"id":"YfygetUj/sSq1IdHe","uris":["http://zotero.org/users/local/uOjojH3Q/items</vt:lpwstr>
  </property>
  <property fmtid="{D5CDD505-2E9C-101B-9397-08002B2CF9AE}" pid="28" name="ZOTERO_BREF_OnCdJsiQ7eFc_2">
    <vt:lpwstr>/27YBXNXZ"],"itemData":{"id":2,"type":"article-journal","container-title":"Comptes Rendus Palevol","issue":"1-2","page":"127–135","title":"Les cultures acheuléennes et la question de l'émergence de la pensée symbolique chez Homo erectus à partir des donné</vt:lpwstr>
  </property>
  <property fmtid="{D5CDD505-2E9C-101B-9397-08002B2CF9AE}" pid="29" name="ZOTERO_BREF_OnCdJsiQ7eFc_3">
    <vt:lpwstr>es relatives à la forme symétrique et harmonique des bifaces","volume":"5","author":[{"family":"Le Tensorer","given":"Jean-Marie"}],"issued":{"date-parts":[["2006"]]}}}],"schema":"https://github.com/citation-style-language/schema/raw/master/csl-citation.j</vt:lpwstr>
  </property>
  <property fmtid="{D5CDD505-2E9C-101B-9397-08002B2CF9AE}" pid="30" name="ZOTERO_BREF_OnCdJsiQ7eFc_4">
    <vt:lpwstr>son"}</vt:lpwstr>
  </property>
  <property fmtid="{D5CDD505-2E9C-101B-9397-08002B2CF9AE}" pid="31" name="ZOTERO_BREF_qbvKZy0B4FEv_1">
    <vt:lpwstr>ZOTERO_ITEM CSL_CITATION {"citationID":"Tnvy8NYZ","properties":{"formattedCitation":"(Le Tensorer, 2006)","plainCitation":"(Le Tensorer, 2006)","noteIndex":0},"citationItems":[{"id":"YfygetUj/sSq1IdHe","uris":["http://zotero.org/users/local/uOjojH3Q/items</vt:lpwstr>
  </property>
  <property fmtid="{D5CDD505-2E9C-101B-9397-08002B2CF9AE}" pid="32" name="ZOTERO_BREF_qbvKZy0B4FEv_2">
    <vt:lpwstr>/27YBXNXZ"],"itemData":{"id":"rsTw2E7F/cDHooD4p","type":"article-journal","container-title":"Comptes Rendus Palevol","issue":"1-2","page":"127–135","title":"Les cultures acheuléennes et la question de l'émergence de la pensée symbolique chez Homo erectus </vt:lpwstr>
  </property>
  <property fmtid="{D5CDD505-2E9C-101B-9397-08002B2CF9AE}" pid="33" name="ZOTERO_BREF_qbvKZy0B4FEv_3">
    <vt:lpwstr>à partir des données relatives à la forme symétrique et harmonique des bifaces","volume":"5","author":[{"family":"Le Tensorer","given":"Jean-Marie"}],"issued":{"date-parts":[["2006"]]}}}],"schema":"https://github.com/citation-style-language/schema/raw/mas</vt:lpwstr>
  </property>
  <property fmtid="{D5CDD505-2E9C-101B-9397-08002B2CF9AE}" pid="34" name="ZOTERO_BREF_qbvKZy0B4FEv_4">
    <vt:lpwstr>ter/csl-citation.json"}</vt:lpwstr>
  </property>
  <property fmtid="{D5CDD505-2E9C-101B-9397-08002B2CF9AE}" pid="35" name="ZOTERO_BREF_kd7AvvVU8TuI_1">
    <vt:lpwstr>ZOTERO_ITEM CSL_CITATION {"citationID":"zgtDNxH1","properties":{"formattedCitation":"(Amalric et al., 2017; Butterworth et al., 2008; Dehaene et al., 2006; Izard et al., 2011b; Pica et al., 2004; Sabl\\uc0\\u233{}-Meyer et al., 2021)","plainCitation":"(Am</vt:lpwstr>
  </property>
  <property fmtid="{D5CDD505-2E9C-101B-9397-08002B2CF9AE}" pid="36" name="ZOTERO_BREF_kd7AvvVU8TuI_2">
    <vt:lpwstr>alric et al., 2017; Butterworth et al., 2008; Dehaene et al., 2006; Izard et al., 2011b; Pica et al., 2004; Sablé-Meyer et al., 2021)","noteIndex":0},"citationItems":[{"id":"YfygetUj/oLBzErqb","uris":["http://zotero.org/users/local/lSicLl9Z/items/8ICEWMVR</vt:lpwstr>
  </property>
  <property fmtid="{D5CDD505-2E9C-101B-9397-08002B2CF9AE}" pid="37" name="ZOTERO_BREF_kd7AvvVU8TuI_3">
    <vt:lpwstr>"],"itemData":{"id":"I52fZrxR/IyARub58","type":"article-journal","title":"The language of geometry: Fast comprehension of geometrical primitives and rules in human adults and preschoolers","container-title":"PLoS computational biology","page":"e1005273","</vt:lpwstr>
  </property>
  <property fmtid="{D5CDD505-2E9C-101B-9397-08002B2CF9AE}" pid="38" name="ZOTERO_BREF_kd7AvvVU8TuI_4">
    <vt:lpwstr>volume":"13","issue":"1","author":[{"family":"Amalric","given":"Marie"},{"family":"Wang","given":"Liping"},{"family":"Pica","given":"Pierre"},{"family":"Figueira","given":"Santiago"},{"family":"Sigman","given":"Mariano"},{"family":"Dehaene","given":"Stani</vt:lpwstr>
  </property>
  <property fmtid="{D5CDD505-2E9C-101B-9397-08002B2CF9AE}" pid="39" name="ZOTERO_BREF_kd7AvvVU8TuI_5">
    <vt:lpwstr>slas"}],"issued":{"date-parts":[["2017"]]}}},{"id":"YfygetUj/OfwxyonR","uris":["http://zotero.org/users/2655087/items/MRFNR6HD"],"itemData":{"id":21331,"type":"article-journal","abstract":"Are thoughts impossible without the words to express them? It has </vt:lpwstr>
  </property>
  <property fmtid="{D5CDD505-2E9C-101B-9397-08002B2CF9AE}" pid="40" name="ZOTERO_BREF_kd7AvvVU8TuI_6">
    <vt:lpwstr>been claimed that this is the case for thoughts about numbers: Children cannot have the concept of exact numbers until they know the words for them, and adults in cultures whose languages lack a counting vocabulary similarly cannot possess these concepts.</vt:lpwstr>
  </property>
  <property fmtid="{D5CDD505-2E9C-101B-9397-08002B2CF9AE}" pid="41" name="ZOTERO_BREF_kd7AvvVU8TuI_7">
    <vt:lpwstr> Here, using classical methods of developmental psychology, we show that children who are monolingual speakers of two Australian languages with very restricted number vocabularies possess the same numerical concepts as a comparable group of English-speaki</vt:lpwstr>
  </property>
  <property fmtid="{D5CDD505-2E9C-101B-9397-08002B2CF9AE}" pid="42" name="ZOTERO_BREF_kd7AvvVU8TuI_8">
    <vt:lpwstr>ng indigenous Australian children.","archive_location":"18757729","container-title":"Proc Natl Acad Sci U S A","ISSN":"1091-6490 (Electronic)","issue":"35","journalAbbreviation":"Proceedings of the National Academy of Sciences of the United States of Amer</vt:lpwstr>
  </property>
  <property fmtid="{D5CDD505-2E9C-101B-9397-08002B2CF9AE}" pid="43" name="ZOTERO_BREF_kd7AvvVU8TuI_9">
    <vt:lpwstr>ica","page":"13179-84","title":"Numerical thought with and without words: Evidence from indigenous Australian children","volume":"105","author":[{"family":"Butterworth","given":"B."},{"family":"Reeve","given":"R."},{"family":"Reynolds","given":"F."},{"fam</vt:lpwstr>
  </property>
  <property fmtid="{D5CDD505-2E9C-101B-9397-08002B2CF9AE}" pid="44" name="ZOTERO_BREF_kd7AvvVU8TuI_10">
    <vt:lpwstr>ily":"Lloyd","given":"D."}],"issued":{"date-parts":[["2008"]]}}},{"id":"YfygetUj/Tdk3z7tG","uris":["http://zotero.org/users/2655087/items/J7HN9753"],"itemData":{"id":5748,"type":"article-journal","container-title":"Science","page":"381-384","title":"Core </vt:lpwstr>
  </property>
  <property fmtid="{D5CDD505-2E9C-101B-9397-08002B2CF9AE}" pid="45" name="ZOTERO_BREF_kd7AvvVU8TuI_11">
    <vt:lpwstr>knowledge of geometry in an Amazonian indigene group","volume":"311","author":[{"family":"Dehaene","given":"S."},{"family":"Izard","given":"V."},{"family":"Pica","given":"P."},{"family":"Spelke","given":"E."}],"issued":{"date-parts":[["2006"]]}}},{"id":"Y</vt:lpwstr>
  </property>
  <property fmtid="{D5CDD505-2E9C-101B-9397-08002B2CF9AE}" pid="46" name="ZOTERO_BREF_kd7AvvVU8TuI_12">
    <vt:lpwstr>fygetUj/8u8QdMuU","uris":["http://zotero.org/users/2655087/items/VB3AZ9IH"],"itemData":{"id":1743,"type":"article-journal","abstract":"Kant argued that Euclidean geometry is synthesized on the basis of an a priori intuition of space. This proposal inspire</vt:lpwstr>
  </property>
  <property fmtid="{D5CDD505-2E9C-101B-9397-08002B2CF9AE}" pid="47" name="ZOTERO_BREF_kd7AvvVU8TuI_13">
    <vt:lpwstr>d much behavioral research probing whether spatial navigation in humans and animals conforms to the predictions of Euclidean geometry. However, Euclidean geometry also includes concepts that transcend the perceptible, such as objects that are infinitely s</vt:lpwstr>
  </property>
  <property fmtid="{D5CDD505-2E9C-101B-9397-08002B2CF9AE}" pid="48" name="ZOTERO_BREF_kd7AvvVU8TuI_14">
    <vt:lpwstr>mall or infinitely large, or statements of necessity and impossibility. We tested the hypothesis that certain aspects of nonperceptible Euclidian geometry map onto intuitions of space that are present in all humans, even in the absence of formal mathemati</vt:lpwstr>
  </property>
  <property fmtid="{D5CDD505-2E9C-101B-9397-08002B2CF9AE}" pid="49" name="ZOTERO_BREF_kd7AvvVU8TuI_15">
    <vt:lpwstr>cal education. Our tests probed intuitions of points, lines, and surfaces in participants from an indigene group in the Amazon, the Mundurucu, as well as adults and age-matched children controls from the United States and France and younger US children wi</vt:lpwstr>
  </property>
  <property fmtid="{D5CDD505-2E9C-101B-9397-08002B2CF9AE}" pid="50" name="ZOTERO_BREF_kd7AvvVU8TuI_16">
    <vt:lpwstr>thout education in geometry. The responses of Mundurucu adults and children converged with that of mathematically educated adults and children and revealed an intuitive understanding of essential properties of Euclidean geometry. For instance, on a surfac</vt:lpwstr>
  </property>
  <property fmtid="{D5CDD505-2E9C-101B-9397-08002B2CF9AE}" pid="51" name="ZOTERO_BREF_kd7AvvVU8TuI_17">
    <vt:lpwstr>e described to them as perfectly planar, the Mundurucu's estimations of the internal angles of triangles added up to ~180 degrees, and when asked explicitly, they stated that there exists one single parallel line to any given line through a given point. T</vt:lpwstr>
  </property>
  <property fmtid="{D5CDD505-2E9C-101B-9397-08002B2CF9AE}" pid="52" name="ZOTERO_BREF_kd7AvvVU8TuI_18">
    <vt:lpwstr>hese intuitions were also partially in place in the group of younger US participants. We conclude that, during childhood, humans develop geometrical intuitions that spontaneously accord with the principles of Euclidean geometry, even in the absence of tra</vt:lpwstr>
  </property>
  <property fmtid="{D5CDD505-2E9C-101B-9397-08002B2CF9AE}" pid="53" name="ZOTERO_BREF_kd7AvvVU8TuI_19">
    <vt:lpwstr>ining in mathematics.","container-title":"Proceedings of the National Academy of Sciences of the United States of America","DOI":"10.1073/pnas.1016686108","ISSN":"1091-6490","issue":"24","journalAbbreviation":"Proc. Natl. Acad. Sci. U.S.A.","language":"en</vt:lpwstr>
  </property>
  <property fmtid="{D5CDD505-2E9C-101B-9397-08002B2CF9AE}" pid="54" name="ZOTERO_BREF_kd7AvvVU8TuI_20">
    <vt:lpwstr>g","note":"PMID: 21606377 \nPMCID: PMC3116380","page":"9782-9787","source":"NCBI PubMed","title":"Flexible intuitions of Euclidean geometry in an Amazonian indigene group","volume":"108","author":[{"family":"Izard","given":"Véronique"},{"family":"Pica","g</vt:lpwstr>
  </property>
  <property fmtid="{D5CDD505-2E9C-101B-9397-08002B2CF9AE}" pid="55" name="ZOTERO_BREF_kd7AvvVU8TuI_21">
    <vt:lpwstr>iven":"Pierre"},{"family":"Spelke","given":"Elizabeth S."},{"family":"Dehaene","given":"Stanislas"}],"issued":{"date-parts":[["2011",6,14]]}}},{"id":"YfygetUj/F5IIHdbv","uris":["http://zotero.org/users/2655087/items/F48TB4T4"],"itemData":{"id":10822,"type</vt:lpwstr>
  </property>
  <property fmtid="{D5CDD505-2E9C-101B-9397-08002B2CF9AE}" pid="56" name="ZOTERO_BREF_kd7AvvVU8TuI_22">
    <vt:lpwstr>":"article-journal","abstract":"Is calculation possible without language? Or is the human ability for arithmetic dependent on the language faculty? To clarify the relation between language and arithmetic, we studied numerical cognition in speakers of Mund</vt:lpwstr>
  </property>
  <property fmtid="{D5CDD505-2E9C-101B-9397-08002B2CF9AE}" pid="57" name="ZOTERO_BREF_kd7AvvVU8TuI_23">
    <vt:lpwstr>uruku, an Amazonian language with a very small lexicon of number words. Although the Munduruku lack words for numbers beyond 5, they are able to compare and add large approximate numbers that are far beyond their naming range. However, they fail in exact </vt:lpwstr>
  </property>
  <property fmtid="{D5CDD505-2E9C-101B-9397-08002B2CF9AE}" pid="58" name="ZOTERO_BREF_kd7AvvVU8TuI_24">
    <vt:lpwstr>arithmetic with numbers larger than 4 or 5. Our results imply a distinction between a nonverbal system of number approximation and a language-based counting system for exact number and arithmetic.","archive_location":"15486303","container-title":"Science"</vt:lpwstr>
  </property>
  <property fmtid="{D5CDD505-2E9C-101B-9397-08002B2CF9AE}" pid="59" name="ZOTERO_BREF_kd7AvvVU8TuI_25">
    <vt:lpwstr>,"issue":"5695","page":"499-503","title":"Exact and approximate arithmetic in an Amazonian indigene group","volume":"306","author":[{"family":"Pica","given":"P."},{"family":"Lemer","given":"C."},{"family":"Izard","given":"V."},{"family":"Dehaene","given":</vt:lpwstr>
  </property>
  <property fmtid="{D5CDD505-2E9C-101B-9397-08002B2CF9AE}" pid="60" name="ZOTERO_BREF_kd7AvvVU8TuI_26">
    <vt:lpwstr>"S."}],"issued":{"date-parts":[["2004"]]}}},{"id":188,"uris":["http://zotero.org/users/local/uOjojH3Q/items/NVLVMNKL"],"itemData":{"id":188,"type":"article-journal","abstract":"Among primates, humans are special in their ability to create and manipulate h</vt:lpwstr>
  </property>
  <property fmtid="{D5CDD505-2E9C-101B-9397-08002B2CF9AE}" pid="61" name="ZOTERO_BREF_kd7AvvVU8TuI_27">
    <vt:lpwstr>ighly elaborate structures of language, mathematics, and music. Here we show that this sensitivity to abstract structure is already present in a much simpler domain: the visual perception of regular geometric shapes such as squares, rectangles, and parall</vt:lpwstr>
  </property>
  <property fmtid="{D5CDD505-2E9C-101B-9397-08002B2CF9AE}" pid="62" name="ZOTERO_BREF_kd7AvvVU8TuI_28">
    <vt:lpwstr>elograms. We asked human subjects to detect an intruder shape among six quadrilaterals. Although the intruder was always defined by an identical amount of displacement of a single vertex, the results revealed a geometric regularity effect: detection was c</vt:lpwstr>
  </property>
  <property fmtid="{D5CDD505-2E9C-101B-9397-08002B2CF9AE}" pid="63" name="ZOTERO_BREF_kd7AvvVU8TuI_29">
    <vt:lpwstr>onsiderably easier when either the base shape or the intruder was a regular figure comprising right angles, parallelism, or symmetry rather than a more irregular shape. This effect was replicated in several tasks and in all human populations tested, inclu</vt:lpwstr>
  </property>
  <property fmtid="{D5CDD505-2E9C-101B-9397-08002B2CF9AE}" pid="64" name="ZOTERO_BREF_kd7AvvVU8TuI_30">
    <vt:lpwstr>ding uneducated Himba adults and French kindergartners. Baboons, however, showed no such geometric regularity effect, even after extensive training. Baboon behavior was captured by convolutional neural networks (CNNs), but neither CNNs nor a variational a</vt:lpwstr>
  </property>
  <property fmtid="{D5CDD505-2E9C-101B-9397-08002B2CF9AE}" pid="65" name="ZOTERO_BREF_kd7AvvVU8TuI_31">
    <vt:lpwstr>utoencoder captured the human geometric regularity effect. However, a symbolic model, based on exact properties of Euclidean geometry, closely fitted human behavior. Our results indicate that the human propensity for symbolic abstraction permeates even el</vt:lpwstr>
  </property>
  <property fmtid="{D5CDD505-2E9C-101B-9397-08002B2CF9AE}" pid="66" name="ZOTERO_BREF_kd7AvvVU8TuI_32">
    <vt:lpwstr>ementary shape perception. They suggest a putative signature of human singularity and provide a challenge for nonsymbolic models of human shape perception.","container-title":"Proceedings of the National Academy of Sciences","DOI":"10.1073/pnas.2023123118</vt:lpwstr>
  </property>
  <property fmtid="{D5CDD505-2E9C-101B-9397-08002B2CF9AE}" pid="67" name="ZOTERO_BREF_kd7AvvVU8TuI_33">
    <vt:lpwstr>","ISSN":"0027-8424, 1091-6490","issue":"16","journalAbbreviation":"PNAS","language":"en","note":"publisher: National Academy of Sciences\nsection: Social Sciences\nPMID: 33846254","source":"www.pnas.org","title":"Sensitivity to geometric shape regularity</vt:lpwstr>
  </property>
  <property fmtid="{D5CDD505-2E9C-101B-9397-08002B2CF9AE}" pid="68" name="ZOTERO_BREF_kd7AvvVU8TuI_34">
    <vt:lpwstr> in humans and baboons: A putative signature of human singularity","title-short":"Sensitivity to geometric shape regularity in humans and baboons","URL":"https://www.pnas.org/content/118/16/e2023123118","volume":"118","author":[{"family":"Sablé-Meyer","gi</vt:lpwstr>
  </property>
  <property fmtid="{D5CDD505-2E9C-101B-9397-08002B2CF9AE}" pid="69" name="ZOTERO_BREF_kd7AvvVU8TuI_35">
    <vt:lpwstr>ven":"Mathias"},{"family":"Fagot","given":"Joël"},{"family":"Caparos","given":"Serge"},{"family":"Kerkoerle","given":"Timo","dropping-particle":"van"},{"family":"Amalric","given":"Marie"},{"family":"Dehaene","given":"Stanislas"}],"accessed":{"date-parts":</vt:lpwstr>
  </property>
  <property fmtid="{D5CDD505-2E9C-101B-9397-08002B2CF9AE}" pid="70" name="ZOTERO_BREF_kd7AvvVU8TuI_36">
    <vt:lpwstr>[["2021",4,28]]},"issued":{"date-parts":[["2021",4,20]]}}}],"schema":"https://github.com/citation-style-language/schema/raw/master/csl-citation.json"}</vt:lpwstr>
  </property>
  <property fmtid="{D5CDD505-2E9C-101B-9397-08002B2CF9AE}" pid="71" name="ZOTERO_BREF_CnOqooTsorlV_1">
    <vt:lpwstr>ZOTERO_ITEM CSL_CITATION {"citationID":"xEV3HCDx","properties":{"formattedCitation":"(Dehaene et al., 2006)","plainCitation":"(Dehaene et al., 2006)","noteIndex":0},"citationItems":[{"id":"YfygetUj/Tdk3z7tG","uris":["http://zotero.org/users/2655087/items/</vt:lpwstr>
  </property>
  <property fmtid="{D5CDD505-2E9C-101B-9397-08002B2CF9AE}" pid="72" name="ZOTERO_BREF_CnOqooTsorlV_2">
    <vt:lpwstr>J7HN9753"],"itemData":{"id":5748,"type":"article-journal","container-title":"Science","page":"381-384","title":"Core knowledge of geometry in an Amazonian indigene group","volume":"311","author":[{"family":"Dehaene","given":"S."},{"family":"Izard","given"</vt:lpwstr>
  </property>
  <property fmtid="{D5CDD505-2E9C-101B-9397-08002B2CF9AE}" pid="73" name="ZOTERO_BREF_CnOqooTsorlV_3">
    <vt:lpwstr>:"V."},{"family":"Pica","given":"P."},{"family":"Spelke","given":"E."}],"issued":{"date-parts":[["2006"]]}}}],"schema":"https://github.com/citation-style-language/schema/raw/master/csl-citation.json"}</vt:lpwstr>
  </property>
  <property fmtid="{D5CDD505-2E9C-101B-9397-08002B2CF9AE}" pid="74" name="ZOTERO_BREF_V21rJrQuW6ou_1">
    <vt:lpwstr>ZOTERO_ITEM CSL_CITATION {"citationID":"u8ZzWmzR","properties":{"formattedCitation":"(Amalric et al., 2017)","plainCitation":"(Amalric et al., 2017)","noteIndex":0},"citationItems":[{"id":"YfygetUj/oLBzErqb","uris":["http://zotero.org/users/local/lSicLl9Z</vt:lpwstr>
  </property>
  <property fmtid="{D5CDD505-2E9C-101B-9397-08002B2CF9AE}" pid="75" name="ZOTERO_BREF_V21rJrQuW6ou_2">
    <vt:lpwstr>/items/8ICEWMVR"],"itemData":{"id":"pMDa8Gor/bvOeYCKm","type":"article-journal","title":"The language of geometry: Fast comprehension of geometrical primitives and rules in human adults and preschoolers","container-title":"PLoS computational biology","pag</vt:lpwstr>
  </property>
  <property fmtid="{D5CDD505-2E9C-101B-9397-08002B2CF9AE}" pid="76" name="ZOTERO_BREF_V21rJrQuW6ou_3">
    <vt:lpwstr>e":"e1005273","volume":"13","issue":"1","author":[{"family":"Amalric","given":"Marie"},{"family":"Wang","given":"Liping"},{"family":"Pica","given":"Pierre"},{"family":"Figueira","given":"Santiago"},{"family":"Sigman","given":"Mariano"},{"family":"Dehaene"</vt:lpwstr>
  </property>
  <property fmtid="{D5CDD505-2E9C-101B-9397-08002B2CF9AE}" pid="77" name="ZOTERO_BREF_V21rJrQuW6ou_4">
    <vt:lpwstr>,"given":"Stanislas"}],"issued":{"date-parts":[["2017"]]}}}],"schema":"https://github.com/citation-style-language/schema/raw/master/csl-citation.json"}</vt:lpwstr>
  </property>
  <property fmtid="{D5CDD505-2E9C-101B-9397-08002B2CF9AE}" pid="78" name="ZOTERO_BREF_CQNO0MBAskb2_1">
    <vt:lpwstr>ZOTERO_ITEM CSL_CITATION {"citationID":"LApHRmB9","properties":{"formattedCitation":"(Sabl\\uc0\\u233{}-Meyer et al., 2021)","plainCitation":"(Sablé-Meyer et al., 2021)","noteIndex":0},"citationItems":[{"id":188,"uris":["http://zotero.org/users/local/uOjo</vt:lpwstr>
  </property>
  <property fmtid="{D5CDD505-2E9C-101B-9397-08002B2CF9AE}" pid="79" name="ZOTERO_BREF_CQNO0MBAskb2_2">
    <vt:lpwstr>jH3Q/items/NVLVMNKL"],"itemData":{"id":188,"type":"article-journal","abstract":"Among primates, humans are special in their ability to create and manipulate highly elaborate structures of language, mathematics, and music. Here we show that this sensitivit</vt:lpwstr>
  </property>
  <property fmtid="{D5CDD505-2E9C-101B-9397-08002B2CF9AE}" pid="80" name="ZOTERO_BREF_CQNO0MBAskb2_3">
    <vt:lpwstr>y to abstract structure is already present in a much simpler domain: the visual perception of regular geometric shapes such as squares, rectangles, and parallelograms. We asked human subjects to detect an intruder shape among six quadrilaterals. Although </vt:lpwstr>
  </property>
  <property fmtid="{D5CDD505-2E9C-101B-9397-08002B2CF9AE}" pid="81" name="ZOTERO_BREF_CQNO0MBAskb2_4">
    <vt:lpwstr>the intruder was always defined by an identical amount of displacement of a single vertex, the results revealed a geometric regularity effect: detection was considerably easier when either the base shape or the intruder was a regular figure comprising rig</vt:lpwstr>
  </property>
  <property fmtid="{D5CDD505-2E9C-101B-9397-08002B2CF9AE}" pid="82" name="ZOTERO_BREF_CQNO0MBAskb2_5">
    <vt:lpwstr>ht angles, parallelism, or symmetry rather than a more irregular shape. This effect was replicated in several tasks and in all human populations tested, including uneducated Himba adults and French kindergartners. Baboons, however, showed no such geometri</vt:lpwstr>
  </property>
  <property fmtid="{D5CDD505-2E9C-101B-9397-08002B2CF9AE}" pid="83" name="ZOTERO_BREF_CQNO0MBAskb2_6">
    <vt:lpwstr>c regularity effect, even after extensive training. Baboon behavior was captured by convolutional neural networks (CNNs), but neither CNNs nor a variational autoencoder captured the human geometric regularity effect. However, a symbolic model, based on ex</vt:lpwstr>
  </property>
  <property fmtid="{D5CDD505-2E9C-101B-9397-08002B2CF9AE}" pid="84" name="ZOTERO_BREF_CQNO0MBAskb2_7">
    <vt:lpwstr>act properties of Euclidean geometry, closely fitted human behavior. Our results indicate that the human propensity for symbolic abstraction permeates even elementary shape perception. They suggest a putative signature of human singularity and provide a c</vt:lpwstr>
  </property>
  <property fmtid="{D5CDD505-2E9C-101B-9397-08002B2CF9AE}" pid="85" name="ZOTERO_BREF_CQNO0MBAskb2_8">
    <vt:lpwstr>hallenge for nonsymbolic models of human shape perception.","container-title":"Proceedings of the National Academy of Sciences","DOI":"10.1073/pnas.2023123118","ISSN":"0027-8424, 1091-6490","issue":"16","journalAbbreviation":"PNAS","language":"en","note":</vt:lpwstr>
  </property>
  <property fmtid="{D5CDD505-2E9C-101B-9397-08002B2CF9AE}" pid="86" name="ZOTERO_BREF_CQNO0MBAskb2_9">
    <vt:lpwstr>"publisher: National Academy of Sciences\nsection: Social Sciences\nPMID: 33846254","source":"www.pnas.org","title":"Sensitivity to geometric shape regularity in humans and baboons: A putative signature of human singularity","title-short":"Sensitivity to </vt:lpwstr>
  </property>
  <property fmtid="{D5CDD505-2E9C-101B-9397-08002B2CF9AE}" pid="87" name="ZOTERO_BREF_CQNO0MBAskb2_10">
    <vt:lpwstr>geometric shape regularity in humans and baboons","URL":"https://www.pnas.org/content/118/16/e2023123118","volume":"118","author":[{"family":"Sablé-Meyer","given":"Mathias"},{"family":"Fagot","given":"Joël"},{"family":"Caparos","given":"Serge"},{"family":</vt:lpwstr>
  </property>
  <property fmtid="{D5CDD505-2E9C-101B-9397-08002B2CF9AE}" pid="88" name="ZOTERO_BREF_CQNO0MBAskb2_11">
    <vt:lpwstr>"Kerkoerle","given":"Timo","dropping-particle":"van"},{"family":"Amalric","given":"Marie"},{"family":"Dehaene","given":"Stanislas"}],"accessed":{"date-parts":[["2021",4,28]]},"issued":{"date-parts":[["2021",4,20]]}}}],"schema":"https://github.com/citation</vt:lpwstr>
  </property>
  <property fmtid="{D5CDD505-2E9C-101B-9397-08002B2CF9AE}" pid="89" name="ZOTERO_BREF_CQNO0MBAskb2_12">
    <vt:lpwstr>-style-language/schema/raw/master/csl-citation.json"}</vt:lpwstr>
  </property>
  <property fmtid="{D5CDD505-2E9C-101B-9397-08002B2CF9AE}" pid="90" name="ZOTERO_BREF_dRVyYGwnMGAx_1">
    <vt:lpwstr>ZOTERO_ITEM CSL_CITATION {"citationID":"D4FAasZo","properties":{"formattedCitation":"(Izard et al., 2011a)","plainCitation":"(Izard et al., 2011a)","noteIndex":0},"citationItems":[{"id":5,"uris":["http://zotero.org/users/local/uOjojH3Q/items/WMQ7CQ3X"],"i</vt:lpwstr>
  </property>
  <property fmtid="{D5CDD505-2E9C-101B-9397-08002B2CF9AE}" pid="91" name="ZOTERO_BREF_dRVyYGwnMGAx_2">
    <vt:lpwstr>temData":{"id":5,"type":"article-journal","container-title":"Proceedings of the National Academy of Sciences","issue":"24","page":"9782–9787","title":"Flexible intuitions of Euclidean geometry in an Amazonian indigene group","volume":"108","author":[{"fam</vt:lpwstr>
  </property>
  <property fmtid="{D5CDD505-2E9C-101B-9397-08002B2CF9AE}" pid="92" name="ZOTERO_BREF_dRVyYGwnMGAx_3">
    <vt:lpwstr>ily":"Izard","given":"Véronique"},{"family":"Pica","given":"Pierre"},{"family":"Spelke","given":"Elizabeth S"},{"family":"Dehaene","given":"Stanislas"}],"issued":{"date-parts":[["2011"]]}}}],"schema":"https://github.com/citation-style-language/schema/raw/</vt:lpwstr>
  </property>
  <property fmtid="{D5CDD505-2E9C-101B-9397-08002B2CF9AE}" pid="93" name="ZOTERO_BREF_dRVyYGwnMGAx_4">
    <vt:lpwstr>master/csl-citation.json"}</vt:lpwstr>
  </property>
  <property fmtid="{D5CDD505-2E9C-101B-9397-08002B2CF9AE}" pid="94" name="ZOTERO_BREF_eZmsOsxmr3md_1">
    <vt:lpwstr>ZOTERO_ITEM CSL_CITATION {"citationID":"DXKXLSME","properties":{"formattedCitation":"(Hermer &amp; Spelke, 1994; Landau et al., 1981; Newcombe et al., 2005)","plainCitation":"(Hermer &amp; Spelke, 1994; Landau et al., 1981; Newcombe et al., 2005)","noteIndex":0},</vt:lpwstr>
  </property>
  <property fmtid="{D5CDD505-2E9C-101B-9397-08002B2CF9AE}" pid="95" name="ZOTERO_BREF_eZmsOsxmr3md_2">
    <vt:lpwstr>"citationItems":[{"id":"YfygetUj/lK7KK1K6","uris":["http://zotero.org/users/2655087/items/NIP4N5JU"],"itemData":{"id":12873,"type":"article-journal","abstract":"Disoriented rats and non-human primates reorient themselves using geometrical features of the </vt:lpwstr>
  </property>
  <property fmtid="{D5CDD505-2E9C-101B-9397-08002B2CF9AE}" pid="96" name="ZOTERO_BREF_eZmsOsxmr3md_3">
    <vt:lpwstr>environment. In rats tested in environments with distinctive geometry, this ability is impervious to non-geometric information (such as colours and odours) marking important locations and used in other spatial tasks. Here we show that adults use both geom</vt:lpwstr>
  </property>
  <property fmtid="{D5CDD505-2E9C-101B-9397-08002B2CF9AE}" pid="97" name="ZOTERO_BREF_eZmsOsxmr3md_4">
    <vt:lpwstr>etric and non-geometric information to reorient themselves, whereas young children, like mature rats, use only geometric information. These findings provide evidence that: (1) humans reorient in accord with the shape of the environment; (2) the young chil</vt:lpwstr>
  </property>
  <property fmtid="{D5CDD505-2E9C-101B-9397-08002B2CF9AE}" pid="98" name="ZOTERO_BREF_eZmsOsxmr3md_5">
    <vt:lpwstr>d's reorientation system is impervious to all but geometric information, even when non-geometric information is available and is re-presented by the child--such information should improve performance and is used in similar tasks by the oriented child; and</vt:lpwstr>
  </property>
  <property fmtid="{D5CDD505-2E9C-101B-9397-08002B2CF9AE}" pid="99" name="ZOTERO_BREF_eZmsOsxmr3md_6">
    <vt:lpwstr> (3) the limits of this process are overcome during human development.","archive_location":"8015605","container-title":"Nature","issue":"6484","page":"57-9","title":"A geometric process for spatial reorientation in young children","volume":"370","author":</vt:lpwstr>
  </property>
  <property fmtid="{D5CDD505-2E9C-101B-9397-08002B2CF9AE}" pid="100" name="ZOTERO_BREF_eZmsOsxmr3md_7">
    <vt:lpwstr>[{"family":"Hermer","given":"L."},{"family":"Spelke","given":"E. S."}],"issued":{"date-parts":[["1994"]]}}},{"id":"YfygetUj/KJPybW8X","uris":["http://zotero.org/users/2655087/items/7IADIICJ"],"itemData":{"id":28522,"type":"article-journal","abstract":"A s</vt:lpwstr>
  </property>
  <property fmtid="{D5CDD505-2E9C-101B-9397-08002B2CF9AE}" pid="101" name="ZOTERO_BREF_eZmsOsxmr3md_8">
    <vt:lpwstr>eries of experiments demonstrated that a congenitally blind 2 1/2-year-old child-as well as sighted but blindfolded children and adults-can determine the appropriate path between two objects after traveling to each of those objects from a third object. Th</vt:lpwstr>
  </property>
  <property fmtid="{D5CDD505-2E9C-101B-9397-08002B2CF9AE}" pid="102" name="ZOTERO_BREF_eZmsOsxmr3md_9">
    <vt:lpwstr>is task requires that the child detect the distances and the angular relationship of the familiar paths and that she derive therefrom the angle of the new path. Our research indicates that the locomotion of the young blind child is guided by knowledge of </vt:lpwstr>
  </property>
  <property fmtid="{D5CDD505-2E9C-101B-9397-08002B2CF9AE}" pid="103" name="ZOTERO_BREF_eZmsOsxmr3md_10">
    <vt:lpwstr>the Euclidean properties of a spatial layout and by principles for making inferences based on those properties.","archive_location":"7268438","container-title":"Science","issue":"4513","page":"1275-8","title":"Spatial knowledge and geometric representatio</vt:lpwstr>
  </property>
  <property fmtid="{D5CDD505-2E9C-101B-9397-08002B2CF9AE}" pid="104" name="ZOTERO_BREF_eZmsOsxmr3md_11">
    <vt:lpwstr>n in a child blind from birth","volume":"213","author":[{"family":"Landau","given":"B."},{"family":"Gleitman","given":"H."},{"family":"Spelke","given":"E."}],"issued":{"date-parts":[["1981"]]}}},{"id":"YfygetUj/IXvutOgH","uris":["http://zotero.org/users/2</vt:lpwstr>
  </property>
  <property fmtid="{D5CDD505-2E9C-101B-9397-08002B2CF9AE}" pid="105" name="ZOTERO_BREF_eZmsOsxmr3md_12">
    <vt:lpwstr>655087/items/U4ICM227"],"itemData":{"id":23754,"type":"article-journal","abstract":"Contemporary knowledge of infant cognition relies heavily on violation-of-expectation experiments. However, there are two ways to conceptualize what occurs in such studies</vt:lpwstr>
  </property>
  <property fmtid="{D5CDD505-2E9C-101B-9397-08002B2CF9AE}" pid="106" name="ZOTERO_BREF_eZmsOsxmr3md_13">
    <vt:lpwstr>. Babies may react to anomalous test events because of preexisting world knowledge. Alternatively, they may react because they have learned about events during the familiarization period. One way to distinguish these possibilities is to contrast familiari</vt:lpwstr>
  </property>
  <property fmtid="{D5CDD505-2E9C-101B-9397-08002B2CF9AE}" pid="107" name="ZOTERO_BREF_eZmsOsxmr3md_14">
    <vt:lpwstr>zation with everyday versus anomalous events. In the studies we report here, we used this method to probe the nature of 5-month-olds' expectations about the locations of objects hidden in sand and later revealed. In Experiment 1, infants who initially saw</vt:lpwstr>
  </property>
  <property fmtid="{D5CDD505-2E9C-101B-9397-08002B2CF9AE}" pid="108" name="ZOTERO_BREF_eZmsOsxmr3md_15">
    <vt:lpwstr> everyday events did react to anomalous ones, as found previously, whereas infants who initially saw anomalous events did not react to everyday events. In Experiment 2, two alternative explanations of this pattern were ruled out. We conclude that by the a</vt:lpwstr>
  </property>
  <property fmtid="{D5CDD505-2E9C-101B-9397-08002B2CF9AE}" pid="109" name="ZOTERO_BREF_eZmsOsxmr3md_16">
    <vt:lpwstr>ge of 5 months, infants have expectations regarding the location of objects in continuous space.","archive_location":"15733203","container-title":"Psychol Sci","issue":"3","page":"222-7","title":"Preexisting knowledge versus on-line learning: what do youn</vt:lpwstr>
  </property>
  <property fmtid="{D5CDD505-2E9C-101B-9397-08002B2CF9AE}" pid="110" name="ZOTERO_BREF_eZmsOsxmr3md_17">
    <vt:lpwstr>g infants really know about spatial location?","volume":"16","author":[{"family":"Newcombe","given":"N. S."},{"family":"Sluzenski","given":"J."},{"family":"Huttenlocher","given":"J."}],"issued":{"date-parts":[["2005"]]}}}],"schema":"https://github.com/cit</vt:lpwstr>
  </property>
  <property fmtid="{D5CDD505-2E9C-101B-9397-08002B2CF9AE}" pid="111" name="ZOTERO_BREF_eZmsOsxmr3md_18">
    <vt:lpwstr>ation-style-language/schema/raw/master/csl-citation.json"}</vt:lpwstr>
  </property>
  <property fmtid="{D5CDD505-2E9C-101B-9397-08002B2CF9AE}" pid="112" name="ZOTERO_BREF_buVciGWeEZPW_1">
    <vt:lpwstr>ZOTERO_ITEM CSL_CITATION {"citationID":"RKLk3clU","properties":{"formattedCitation":"(Amalric et al., 2017)","plainCitation":"(Amalric et al., 2017)","noteIndex":0},"citationItems":[{"id":"YfygetUj/oLBzErqb","uris":["http://zotero.org/users/local/lSicLl9Z</vt:lpwstr>
  </property>
  <property fmtid="{D5CDD505-2E9C-101B-9397-08002B2CF9AE}" pid="113" name="ZOTERO_BREF_buVciGWeEZPW_2">
    <vt:lpwstr>/items/8ICEWMVR"],"itemData":{"id":"pMDa8Gor/bvOeYCKm","type":"article-journal","title":"The language of geometry: Fast comprehension of geometrical primitives and rules in human adults and preschoolers","container-title":"PLoS computational biology","pag</vt:lpwstr>
  </property>
  <property fmtid="{D5CDD505-2E9C-101B-9397-08002B2CF9AE}" pid="114" name="ZOTERO_BREF_buVciGWeEZPW_3">
    <vt:lpwstr>e":"e1005273","volume":"13","issue":"1","author":[{"family":"Amalric","given":"Marie"},{"family":"Wang","given":"Liping"},{"family":"Pica","given":"Pierre"},{"family":"Figueira","given":"Santiago"},{"family":"Sigman","given":"Mariano"},{"family":"Dehaene"</vt:lpwstr>
  </property>
  <property fmtid="{D5CDD505-2E9C-101B-9397-08002B2CF9AE}" pid="115" name="ZOTERO_BREF_buVciGWeEZPW_4">
    <vt:lpwstr>,"given":"Stanislas"}],"issued":{"date-parts":[["2017"]]}}}],"schema":"https://github.com/citation-style-language/schema/raw/master/csl-citation.json"}</vt:lpwstr>
  </property>
  <property fmtid="{D5CDD505-2E9C-101B-9397-08002B2CF9AE}" pid="116" name="ZOTERO_BREF_TMvM4TxBxNIW_1">
    <vt:lpwstr>ZOTERO_ITEM CSL_CITATION {"citationID":"sNIvWJkx","properties":{"formattedCitation":"(Bornstein et al., 1978)","plainCitation":"(Bornstein et al., 1978)","noteIndex":0},"citationItems":[{"id":"YfygetUj/i3q1orjB","uris":["http://zotero.org/users/2655087/it</vt:lpwstr>
  </property>
  <property fmtid="{D5CDD505-2E9C-101B-9397-08002B2CF9AE}" pid="117" name="ZOTERO_BREF_TMvM4TxBxNIW_2">
    <vt:lpwstr>ems/X456EE6U"],"itemData":{"id":22903,"type":"article-journal","archive_location":"679649","container-title":"Cognition","issue":"2","page":"89-116","title":"Perceptual similarity of mirror images in infancy","volume":"6","author":[{"family":"Bornstein","</vt:lpwstr>
  </property>
  <property fmtid="{D5CDD505-2E9C-101B-9397-08002B2CF9AE}" pid="118" name="ZOTERO_BREF_TMvM4TxBxNIW_3">
    <vt:lpwstr>given":"M. H."},{"family":"Gross","given":"C. G."},{"family":"Wolf","given":"J. Z."}],"issued":{"date-parts":[["1978"]]}}}],"schema":"https://github.com/citation-style-language/schema/raw/master/csl-citation.json"}</vt:lpwstr>
  </property>
  <property fmtid="{D5CDD505-2E9C-101B-9397-08002B2CF9AE}" pid="119" name="ZOTERO_BREF_7qLLsql1ZXCx_1">
    <vt:lpwstr>ZOTERO_ITEM CSL_CITATION {"citationID":"Yk5LEQub","properties":{"formattedCitation":"(Goodenough, 1926; Harris, 1963; Long et al., 2019; Prewett et al., 1988; Reynolds &amp; Hickman, 2004)","plainCitation":"(Goodenough, 1926; Harris, 1963; Long et al., 2019; </vt:lpwstr>
  </property>
  <property fmtid="{D5CDD505-2E9C-101B-9397-08002B2CF9AE}" pid="120" name="ZOTERO_BREF_7qLLsql1ZXCx_2">
    <vt:lpwstr>Prewett et al., 1988; Reynolds &amp; Hickman, 2004)","noteIndex":0},"citationItems":[{"id":"YfygetUj/KdFPpdkO","uris":["http://zotero.org/users/local/lSicLl9Z/items/3LJWI4HM"],"itemData":{"id":86,"type":"article-journal","title":"Measurement of intelligence b</vt:lpwstr>
  </property>
  <property fmtid="{D5CDD505-2E9C-101B-9397-08002B2CF9AE}" pid="121" name="ZOTERO_BREF_7qLLsql1ZXCx_3">
    <vt:lpwstr>y drawings.","author":[{"family":"Goodenough","given":"Florence Laura"}],"issued":{"date-parts":[["1926"]]}}},{"id":"YfygetUj/FwfitASW","uris":["http://zotero.org/users/local/lSicLl9Z/items/DCT5LNTA"],"itemData":{"id":87,"type":"book","title":"Children's </vt:lpwstr>
  </property>
  <property fmtid="{D5CDD505-2E9C-101B-9397-08002B2CF9AE}" pid="122" name="ZOTERO_BREF_7qLLsql1ZXCx_4">
    <vt:lpwstr>Drawings as Measures of Intellectual Maturity: Revision of Goodenough Draw-a-man Test","author":[{"family":"Harris","given":"Dale B"}],"issued":{"date-parts":[["1963"]]}}},{"id":"YfygetUj/gm4l8MUH","uris":["http://zotero.org/users/2655087/items/NV9DWJB5"]</vt:lpwstr>
  </property>
  <property fmtid="{D5CDD505-2E9C-101B-9397-08002B2CF9AE}" pid="123" name="ZOTERO_BREF_7qLLsql1ZXCx_5">
    <vt:lpwstr>,"itemData":{"id":37734,"type":"report","abstract":"How do children's visual concepts change across childhood, and how might these changes be reflected in their drawings? Here we  investigate developmental changes in children’s ability to emphasize the re</vt:lpwstr>
  </property>
  <property fmtid="{D5CDD505-2E9C-101B-9397-08002B2CF9AE}" pid="124" name="ZOTERO_BREF_7qLLsql1ZXCx_6">
    <vt:lpwstr>levant visual distinctions between object categories in their drawings. We collected over 13K drawings from children aged 2-10 years via a free-standing drawing station in a children's museum. We hypothesized that older children would produce more recogni</vt:lpwstr>
  </property>
  <property fmtid="{D5CDD505-2E9C-101B-9397-08002B2CF9AE}" pid="125" name="ZOTERO_BREF_7qLLsql1ZXCx_7">
    <vt:lpwstr>zable drawings, and that this gain in recognizability would not be entirely explained by concurrent development in visuomotor control. To measure recognizability, we applied a pretrained deep convolutional neural network model to extract a high-level feat</vt:lpwstr>
  </property>
  <property fmtid="{D5CDD505-2E9C-101B-9397-08002B2CF9AE}" pid="126" name="ZOTERO_BREF_7qLLsql1ZXCx_8">
    <vt:lpwstr>ure representation of all drawings, and then trained a multi-way linear classifier on these features. To measure visuomotor control, we developed an automated procedure to measure their ability to accurately trace complex shapes. We found consistent gains</vt:lpwstr>
  </property>
  <property fmtid="{D5CDD505-2E9C-101B-9397-08002B2CF9AE}" pid="127" name="ZOTERO_BREF_7qLLsql1ZXCx_9">
    <vt:lpwstr> in the recognizability of drawings across ages that were not fully explained by children's ability to accurately trace complex shapes. Furthermore, these gains were accompanied by an increase in how distinct different object categories were in feature sp</vt:lpwstr>
  </property>
  <property fmtid="{D5CDD505-2E9C-101B-9397-08002B2CF9AE}" pid="128" name="ZOTERO_BREF_7qLLsql1ZXCx_10">
    <vt:lpwstr>ace. Overall, these results demonstrate that children's drawings include more distinctive visual features as they grow older.","genre":"preprint","note":"DOI: 10.31234/osf.io/8rzku","publisher":"PsyArXiv","source":"DOI.org (Crossref)","title":"Development</vt:lpwstr>
  </property>
  <property fmtid="{D5CDD505-2E9C-101B-9397-08002B2CF9AE}" pid="129" name="ZOTERO_BREF_7qLLsql1ZXCx_11">
    <vt:lpwstr>al changes in the ability to draw distinctive features of object categories","URL":"https://osf.io/8rzku","author":[{"family":"Long","given":"Bria"},{"family":"Fan","given":"Judith"},{"family":"Chai","given":"Zixian"},{"family":"Frank","given":"Michael C.</vt:lpwstr>
  </property>
  <property fmtid="{D5CDD505-2E9C-101B-9397-08002B2CF9AE}" pid="130" name="ZOTERO_BREF_7qLLsql1ZXCx_12">
    <vt:lpwstr>"}],"accessed":{"date-parts":[["2020",4,20]]},"issued":{"date-parts":[["2019",7,3]]}}},{"id":"YfygetUj/922WXsqK","uris":["http://zotero.org/users/local/lSicLl9Z/items/22GNHX7I"],"itemData":{"id":89,"type":"article-journal","title":"Use of the Matrix Analo</vt:lpwstr>
  </property>
  <property fmtid="{D5CDD505-2E9C-101B-9397-08002B2CF9AE}" pid="131" name="ZOTERO_BREF_7qLLsql1ZXCx_13">
    <vt:lpwstr>gies Test-Short Form and the Draw a Person: A quantitative scoring system with learning-disabled and normal students","container-title":"Journal of Psychoeducational Assessment","page":"347–353","volume":"6","issue":"4","author":[{"family":"Prewett","give</vt:lpwstr>
  </property>
  <property fmtid="{D5CDD505-2E9C-101B-9397-08002B2CF9AE}" pid="132" name="ZOTERO_BREF_7qLLsql1ZXCx_14">
    <vt:lpwstr>n":"Peter N"},{"family":"Bardos","given":"Achilles N"},{"family":"Naglieri","given":"Jack A"}],"issued":{"date-parts":[["1988"]]}}},{"id":"YfygetUj/qvJoyA6u","uris":["http://zotero.org/users/local/lSicLl9Z/items/BI4GXJP4"],"itemData":{"id":90,"type":"book</vt:lpwstr>
  </property>
  <property fmtid="{D5CDD505-2E9C-101B-9397-08002B2CF9AE}" pid="133" name="ZOTERO_BREF_7qLLsql1ZXCx_15">
    <vt:lpwstr>","title":"Draw-a-person Intellectual Ability Test for Children, Adolescents and Adults","publisher":"Par, Incorporated","author":[{"family":"Reynolds","given":"Cecil R"},{"family":"Hickman","given":"Julia A"}],"issued":{"date-parts":[["2004"]]}}}],"schem</vt:lpwstr>
  </property>
  <property fmtid="{D5CDD505-2E9C-101B-9397-08002B2CF9AE}" pid="134" name="ZOTERO_BREF_7qLLsql1ZXCx_16">
    <vt:lpwstr>a":"https://github.com/citation-style-language/schema/raw/master/csl-citation.json"}</vt:lpwstr>
  </property>
  <property fmtid="{D5CDD505-2E9C-101B-9397-08002B2CF9AE}" pid="135" name="ZOTERO_BREF_E6DrXIXhNrMj_1">
    <vt:lpwstr>ZOTERO_ITEM CSL_CITATION {"citationID":"We0o5fEk","properties":{"formattedCitation":"(Saito et al., 2014; Tanaka et al., 2003)","plainCitation":"(Saito et al., 2014; Tanaka et al., 2003)","noteIndex":0},"citationItems":[{"id":41,"uris":["http://zotero.org</vt:lpwstr>
  </property>
  <property fmtid="{D5CDD505-2E9C-101B-9397-08002B2CF9AE}" pid="136" name="ZOTERO_BREF_E6DrXIXhNrMj_2">
    <vt:lpwstr>/users/local/uOjojH3Q/items/BII6WTIP"],"itemData":{"id":41,"type":"article-journal","container-title":"Child Development","DOI":"10.1111/cdev.12319","ISSN":"00093920","journalAbbreviation":"Child Dev","language":"en","page":"n/a-n/a","source":"DOI.org (Cr</vt:lpwstr>
  </property>
  <property fmtid="{D5CDD505-2E9C-101B-9397-08002B2CF9AE}" pid="137" name="ZOTERO_BREF_E6DrXIXhNrMj_3">
    <vt:lpwstr>ossref)","title":"The Origin of Representational Drawing: A Comparison of Human Children and Chimpanzees","title-short":"The Origin of Representational Drawing","author":[{"family":"Saito","given":"Aya"},{"family":"Hayashi","given":"Misato"},{"family":"Ta</vt:lpwstr>
  </property>
  <property fmtid="{D5CDD505-2E9C-101B-9397-08002B2CF9AE}" pid="138" name="ZOTERO_BREF_E6DrXIXhNrMj_4">
    <vt:lpwstr>keshita","given":"Hideko"},{"family":"Matsuzawa","given":"Tetsuro"}],"issued":{"date-parts":[["2014",11]]}}},{"id":42,"uris":["http://zotero.org/users/local/uOjojH3Q/items/JWQHGXJS"],"itemData":{"id":42,"type":"article-journal","abstract":"We introduced a</vt:lpwstr>
  </property>
  <property fmtid="{D5CDD505-2E9C-101B-9397-08002B2CF9AE}" pid="139" name="ZOTERO_BREF_E6DrXIXhNrMj_5">
    <vt:lpwstr> new technique to investigate the development of scribbling in very young infants. We tested three infant chimpanzees to compare the developmental processes of scribbling between humans and chimpanzees. While human infants start to scribble on paper at ar</vt:lpwstr>
  </property>
  <property fmtid="{D5CDD505-2E9C-101B-9397-08002B2CF9AE}" pid="140" name="ZOTERO_BREF_E6DrXIXhNrMj_6">
    <vt:lpwstr>ound the age of 18 months, our 13- to 23-month-old infant chimpanzees had never been observed scribbling prior to this study. We used a notebook computer with a touchsensitive screen. This apparatus was able to record the location of the subjects’ touches</vt:lpwstr>
  </property>
  <property fmtid="{D5CDD505-2E9C-101B-9397-08002B2CF9AE}" pid="141" name="ZOTERO_BREF_E6DrXIXhNrMj_7">
    <vt:lpwstr> on the screen. Each touch generated a fingertip-sized dot at the corresponding onscreen location. During spontaneous interactions with this apparatus, all three infants and two mother chimpanzees left scribbles with their fingers on the screen. The scrib</vt:lpwstr>
  </property>
  <property fmtid="{D5CDD505-2E9C-101B-9397-08002B2CF9AE}" pid="142" name="ZOTERO_BREF_E6DrXIXhNrMj_8">
    <vt:lpwstr>bles contained not only simple dots or short lines, but also curves and hook-like lines or loops, most of which were observed in the instrumental drawings of adult chimpanzees. The results suggest that perceptual-motor control for finger drawing develops </vt:lpwstr>
  </property>
  <property fmtid="{D5CDD505-2E9C-101B-9397-08002B2CF9AE}" pid="143" name="ZOTERO_BREF_E6DrXIXhNrMj_9">
    <vt:lpwstr>in infant chimpanzees. Two of the infants performed their first scribble with a marker on paper at the age of 20–23 months. Just prior to this, they showed a rapid increase in combinatory manipulation of objects. These findings suggest that the developmen</vt:lpwstr>
  </property>
  <property fmtid="{D5CDD505-2E9C-101B-9397-08002B2CF9AE}" pid="144" name="ZOTERO_BREF_E6DrXIXhNrMj_10">
    <vt:lpwstr>t of combinatory manipulation of objects as well as that of perceptual-motor control may be necessary for the emergence of instrumental drawing on paper.","container-title":"Animal Cognition","DOI":"10.1007/s10071-003-0198-3","ISSN":"1435-9448, 1435-9456"</vt:lpwstr>
  </property>
  <property fmtid="{D5CDD505-2E9C-101B-9397-08002B2CF9AE}" pid="145" name="ZOTERO_BREF_E6DrXIXhNrMj_11">
    <vt:lpwstr>,"issue":"4","journalAbbreviation":"Animal Cognition","language":"en","page":"245-251","source":"DOI.org (Crossref)","title":"Finger drawing by infant chimpanzees ( Pan troglodytes )","volume":"6","author":[{"family":"Tanaka","given":"Masayuki"},{"family"</vt:lpwstr>
  </property>
  <property fmtid="{D5CDD505-2E9C-101B-9397-08002B2CF9AE}" pid="146" name="ZOTERO_BREF_E6DrXIXhNrMj_12">
    <vt:lpwstr>:"Tomonaga","given":"Masaki"},{"family":"Matsuzawa","given":"Tetsuro"}],"issued":{"date-parts":[["2003",12,1]]}}}],"schema":"https://github.com/citation-style-language/schema/raw/master/csl-citation.json"}</vt:lpwstr>
  </property>
  <property fmtid="{D5CDD505-2E9C-101B-9397-08002B2CF9AE}" pid="147" name="ZOTERO_BREF_0IVyBIZl7ewY_1">
    <vt:lpwstr>ZOTERO_ITEM CSL_CITATION {"citationID":"TgjNARH2","properties":{"formattedCitation":"(Sabl\\uc0\\u233{}-Meyer et al., 2021)","plainCitation":"(Sablé-Meyer et al., 2021)","noteIndex":0},"citationItems":[{"id":188,"uris":["http://zotero.org/users/local/uOjo</vt:lpwstr>
  </property>
  <property fmtid="{D5CDD505-2E9C-101B-9397-08002B2CF9AE}" pid="148" name="ZOTERO_BREF_0IVyBIZl7ewY_2">
    <vt:lpwstr>jH3Q/items/NVLVMNKL"],"itemData":{"id":188,"type":"article-journal","abstract":"Among primates, humans are special in their ability to create and manipulate highly elaborate structures of language, mathematics, and music. Here we show that this sensitivit</vt:lpwstr>
  </property>
  <property fmtid="{D5CDD505-2E9C-101B-9397-08002B2CF9AE}" pid="149" name="ZOTERO_BREF_0IVyBIZl7ewY_3">
    <vt:lpwstr>y to abstract structure is already present in a much simpler domain: the visual perception of regular geometric shapes such as squares, rectangles, and parallelograms. We asked human subjects to detect an intruder shape among six quadrilaterals. Although </vt:lpwstr>
  </property>
  <property fmtid="{D5CDD505-2E9C-101B-9397-08002B2CF9AE}" pid="150" name="ZOTERO_BREF_0IVyBIZl7ewY_4">
    <vt:lpwstr>the intruder was always defined by an identical amount of displacement of a single vertex, the results revealed a geometric regularity effect: detection was considerably easier when either the base shape or the intruder was a regular figure comprising rig</vt:lpwstr>
  </property>
  <property fmtid="{D5CDD505-2E9C-101B-9397-08002B2CF9AE}" pid="151" name="ZOTERO_BREF_0IVyBIZl7ewY_5">
    <vt:lpwstr>ht angles, parallelism, or symmetry rather than a more irregular shape. This effect was replicated in several tasks and in all human populations tested, including uneducated Himba adults and French kindergartners. Baboons, however, showed no such geometri</vt:lpwstr>
  </property>
  <property fmtid="{D5CDD505-2E9C-101B-9397-08002B2CF9AE}" pid="152" name="ZOTERO_BREF_0IVyBIZl7ewY_6">
    <vt:lpwstr>c regularity effect, even after extensive training. Baboon behavior was captured by convolutional neural networks (CNNs), but neither CNNs nor a variational autoencoder captured the human geometric regularity effect. However, a symbolic model, based on ex</vt:lpwstr>
  </property>
  <property fmtid="{D5CDD505-2E9C-101B-9397-08002B2CF9AE}" pid="153" name="ZOTERO_BREF_0IVyBIZl7ewY_7">
    <vt:lpwstr>act properties of Euclidean geometry, closely fitted human behavior. Our results indicate that the human propensity for symbolic abstraction permeates even elementary shape perception. They suggest a putative signature of human singularity and provide a c</vt:lpwstr>
  </property>
  <property fmtid="{D5CDD505-2E9C-101B-9397-08002B2CF9AE}" pid="154" name="ZOTERO_BREF_0IVyBIZl7ewY_8">
    <vt:lpwstr>hallenge for nonsymbolic models of human shape perception.","container-title":"Proceedings of the National Academy of Sciences","DOI":"10.1073/pnas.2023123118","ISSN":"0027-8424, 1091-6490","issue":"16","journalAbbreviation":"PNAS","language":"en","note":</vt:lpwstr>
  </property>
  <property fmtid="{D5CDD505-2E9C-101B-9397-08002B2CF9AE}" pid="155" name="ZOTERO_BREF_0IVyBIZl7ewY_9">
    <vt:lpwstr>"publisher: National Academy of Sciences\nsection: Social Sciences\nPMID: 33846254","source":"www.pnas.org","title":"Sensitivity to geometric shape regularity in humans and baboons: A putative signature of human singularity","title-short":"Sensitivity to </vt:lpwstr>
  </property>
  <property fmtid="{D5CDD505-2E9C-101B-9397-08002B2CF9AE}" pid="156" name="ZOTERO_BREF_0IVyBIZl7ewY_10">
    <vt:lpwstr>geometric shape regularity in humans and baboons","URL":"https://www.pnas.org/content/118/16/e2023123118","volume":"118","author":[{"family":"Sablé-Meyer","given":"Mathias"},{"family":"Fagot","given":"Joël"},{"family":"Caparos","given":"Serge"},{"family":</vt:lpwstr>
  </property>
  <property fmtid="{D5CDD505-2E9C-101B-9397-08002B2CF9AE}" pid="157" name="ZOTERO_BREF_0IVyBIZl7ewY_11">
    <vt:lpwstr>"Kerkoerle","given":"Timo","dropping-particle":"van"},{"family":"Amalric","given":"Marie"},{"family":"Dehaene","given":"Stanislas"}],"accessed":{"date-parts":[["2021",4,28]]},"issued":{"date-parts":[["2021",4,20]]}}}],"schema":"https://github.com/citation</vt:lpwstr>
  </property>
  <property fmtid="{D5CDD505-2E9C-101B-9397-08002B2CF9AE}" pid="158" name="ZOTERO_BREF_0IVyBIZl7ewY_12">
    <vt:lpwstr>-style-language/schema/raw/master/csl-citation.json"}</vt:lpwstr>
  </property>
  <property fmtid="{D5CDD505-2E9C-101B-9397-08002B2CF9AE}" pid="159" name="ZOTERO_BREF_XA1CZL8Vnal5_1">
    <vt:lpwstr>ZOTERO_ITEM CSL_CITATION {"citationID":"ZXhRL2Hd","properties":{"formattedCitation":"(Dehaene et al., 2006)","plainCitation":"(Dehaene et al., 2006)","noteIndex":0},"citationItems":[{"id":"YfygetUj/Tdk3z7tG","uris":["http://zotero.org/users/2655087/items/</vt:lpwstr>
  </property>
  <property fmtid="{D5CDD505-2E9C-101B-9397-08002B2CF9AE}" pid="160" name="ZOTERO_BREF_XA1CZL8Vnal5_2">
    <vt:lpwstr>J7HN9753"],"itemData":{"id":5748,"type":"article-journal","container-title":"Science","page":"381-384","title":"Core knowledge of geometry in an Amazonian indigene group","volume":"311","author":[{"family":"Dehaene","given":"S."},{"family":"Izard","given"</vt:lpwstr>
  </property>
  <property fmtid="{D5CDD505-2E9C-101B-9397-08002B2CF9AE}" pid="161" name="ZOTERO_BREF_XA1CZL8Vnal5_3">
    <vt:lpwstr>:"V."},{"family":"Pica","given":"P."},{"family":"Spelke","given":"E."}],"issued":{"date-parts":[["2006"]]}}}],"schema":"https://github.com/citation-style-language/schema/raw/master/csl-citation.json"}</vt:lpwstr>
  </property>
  <property fmtid="{D5CDD505-2E9C-101B-9397-08002B2CF9AE}" pid="162" name="ZOTERO_BREF_uxQqccS1tf6X_1">
    <vt:lpwstr>ZOTERO_ITEM CSL_CITATION {"citationID":"yDSWDIx6","properties":{"formattedCitation":"(Sabl\\uc0\\u233{}-Meyer et al., 2021)","plainCitation":"(Sablé-Meyer et al., 2021)","noteIndex":0},"citationItems":[{"id":188,"uris":["http://zotero.org/users/local/uOjo</vt:lpwstr>
  </property>
  <property fmtid="{D5CDD505-2E9C-101B-9397-08002B2CF9AE}" pid="163" name="ZOTERO_BREF_uxQqccS1tf6X_2">
    <vt:lpwstr>jH3Q/items/NVLVMNKL"],"itemData":{"id":188,"type":"article-journal","abstract":"Among primates, humans are special in their ability to create and manipulate highly elaborate structures of language, mathematics, and music. Here we show that this sensitivit</vt:lpwstr>
  </property>
  <property fmtid="{D5CDD505-2E9C-101B-9397-08002B2CF9AE}" pid="164" name="ZOTERO_BREF_uxQqccS1tf6X_3">
    <vt:lpwstr>y to abstract structure is already present in a much simpler domain: the visual perception of regular geometric shapes such as squares, rectangles, and parallelograms. We asked human subjects to detect an intruder shape among six quadrilaterals. Although </vt:lpwstr>
  </property>
  <property fmtid="{D5CDD505-2E9C-101B-9397-08002B2CF9AE}" pid="165" name="ZOTERO_BREF_uxQqccS1tf6X_4">
    <vt:lpwstr>the intruder was always defined by an identical amount of displacement of a single vertex, the results revealed a geometric regularity effect: detection was considerably easier when either the base shape or the intruder was a regular figure comprising rig</vt:lpwstr>
  </property>
  <property fmtid="{D5CDD505-2E9C-101B-9397-08002B2CF9AE}" pid="166" name="ZOTERO_BREF_uxQqccS1tf6X_5">
    <vt:lpwstr>ht angles, parallelism, or symmetry rather than a more irregular shape. This effect was replicated in several tasks and in all human populations tested, including uneducated Himba adults and French kindergartners. Baboons, however, showed no such geometri</vt:lpwstr>
  </property>
  <property fmtid="{D5CDD505-2E9C-101B-9397-08002B2CF9AE}" pid="167" name="ZOTERO_BREF_uxQqccS1tf6X_6">
    <vt:lpwstr>c regularity effect, even after extensive training. Baboon behavior was captured by convolutional neural networks (CNNs), but neither CNNs nor a variational autoencoder captured the human geometric regularity effect. However, a symbolic model, based on ex</vt:lpwstr>
  </property>
  <property fmtid="{D5CDD505-2E9C-101B-9397-08002B2CF9AE}" pid="168" name="ZOTERO_BREF_uxQqccS1tf6X_7">
    <vt:lpwstr>act properties of Euclidean geometry, closely fitted human behavior. Our results indicate that the human propensity for symbolic abstraction permeates even elementary shape perception. They suggest a putative signature of human singularity and provide a c</vt:lpwstr>
  </property>
  <property fmtid="{D5CDD505-2E9C-101B-9397-08002B2CF9AE}" pid="169" name="ZOTERO_BREF_uxQqccS1tf6X_8">
    <vt:lpwstr>hallenge for nonsymbolic models of human shape perception.","container-title":"Proceedings of the National Academy of Sciences","DOI":"10.1073/pnas.2023123118","ISSN":"0027-8424, 1091-6490","issue":"16","journalAbbreviation":"PNAS","language":"en","note":</vt:lpwstr>
  </property>
  <property fmtid="{D5CDD505-2E9C-101B-9397-08002B2CF9AE}" pid="170" name="ZOTERO_BREF_uxQqccS1tf6X_9">
    <vt:lpwstr>"publisher: National Academy of Sciences\nsection: Social Sciences\nPMID: 33846254","source":"www.pnas.org","title":"Sensitivity to geometric shape regularity in humans and baboons: A putative signature of human singularity","title-short":"Sensitivity to </vt:lpwstr>
  </property>
  <property fmtid="{D5CDD505-2E9C-101B-9397-08002B2CF9AE}" pid="171" name="ZOTERO_BREF_uxQqccS1tf6X_10">
    <vt:lpwstr>geometric shape regularity in humans and baboons","URL":"https://www.pnas.org/content/118/16/e2023123118","volume":"118","author":[{"family":"Sablé-Meyer","given":"Mathias"},{"family":"Fagot","given":"Joël"},{"family":"Caparos","given":"Serge"},{"family":</vt:lpwstr>
  </property>
  <property fmtid="{D5CDD505-2E9C-101B-9397-08002B2CF9AE}" pid="172" name="ZOTERO_BREF_uxQqccS1tf6X_11">
    <vt:lpwstr>"Kerkoerle","given":"Timo","dropping-particle":"van"},{"family":"Amalric","given":"Marie"},{"family":"Dehaene","given":"Stanislas"}],"accessed":{"date-parts":[["2021",4,28]]},"issued":{"date-parts":[["2021",4,20]]}}}],"schema":"https://github.com/citation</vt:lpwstr>
  </property>
  <property fmtid="{D5CDD505-2E9C-101B-9397-08002B2CF9AE}" pid="173" name="ZOTERO_BREF_uxQqccS1tf6X_12">
    <vt:lpwstr>-style-language/schema/raw/master/csl-citation.json"}</vt:lpwstr>
  </property>
  <property fmtid="{D5CDD505-2E9C-101B-9397-08002B2CF9AE}" pid="174" name="ZOTERO_BREF_LsKzhcvVIvDj_1">
    <vt:lpwstr>ZOTERO_BIBL {"uncited":[],"omitted":[],"custom":[]} CSL_BIBLIOGRAPHY</vt:lpwstr>
  </property>
</Properties>
</file>