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reforzar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Cristobal Villagra Gutierrez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1446114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PLANIFICACIÓN DE REQUERIMIENTOS INFORMÁTICOS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Muy buen dominio para Preparar requerimientos del usuario y poder integrarlos al sistema 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DESARROLLO DE MODELOS DE DATOS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muy buen dominio en el análisis de datos en sistemas.</w:t>
            </w:r>
          </w:p>
        </w:tc>
      </w:tr>
      <w:tr>
        <w:trPr>
          <w:cantSplit w:val="0"/>
          <w:trHeight w:val="754.45312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CALIDAD DE SOFTWARE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20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Excelente dominio en la planificación y Definición de Calidad para cumplir los estándares de un proyecto al integrar un SW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SOFTWARE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Excelente dominio para manejar más de un lenguaje para programar, el que más domino es python y Javascript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INTELIGENCIA DE NEGOCIOS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buen dominio para manejar la interpretación de estadísticas utilizando códigos de lenguaje. Me falta especializarse en esta capacidad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DE SOFTWARE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muy buen dominio para diseñar estructuras de un SW para una empresa.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excelente dominio para diseñar un plan de trabajo para proyectos Informáticos.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PLANIFICACIÓN DE REQUERIMIENTOS INFORMÁTICOS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X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EN EQUIPO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Presentó varias habilidades blandas para trabajar en equipo.</w:t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FS51H58HRIBP/ojwS5TlSd3NCw==">CgMxLjAyCGguZ2pkZ3hzMgloLjMwajB6bGw4AHIhMU4zYVBQdU1TSkxRV0R4a2JnQnBTOTVxMkJmVEJpMDlN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