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96" w:rsidRDefault="001B3396" w:rsidP="001B33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-708660</wp:posOffset>
                </wp:positionV>
                <wp:extent cx="5019675" cy="685800"/>
                <wp:effectExtent l="0" t="0" r="28575" b="1905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755F2" id="Rektangel 1" o:spid="_x0000_s1026" style="position:absolute;margin-left:122.55pt;margin-top:-55.8pt;width:395.2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" fillcolor="white [3212]" strokecolor="white [3212]" strokeweight="1pt"/>
            </w:pict>
          </mc:Fallback>
        </mc:AlternateContent>
      </w:r>
    </w:p>
    <w:p w:rsidR="001B3396" w:rsidRDefault="001B3396" w:rsidP="001B3396"/>
    <w:p w:rsidR="001B3396" w:rsidRDefault="001B3396" w:rsidP="001B3396"/>
    <w:p w:rsidR="001B3396" w:rsidRDefault="001B3396" w:rsidP="001B3396"/>
    <w:p w:rsidR="001B3396" w:rsidRDefault="001B3396" w:rsidP="001B3396"/>
    <w:p w:rsidR="001B3396" w:rsidRDefault="001B3396" w:rsidP="001B3396"/>
    <w:p w:rsidR="001B3396" w:rsidRDefault="001B3396" w:rsidP="001B3396"/>
    <w:p w:rsidR="001B3396" w:rsidRPr="00593C1A" w:rsidRDefault="001B3396" w:rsidP="001B3396"/>
    <w:tbl>
      <w:tblPr>
        <w:tblW w:w="10700" w:type="dxa"/>
        <w:tblBorders>
          <w:insideH w:val="single" w:sz="4" w:space="0" w:color="03428E"/>
          <w:insideV w:val="single" w:sz="4" w:space="0" w:color="auto"/>
        </w:tblBorders>
        <w:tblLayout w:type="fixed"/>
        <w:tblCellMar>
          <w:left w:w="0" w:type="dxa"/>
          <w:right w:w="5330" w:type="dxa"/>
        </w:tblCellMar>
        <w:tblLook w:val="01E0" w:firstRow="1" w:lastRow="1" w:firstColumn="1" w:lastColumn="1" w:noHBand="0" w:noVBand="0"/>
      </w:tblPr>
      <w:tblGrid>
        <w:gridCol w:w="5350"/>
        <w:gridCol w:w="5350"/>
      </w:tblGrid>
      <w:tr w:rsidR="001B3396" w:rsidRPr="00593C1A" w:rsidTr="00515115">
        <w:tc>
          <w:tcPr>
            <w:tcW w:w="1070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170" w:type="dxa"/>
              <w:bottom w:w="170" w:type="dxa"/>
            </w:tcMar>
          </w:tcPr>
          <w:p w:rsidR="001B3396" w:rsidRPr="00593C1A" w:rsidRDefault="001B3396" w:rsidP="00515115">
            <w:pPr>
              <w:pStyle w:val="Forsideheading1"/>
            </w:pPr>
            <w:r>
              <w:t>SWT – Air Traffic Monitor 2</w:t>
            </w:r>
          </w:p>
        </w:tc>
      </w:tr>
      <w:tr w:rsidR="001B3396" w:rsidRPr="00593C1A" w:rsidTr="00515115">
        <w:tblPrEx>
          <w:tblBorders>
            <w:insideH w:val="single" w:sz="4" w:space="0" w:color="auto"/>
            <w:insideV w:val="none" w:sz="0" w:space="0" w:color="auto"/>
          </w:tblBorders>
        </w:tblPrEx>
        <w:trPr>
          <w:trHeight w:hRule="exact" w:val="255"/>
        </w:trPr>
        <w:tc>
          <w:tcPr>
            <w:tcW w:w="53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B3396" w:rsidRPr="00593C1A" w:rsidRDefault="001B3396" w:rsidP="00515115"/>
        </w:tc>
        <w:tc>
          <w:tcPr>
            <w:tcW w:w="5350" w:type="dxa"/>
            <w:tcBorders>
              <w:top w:val="nil"/>
              <w:bottom w:val="nil"/>
            </w:tcBorders>
          </w:tcPr>
          <w:p w:rsidR="001B3396" w:rsidRPr="00593C1A" w:rsidRDefault="001B3396" w:rsidP="00515115"/>
        </w:tc>
      </w:tr>
    </w:tbl>
    <w:p w:rsidR="001B3396" w:rsidRPr="00593C1A" w:rsidRDefault="001B3396" w:rsidP="001B3396">
      <w:pPr>
        <w:pStyle w:val="ForsideHeading2"/>
      </w:pPr>
      <w:proofErr w:type="spellStart"/>
      <w:r>
        <w:t>Handin</w:t>
      </w:r>
      <w:proofErr w:type="spellEnd"/>
      <w:r>
        <w:t xml:space="preserve"> – Gruppe 10</w:t>
      </w:r>
    </w:p>
    <w:p w:rsidR="001B3396" w:rsidRPr="0093278C" w:rsidRDefault="001B3396" w:rsidP="001B3396">
      <w:pPr>
        <w:pStyle w:val="r"/>
        <w:tabs>
          <w:tab w:val="left" w:pos="7140"/>
        </w:tabs>
        <w:rPr>
          <w:lang w:val="en-US"/>
        </w:rPr>
      </w:pPr>
      <w:r w:rsidRPr="0093278C">
        <w:rPr>
          <w:lang w:val="en-US"/>
        </w:rPr>
        <w:t>2018</w:t>
      </w:r>
      <w:r>
        <w:rPr>
          <w:lang w:val="en-US"/>
        </w:rPr>
        <w:tab/>
      </w:r>
    </w:p>
    <w:p w:rsidR="001B3396" w:rsidRPr="0093278C" w:rsidRDefault="001B3396" w:rsidP="001B3396">
      <w:pPr>
        <w:rPr>
          <w:lang w:val="en-US"/>
        </w:rPr>
      </w:pPr>
    </w:p>
    <w:p w:rsidR="001B3396" w:rsidRPr="0093278C" w:rsidRDefault="001B3396" w:rsidP="001B3396">
      <w:pPr>
        <w:pStyle w:val="Forfatter"/>
        <w:rPr>
          <w:lang w:val="en-US"/>
        </w:rPr>
      </w:pPr>
      <w:r w:rsidRPr="0093278C">
        <w:rPr>
          <w:lang w:val="en-US"/>
        </w:rPr>
        <w:t xml:space="preserve">Daniel </w:t>
      </w:r>
      <w:proofErr w:type="spellStart"/>
      <w:r w:rsidRPr="0093278C">
        <w:rPr>
          <w:lang w:val="en-US"/>
        </w:rPr>
        <w:t>Tøttrup</w:t>
      </w:r>
      <w:proofErr w:type="spellEnd"/>
      <w:r w:rsidRPr="0093278C">
        <w:rPr>
          <w:lang w:val="en-US"/>
        </w:rPr>
        <w:t xml:space="preserve"> – au544366 – 201509520</w:t>
      </w:r>
    </w:p>
    <w:p w:rsidR="001B3396" w:rsidRPr="0093278C" w:rsidRDefault="001B3396" w:rsidP="001B3396">
      <w:pPr>
        <w:pStyle w:val="Forfatter"/>
        <w:rPr>
          <w:lang w:val="en-US"/>
        </w:rPr>
      </w:pPr>
      <w:r w:rsidRPr="0093278C">
        <w:rPr>
          <w:lang w:val="en-US"/>
        </w:rPr>
        <w:t xml:space="preserve">Mathias </w:t>
      </w:r>
      <w:proofErr w:type="spellStart"/>
      <w:r w:rsidRPr="0093278C">
        <w:rPr>
          <w:lang w:val="en-US"/>
        </w:rPr>
        <w:t>Lønborg</w:t>
      </w:r>
      <w:proofErr w:type="spellEnd"/>
      <w:r w:rsidRPr="0093278C">
        <w:rPr>
          <w:lang w:val="en-US"/>
        </w:rPr>
        <w:t xml:space="preserve"> </w:t>
      </w:r>
      <w:proofErr w:type="spellStart"/>
      <w:r w:rsidRPr="0093278C">
        <w:rPr>
          <w:lang w:val="en-US"/>
        </w:rPr>
        <w:t>Friis</w:t>
      </w:r>
      <w:proofErr w:type="spellEnd"/>
      <w:r w:rsidRPr="0093278C">
        <w:rPr>
          <w:lang w:val="en-US"/>
        </w:rPr>
        <w:t xml:space="preserve"> – au547006 – 201505665</w:t>
      </w:r>
    </w:p>
    <w:p w:rsidR="001B3396" w:rsidRPr="0093278C" w:rsidRDefault="001B3396" w:rsidP="001B3396">
      <w:pPr>
        <w:pStyle w:val="Forfatter"/>
      </w:pPr>
      <w:r w:rsidRPr="0093278C">
        <w:t>Lasse Lildholdt – au546990 – 201507170</w:t>
      </w:r>
    </w:p>
    <w:p w:rsidR="001B3396" w:rsidRPr="0093278C" w:rsidRDefault="001B3396" w:rsidP="001B3396">
      <w:pPr>
        <w:pStyle w:val="Forfatter"/>
      </w:pPr>
      <w:r w:rsidRPr="0093278C">
        <w:t>Philip Nygaard Schmidt – ay547068 - 201506381</w:t>
      </w:r>
    </w:p>
    <w:p w:rsidR="001B3396" w:rsidRDefault="001B3396">
      <w:pPr>
        <w:spacing w:after="160" w:line="259" w:lineRule="auto"/>
      </w:pPr>
      <w:r>
        <w:br w:type="page"/>
      </w:r>
      <w:bookmarkStart w:id="0" w:name="_GoBack"/>
      <w:bookmarkEnd w:id="0"/>
    </w:p>
    <w:p w:rsidR="00517BAA" w:rsidRDefault="00212CC1" w:rsidP="001B3396">
      <w:pPr>
        <w:pStyle w:val="Overskrift1"/>
      </w:pPr>
    </w:p>
    <w:p w:rsidR="001B3396" w:rsidRPr="00246569" w:rsidRDefault="00246569" w:rsidP="001B3396">
      <w:pPr>
        <w:pStyle w:val="Overskrift1"/>
        <w:rPr>
          <w:rFonts w:ascii="AU Passata" w:hAnsi="AU Passata"/>
          <w:lang w:val="en-US"/>
        </w:rPr>
      </w:pPr>
      <w:r w:rsidRPr="00246569">
        <w:rPr>
          <w:rFonts w:ascii="AU Passata" w:hAnsi="AU Passata"/>
          <w:lang w:val="en-US"/>
        </w:rPr>
        <w:br/>
      </w:r>
      <w:r w:rsidRPr="00246569">
        <w:rPr>
          <w:rFonts w:ascii="AU Passata" w:hAnsi="AU Passata"/>
          <w:lang w:val="en-US"/>
        </w:rPr>
        <w:br/>
      </w:r>
      <w:r w:rsidRPr="00246569">
        <w:rPr>
          <w:rFonts w:ascii="AU Passata" w:hAnsi="AU Passata"/>
          <w:lang w:val="en-US"/>
        </w:rPr>
        <w:br/>
      </w:r>
      <w:r w:rsidRPr="00246569">
        <w:rPr>
          <w:rFonts w:ascii="AU Passata" w:hAnsi="AU Passata"/>
          <w:lang w:val="en-US"/>
        </w:rPr>
        <w:br/>
      </w:r>
      <w:bookmarkStart w:id="1" w:name="_Toc530391087"/>
      <w:r w:rsidR="001B3396" w:rsidRPr="00246569">
        <w:rPr>
          <w:rFonts w:ascii="AU Passata" w:hAnsi="AU Passata"/>
          <w:lang w:val="en-US"/>
        </w:rPr>
        <w:t>Jenkins Projects and Repo URL</w:t>
      </w:r>
      <w:bookmarkEnd w:id="1"/>
    </w:p>
    <w:p w:rsidR="001B3396" w:rsidRPr="00246569" w:rsidRDefault="001B3396" w:rsidP="001B3396">
      <w:pPr>
        <w:rPr>
          <w:lang w:val="en-US"/>
        </w:rPr>
      </w:pPr>
    </w:p>
    <w:p w:rsidR="001B3396" w:rsidRPr="001B3396" w:rsidRDefault="001B3396" w:rsidP="001B3396">
      <w:pPr>
        <w:rPr>
          <w:lang w:val="en-US"/>
        </w:rPr>
      </w:pPr>
      <w:r w:rsidRPr="001B3396">
        <w:rPr>
          <w:lang w:val="en-US"/>
        </w:rPr>
        <w:t xml:space="preserve">   </w:t>
      </w:r>
      <w:r>
        <w:rPr>
          <w:lang w:val="en-US"/>
        </w:rPr>
        <w:t xml:space="preserve">               </w:t>
      </w:r>
      <w:r w:rsidRPr="001B3396">
        <w:rPr>
          <w:lang w:val="en-US"/>
        </w:rPr>
        <w:t>Jenkins Unit</w:t>
      </w:r>
      <w:r w:rsidR="00246569">
        <w:rPr>
          <w:lang w:val="en-US"/>
        </w:rPr>
        <w:t xml:space="preserve">      </w:t>
      </w:r>
      <w:hyperlink r:id="rId7" w:history="1">
        <w:r w:rsidR="00246569" w:rsidRPr="00A92D12">
          <w:rPr>
            <w:rStyle w:val="Hyperlink"/>
            <w:lang w:val="en-US"/>
          </w:rPr>
          <w:t>http://ci3.ase.au.dk:8080/job/SWT_10_ATM2_UNITTEST/</w:t>
        </w:r>
      </w:hyperlink>
      <w:r w:rsidR="00246569">
        <w:rPr>
          <w:lang w:val="en-US"/>
        </w:rPr>
        <w:t xml:space="preserve"> </w:t>
      </w:r>
    </w:p>
    <w:p w:rsidR="001B3396" w:rsidRPr="001B3396" w:rsidRDefault="001B3396" w:rsidP="001B3396">
      <w:pPr>
        <w:rPr>
          <w:lang w:val="en-US"/>
        </w:rPr>
      </w:pPr>
      <w:r>
        <w:rPr>
          <w:lang w:val="en-US"/>
        </w:rPr>
        <w:t xml:space="preserve">       </w:t>
      </w:r>
      <w:r w:rsidRPr="001B3396">
        <w:rPr>
          <w:lang w:val="en-US"/>
        </w:rPr>
        <w:t>Jenkins Coverage</w:t>
      </w:r>
      <w:r w:rsidR="00246569">
        <w:rPr>
          <w:lang w:val="en-US"/>
        </w:rPr>
        <w:t xml:space="preserve">     </w:t>
      </w:r>
      <w:hyperlink r:id="rId8" w:history="1">
        <w:r w:rsidR="00246569" w:rsidRPr="00A92D12">
          <w:rPr>
            <w:rStyle w:val="Hyperlink"/>
            <w:lang w:val="en-US"/>
          </w:rPr>
          <w:t>http://ci3.ase.au.dk:8080/job/SWT_10_ATM2_COVERAGE/</w:t>
        </w:r>
      </w:hyperlink>
      <w:r w:rsidR="00246569">
        <w:rPr>
          <w:lang w:val="en-US"/>
        </w:rPr>
        <w:t xml:space="preserve"> </w:t>
      </w:r>
    </w:p>
    <w:p w:rsidR="001B3396" w:rsidRPr="001B3396" w:rsidRDefault="001B3396" w:rsidP="001B3396">
      <w:pPr>
        <w:rPr>
          <w:lang w:val="en-US"/>
        </w:rPr>
      </w:pPr>
      <w:r w:rsidRPr="001B3396">
        <w:rPr>
          <w:lang w:val="en-US"/>
        </w:rPr>
        <w:t>Jenkins Static Analysis</w:t>
      </w:r>
      <w:r w:rsidR="00246569">
        <w:rPr>
          <w:lang w:val="en-US"/>
        </w:rPr>
        <w:t xml:space="preserve">     </w:t>
      </w:r>
      <w:hyperlink r:id="rId9" w:history="1">
        <w:r w:rsidR="00246569" w:rsidRPr="00A92D12">
          <w:rPr>
            <w:rStyle w:val="Hyperlink"/>
            <w:lang w:val="en-US"/>
          </w:rPr>
          <w:t>http://ci3.ase.au.dk:8080/job/SWT_10_ATM2_STATICANALYSIS/</w:t>
        </w:r>
      </w:hyperlink>
      <w:r w:rsidR="00246569">
        <w:rPr>
          <w:lang w:val="en-US"/>
        </w:rPr>
        <w:t xml:space="preserve"> </w:t>
      </w:r>
    </w:p>
    <w:p w:rsidR="001B3396" w:rsidRPr="001B3396" w:rsidRDefault="001B3396" w:rsidP="001B3396">
      <w:pPr>
        <w:rPr>
          <w:lang w:val="en-US"/>
        </w:rPr>
      </w:pPr>
    </w:p>
    <w:p w:rsidR="001B3396" w:rsidRDefault="001B3396" w:rsidP="001B3396">
      <w:pPr>
        <w:rPr>
          <w:lang w:val="en-US"/>
        </w:rPr>
      </w:pPr>
      <w:r w:rsidRPr="00246569">
        <w:rPr>
          <w:lang w:val="en-US"/>
        </w:rPr>
        <w:t xml:space="preserve">                 </w:t>
      </w:r>
      <w:proofErr w:type="spellStart"/>
      <w:r w:rsidRPr="00246569">
        <w:rPr>
          <w:lang w:val="en-US"/>
        </w:rPr>
        <w:t>Github</w:t>
      </w:r>
      <w:proofErr w:type="spellEnd"/>
      <w:r w:rsidRPr="00246569">
        <w:rPr>
          <w:lang w:val="en-US"/>
        </w:rPr>
        <w:t xml:space="preserve"> repo</w:t>
      </w:r>
      <w:r w:rsidR="00246569">
        <w:rPr>
          <w:lang w:val="en-US"/>
        </w:rPr>
        <w:t xml:space="preserve">      </w:t>
      </w:r>
      <w:hyperlink r:id="rId10" w:history="1">
        <w:r w:rsidR="00246569" w:rsidRPr="00A92D12">
          <w:rPr>
            <w:rStyle w:val="Hyperlink"/>
            <w:lang w:val="en-US"/>
          </w:rPr>
          <w:t>https://github.com/mathiasfriis/SWT_10_ATM_part_2</w:t>
        </w:r>
      </w:hyperlink>
    </w:p>
    <w:p w:rsidR="00246569" w:rsidRDefault="00246569" w:rsidP="001B3396">
      <w:pPr>
        <w:rPr>
          <w:lang w:val="en-US"/>
        </w:rPr>
      </w:pPr>
    </w:p>
    <w:p w:rsidR="00246569" w:rsidRDefault="00246569" w:rsidP="001B3396">
      <w:pPr>
        <w:rPr>
          <w:lang w:val="en-US"/>
        </w:rPr>
      </w:pPr>
    </w:p>
    <w:p w:rsidR="00246569" w:rsidRDefault="0024656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AU Passata" w:hAnsi="AU Passata"/>
        </w:rPr>
        <w:id w:val="-1197234598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olor w:val="auto"/>
          <w:sz w:val="18"/>
          <w:szCs w:val="18"/>
        </w:rPr>
      </w:sdtEndPr>
      <w:sdtContent>
        <w:p w:rsidR="00246569" w:rsidRPr="00246569" w:rsidRDefault="00246569">
          <w:pPr>
            <w:pStyle w:val="Overskrift"/>
            <w:rPr>
              <w:rFonts w:ascii="AU Passata" w:hAnsi="AU Passata"/>
            </w:rPr>
          </w:pPr>
          <w:r w:rsidRPr="00246569">
            <w:rPr>
              <w:rFonts w:ascii="AU Passata" w:hAnsi="AU Passata"/>
            </w:rPr>
            <w:t>Indhold</w:t>
          </w:r>
        </w:p>
        <w:p w:rsidR="00246569" w:rsidRDefault="00246569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46569">
            <w:rPr>
              <w:b/>
              <w:bCs/>
              <w:sz w:val="20"/>
            </w:rPr>
            <w:fldChar w:fldCharType="begin"/>
          </w:r>
          <w:r w:rsidRPr="00246569">
            <w:rPr>
              <w:b/>
              <w:bCs/>
              <w:sz w:val="20"/>
            </w:rPr>
            <w:instrText xml:space="preserve"> TOC \o "1-3" \h \z \u </w:instrText>
          </w:r>
          <w:r w:rsidRPr="00246569">
            <w:rPr>
              <w:b/>
              <w:bCs/>
              <w:sz w:val="20"/>
            </w:rPr>
            <w:fldChar w:fldCharType="separate"/>
          </w:r>
          <w:hyperlink w:anchor="_Toc530391087" w:history="1">
            <w:r w:rsidRPr="000A67F8">
              <w:rPr>
                <w:rStyle w:val="Hyperlink"/>
                <w:noProof/>
                <w:lang w:val="en-US"/>
              </w:rPr>
              <w:t>Jenkins Projects and Repo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569" w:rsidRDefault="00246569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391088" w:history="1">
            <w:r w:rsidRPr="000A67F8">
              <w:rPr>
                <w:rStyle w:val="Hyperlink"/>
                <w:noProof/>
                <w:lang w:val="en-US"/>
              </w:rPr>
              <w:t>Design refleksioner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569" w:rsidRDefault="00246569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391089" w:history="1">
            <w:r w:rsidRPr="000A67F8">
              <w:rPr>
                <w:rStyle w:val="Hyperlink"/>
                <w:noProof/>
                <w:lang w:val="en-US"/>
              </w:rPr>
              <w:t>Test refleksioner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569" w:rsidRDefault="00246569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391090" w:history="1">
            <w:r w:rsidRPr="000A67F8">
              <w:rPr>
                <w:rStyle w:val="Hyperlink"/>
                <w:noProof/>
                <w:lang w:val="en-US"/>
              </w:rPr>
              <w:t>Integrationtest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569" w:rsidRDefault="00246569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391091" w:history="1">
            <w:r w:rsidRPr="000A67F8">
              <w:rPr>
                <w:rStyle w:val="Hyperlink"/>
                <w:noProof/>
                <w:lang w:val="en-US"/>
              </w:rPr>
              <w:t>Arbejdsfordeling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569" w:rsidRDefault="00246569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391092" w:history="1">
            <w:r w:rsidRPr="000A67F8">
              <w:rPr>
                <w:rStyle w:val="Hyperlink"/>
                <w:noProof/>
                <w:lang w:val="en-US"/>
              </w:rPr>
              <w:t>Design 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569" w:rsidRDefault="00246569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0391093" w:history="1">
            <w:r w:rsidRPr="000A67F8">
              <w:rPr>
                <w:rStyle w:val="Hyperlink"/>
                <w:noProof/>
                <w:lang w:val="en-US"/>
              </w:rPr>
              <w:t>Dependency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_Toc530391093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569" w:rsidRDefault="00246569">
          <w:r w:rsidRPr="00246569">
            <w:rPr>
              <w:b/>
              <w:bCs/>
              <w:sz w:val="20"/>
            </w:rPr>
            <w:fldChar w:fldCharType="end"/>
          </w:r>
        </w:p>
      </w:sdtContent>
    </w:sdt>
    <w:p w:rsidR="00246569" w:rsidRDefault="00246569">
      <w:pPr>
        <w:spacing w:after="160" w:line="259" w:lineRule="auto"/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46569" w:rsidRDefault="00246569" w:rsidP="00246569">
      <w:pPr>
        <w:pStyle w:val="Overskrift1"/>
        <w:rPr>
          <w:rFonts w:ascii="AU Passata" w:hAnsi="AU Passata"/>
          <w:lang w:val="en-US"/>
        </w:rPr>
      </w:pPr>
      <w:bookmarkStart w:id="2" w:name="_Toc530391088"/>
      <w:r w:rsidRPr="00246569">
        <w:rPr>
          <w:rFonts w:ascii="AU Passata" w:hAnsi="AU Passata"/>
          <w:lang w:val="en-US"/>
        </w:rPr>
        <w:lastRenderedPageBreak/>
        <w:t xml:space="preserve">Design </w:t>
      </w:r>
      <w:proofErr w:type="spellStart"/>
      <w:r w:rsidRPr="00246569">
        <w:rPr>
          <w:rFonts w:ascii="AU Passata" w:hAnsi="AU Passata"/>
          <w:lang w:val="en-US"/>
        </w:rPr>
        <w:t>refleksioner</w:t>
      </w:r>
      <w:bookmarkEnd w:id="2"/>
      <w:proofErr w:type="spellEnd"/>
    </w:p>
    <w:p w:rsidR="00246569" w:rsidRDefault="00246569">
      <w:pPr>
        <w:spacing w:after="160" w:line="259" w:lineRule="auto"/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46569" w:rsidRDefault="00246569" w:rsidP="00246569">
      <w:pPr>
        <w:pStyle w:val="Overskrift1"/>
        <w:rPr>
          <w:rFonts w:ascii="AU Passata" w:hAnsi="AU Passata"/>
          <w:lang w:val="en-US"/>
        </w:rPr>
      </w:pPr>
      <w:bookmarkStart w:id="3" w:name="_Toc530391089"/>
      <w:r>
        <w:rPr>
          <w:rFonts w:ascii="AU Passata" w:hAnsi="AU Passata"/>
          <w:lang w:val="en-US"/>
        </w:rPr>
        <w:lastRenderedPageBreak/>
        <w:t xml:space="preserve">Test </w:t>
      </w:r>
      <w:proofErr w:type="spellStart"/>
      <w:r>
        <w:rPr>
          <w:rFonts w:ascii="AU Passata" w:hAnsi="AU Passata"/>
          <w:lang w:val="en-US"/>
        </w:rPr>
        <w:t>refleksioner</w:t>
      </w:r>
      <w:bookmarkEnd w:id="3"/>
      <w:proofErr w:type="spellEnd"/>
    </w:p>
    <w:p w:rsidR="00246569" w:rsidRDefault="00246569" w:rsidP="00246569">
      <w:pPr>
        <w:pStyle w:val="Overskrift2"/>
        <w:rPr>
          <w:rFonts w:ascii="AU Passata" w:hAnsi="AU Passata"/>
          <w:lang w:val="en-US"/>
        </w:rPr>
      </w:pPr>
      <w:bookmarkStart w:id="4" w:name="_Toc530391090"/>
      <w:proofErr w:type="spellStart"/>
      <w:r>
        <w:rPr>
          <w:rFonts w:ascii="AU Passata" w:hAnsi="AU Passata"/>
          <w:lang w:val="en-US"/>
        </w:rPr>
        <w:t>Integrationtest</w:t>
      </w:r>
      <w:bookmarkEnd w:id="4"/>
      <w:proofErr w:type="spellEnd"/>
    </w:p>
    <w:p w:rsidR="00246569" w:rsidRDefault="00246569">
      <w:pPr>
        <w:spacing w:after="160" w:line="259" w:lineRule="auto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46569" w:rsidRDefault="00246569" w:rsidP="00246569">
      <w:pPr>
        <w:pStyle w:val="Overskrift1"/>
        <w:rPr>
          <w:rFonts w:ascii="AU Passata" w:hAnsi="AU Passata"/>
          <w:lang w:val="en-US"/>
        </w:rPr>
      </w:pPr>
      <w:bookmarkStart w:id="5" w:name="_Toc530391091"/>
      <w:proofErr w:type="spellStart"/>
      <w:r w:rsidRPr="00246569">
        <w:rPr>
          <w:rFonts w:ascii="AU Passata" w:hAnsi="AU Passata"/>
          <w:lang w:val="en-US"/>
        </w:rPr>
        <w:lastRenderedPageBreak/>
        <w:t>Arbejdsfordeling</w:t>
      </w:r>
      <w:bookmarkEnd w:id="5"/>
      <w:proofErr w:type="spellEnd"/>
    </w:p>
    <w:p w:rsidR="00246569" w:rsidRDefault="00246569">
      <w:pPr>
        <w:spacing w:after="160" w:line="259" w:lineRule="auto"/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46569" w:rsidRDefault="00246569" w:rsidP="00246569">
      <w:pPr>
        <w:pStyle w:val="Overskrift1"/>
        <w:rPr>
          <w:rFonts w:ascii="AU Passata" w:hAnsi="AU Passata"/>
          <w:lang w:val="en-US"/>
        </w:rPr>
      </w:pPr>
      <w:bookmarkStart w:id="6" w:name="_Toc530391092"/>
      <w:r>
        <w:rPr>
          <w:rFonts w:ascii="AU Passata" w:hAnsi="AU Passata"/>
          <w:lang w:val="en-US"/>
        </w:rPr>
        <w:lastRenderedPageBreak/>
        <w:t xml:space="preserve">Design </w:t>
      </w:r>
      <w:proofErr w:type="spellStart"/>
      <w:r>
        <w:rPr>
          <w:rFonts w:ascii="AU Passata" w:hAnsi="AU Passata"/>
          <w:lang w:val="en-US"/>
        </w:rPr>
        <w:t>diagrammer</w:t>
      </w:r>
      <w:bookmarkEnd w:id="6"/>
      <w:proofErr w:type="spellEnd"/>
    </w:p>
    <w:p w:rsidR="00246569" w:rsidRPr="00246569" w:rsidRDefault="00246569" w:rsidP="00246569">
      <w:pPr>
        <w:rPr>
          <w:lang w:val="en-US"/>
        </w:rPr>
      </w:pPr>
    </w:p>
    <w:p w:rsidR="00246569" w:rsidRDefault="00246569" w:rsidP="00246569">
      <w:pPr>
        <w:rPr>
          <w:lang w:val="en-US"/>
        </w:rPr>
      </w:pP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sekvensdiagrammer</w:t>
      </w:r>
      <w:proofErr w:type="spellEnd"/>
    </w:p>
    <w:p w:rsidR="00246569" w:rsidRDefault="0024656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246569" w:rsidRDefault="00246569" w:rsidP="00246569">
      <w:pPr>
        <w:pStyle w:val="Overskrift1"/>
        <w:rPr>
          <w:rFonts w:ascii="AU Passata" w:hAnsi="AU Passata"/>
          <w:lang w:val="en-US"/>
        </w:rPr>
      </w:pPr>
      <w:bookmarkStart w:id="7" w:name="_Toc530391093"/>
      <w:r w:rsidRPr="00246569">
        <w:rPr>
          <w:rFonts w:ascii="AU Passata" w:hAnsi="AU Passata"/>
          <w:lang w:val="en-US"/>
        </w:rPr>
        <w:lastRenderedPageBreak/>
        <w:t>Dependency Tree</w:t>
      </w:r>
      <w:bookmarkEnd w:id="7"/>
    </w:p>
    <w:p w:rsidR="00246569" w:rsidRDefault="00246569" w:rsidP="00246569">
      <w:pPr>
        <w:rPr>
          <w:lang w:val="en-US"/>
        </w:rPr>
      </w:pPr>
    </w:p>
    <w:p w:rsidR="00246569" w:rsidRDefault="00246569" w:rsidP="00246569">
      <w:pPr>
        <w:rPr>
          <w:lang w:val="en-US"/>
        </w:rPr>
      </w:pPr>
    </w:p>
    <w:p w:rsidR="00246569" w:rsidRPr="00246569" w:rsidRDefault="00246569" w:rsidP="0024656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AC7EED" wp14:editId="4C208F44">
            <wp:extent cx="5486400" cy="657225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569" w:rsidRPr="00246569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CC1" w:rsidRDefault="00212CC1" w:rsidP="001B3396">
      <w:pPr>
        <w:spacing w:line="240" w:lineRule="auto"/>
      </w:pPr>
      <w:r>
        <w:separator/>
      </w:r>
    </w:p>
  </w:endnote>
  <w:endnote w:type="continuationSeparator" w:id="0">
    <w:p w:rsidR="00212CC1" w:rsidRDefault="00212CC1" w:rsidP="001B3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 Passata">
    <w:altName w:val="Calibri"/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396" w:rsidRPr="001B3396" w:rsidRDefault="001B3396" w:rsidP="001B3396">
    <w:pPr>
      <w:pStyle w:val="BSSWSName1"/>
      <w:rPr>
        <w:color w:val="2F5496" w:themeColor="accent1" w:themeShade="BF"/>
        <w:lang w:val="en-US"/>
      </w:rPr>
    </w:pPr>
    <w:bookmarkStart w:id="8" w:name="OFF_logo1AComputed"/>
    <w:bookmarkStart w:id="9" w:name="OFF_logo1AComputed_HIF"/>
    <w:r w:rsidRPr="001B3396">
      <w:rPr>
        <w:color w:val="2F5496" w:themeColor="accent1" w:themeShade="BF"/>
        <w:lang w:val="en-US"/>
      </w:rPr>
      <w:t>Aarhus</w:t>
    </w:r>
    <w:r w:rsidRPr="001B3396">
      <w:rPr>
        <w:color w:val="2F5496" w:themeColor="accent1" w:themeShade="BF"/>
        <w:lang w:val="en-US"/>
      </w:rPr>
      <w:br/>
      <w:t>Universitet</w:t>
    </w:r>
    <w:bookmarkEnd w:id="8"/>
  </w:p>
  <w:p w:rsidR="001B3396" w:rsidRPr="001B3396" w:rsidRDefault="001B3396" w:rsidP="001B3396">
    <w:pPr>
      <w:pStyle w:val="BSSWSName2"/>
      <w:rPr>
        <w:color w:val="2F5496" w:themeColor="accent1" w:themeShade="BF"/>
        <w:lang w:val="en-US"/>
      </w:rPr>
    </w:pPr>
    <w:bookmarkStart w:id="10" w:name="OFF_logo2AComputed"/>
    <w:bookmarkStart w:id="11" w:name="OFF_logo2AComputed_HIF"/>
    <w:bookmarkEnd w:id="9"/>
    <w:r w:rsidRPr="001B3396">
      <w:rPr>
        <w:color w:val="2F5496" w:themeColor="accent1" w:themeShade="BF"/>
        <w:lang w:val="en-US"/>
      </w:rPr>
      <w:t>Aarhus School of Engineering</w:t>
    </w:r>
    <w:bookmarkEnd w:id="10"/>
    <w:bookmarkEnd w:id="1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CC1" w:rsidRDefault="00212CC1" w:rsidP="001B3396">
      <w:pPr>
        <w:spacing w:line="240" w:lineRule="auto"/>
      </w:pPr>
      <w:r>
        <w:separator/>
      </w:r>
    </w:p>
  </w:footnote>
  <w:footnote w:type="continuationSeparator" w:id="0">
    <w:p w:rsidR="00212CC1" w:rsidRDefault="00212CC1" w:rsidP="001B33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396" w:rsidRPr="00253503" w:rsidRDefault="001B3396" w:rsidP="001B3396">
    <w:pPr>
      <w:pStyle w:val="Sidehoved"/>
      <w:jc w:val="right"/>
      <w:rPr>
        <w:color w:val="03428E"/>
        <w:sz w:val="36"/>
      </w:rPr>
    </w:pPr>
    <w:r>
      <w:rPr>
        <w:noProof/>
        <w:color w:val="03428E"/>
        <w:sz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748F3" wp14:editId="30366556">
              <wp:simplePos x="0" y="0"/>
              <wp:positionH relativeFrom="page">
                <wp:posOffset>5701030</wp:posOffset>
              </wp:positionH>
              <wp:positionV relativeFrom="page">
                <wp:posOffset>396240</wp:posOffset>
              </wp:positionV>
              <wp:extent cx="1475740" cy="71755"/>
              <wp:effectExtent l="0" t="0" r="0" b="0"/>
              <wp:wrapNone/>
              <wp:docPr id="4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75740" cy="71755"/>
                      </a:xfrm>
                      <a:prstGeom prst="rect">
                        <a:avLst/>
                      </a:prstGeom>
                      <a:solidFill>
                        <a:srgbClr val="03428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8FCE69" id="Rectangle 74" o:spid="_x0000_s1026" style="position:absolute;margin-left:448.9pt;margin-top:31.2pt;width:116.2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" fillcolor="#03428f" stroked="f">
              <w10:wrap anchorx="page" anchory="page"/>
            </v:rect>
          </w:pict>
        </mc:Fallback>
      </mc:AlternateContent>
    </w:r>
    <w:r>
      <w:rPr>
        <w:noProof/>
        <w:color w:val="03428E"/>
        <w:sz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DA6850" wp14:editId="22E09743">
              <wp:simplePos x="0" y="0"/>
              <wp:positionH relativeFrom="page">
                <wp:posOffset>4251960</wp:posOffset>
              </wp:positionH>
              <wp:positionV relativeFrom="page">
                <wp:posOffset>633730</wp:posOffset>
              </wp:positionV>
              <wp:extent cx="1257300" cy="571500"/>
              <wp:effectExtent l="3810" t="0" r="0" b="4445"/>
              <wp:wrapNone/>
              <wp:docPr id="3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396" w:rsidRPr="00F908D5" w:rsidRDefault="001B3396" w:rsidP="001B3396">
                          <w:pPr>
                            <w:pStyle w:val="Template-StylerefPublicOverskrift"/>
                          </w:pPr>
                          <w:r>
                            <w:fldChar w:fldCharType="begin"/>
                          </w:r>
                          <w:r>
                            <w:instrText xml:space="preserve"> STYLEREF  "Forside heading 1" </w:instrText>
                          </w:r>
                          <w:r>
                            <w:fldChar w:fldCharType="separate"/>
                          </w:r>
                          <w:r w:rsidR="00246569">
                            <w:t>SWT – Air Traffic Monitor 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DA6850" id="_x0000_t202" coordsize="21600,21600" o:spt="202" path="m,l,21600r21600,l21600,xe">
              <v:stroke joinstyle="miter"/>
              <v:path gradientshapeok="t" o:connecttype="rect"/>
            </v:shapetype>
            <v:shape id="Text Box 76" o:spid="_x0000_s1026" type="#_x0000_t202" style="position:absolute;left:0;text-align:left;margin-left:334.8pt;margin-top:49.9pt;width:99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AerAIAAKo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" filled="f" stroked="f">
              <v:textbox inset="0,0,0,0">
                <w:txbxContent>
                  <w:p w:rsidR="001B3396" w:rsidRPr="00F908D5" w:rsidRDefault="001B3396" w:rsidP="001B3396">
                    <w:pPr>
                      <w:pStyle w:val="Template-StylerefPublicOverskrift"/>
                    </w:pPr>
                    <w:r>
                      <w:fldChar w:fldCharType="begin"/>
                    </w:r>
                    <w:r>
                      <w:instrText xml:space="preserve"> STYLEREF  "Forside heading 1" </w:instrText>
                    </w:r>
                    <w:r>
                      <w:fldChar w:fldCharType="separate"/>
                    </w:r>
                    <w:r w:rsidR="00246569">
                      <w:t>SWT – Air Traffic Monitor 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835BA">
      <w:rPr>
        <w:rStyle w:val="Sidetal"/>
      </w:rPr>
      <w:fldChar w:fldCharType="begin"/>
    </w:r>
    <w:r w:rsidRPr="009835BA">
      <w:rPr>
        <w:rStyle w:val="Sidetal"/>
      </w:rPr>
      <w:instrText xml:space="preserve"> PAGE </w:instrText>
    </w:r>
    <w:r w:rsidRPr="009835BA">
      <w:rPr>
        <w:rStyle w:val="Sidetal"/>
      </w:rPr>
      <w:fldChar w:fldCharType="separate"/>
    </w:r>
    <w:r>
      <w:rPr>
        <w:rStyle w:val="Sidetal"/>
      </w:rPr>
      <w:t>2</w:t>
    </w:r>
    <w:r w:rsidRPr="009835BA">
      <w:rPr>
        <w:rStyle w:val="Sidetal"/>
      </w:rPr>
      <w:fldChar w:fldCharType="end"/>
    </w:r>
    <w:r>
      <w:rPr>
        <w:noProof/>
        <w:color w:val="03428E"/>
        <w:sz w:val="3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17A2C9" wp14:editId="2ECCAA66">
              <wp:simplePos x="0" y="0"/>
              <wp:positionH relativeFrom="page">
                <wp:posOffset>2376170</wp:posOffset>
              </wp:positionH>
              <wp:positionV relativeFrom="page">
                <wp:posOffset>396240</wp:posOffset>
              </wp:positionV>
              <wp:extent cx="3131820" cy="71755"/>
              <wp:effectExtent l="4445" t="0" r="0" b="0"/>
              <wp:wrapNone/>
              <wp:docPr id="2" name="Rectangl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31820" cy="71755"/>
                      </a:xfrm>
                      <a:prstGeom prst="rect">
                        <a:avLst/>
                      </a:prstGeom>
                      <a:solidFill>
                        <a:srgbClr val="03428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0572C3" id="Rectangle 75" o:spid="_x0000_s1026" style="position:absolute;margin-left:187.1pt;margin-top:31.2pt;width:246.6pt;height:5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" fillcolor="#03428f" stroked="f">
              <w10:wrap anchorx="page" anchory="page"/>
            </v:rect>
          </w:pict>
        </mc:Fallback>
      </mc:AlternateContent>
    </w:r>
  </w:p>
  <w:p w:rsidR="001B3396" w:rsidRDefault="001B3396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96"/>
    <w:rsid w:val="001B3396"/>
    <w:rsid w:val="00212CC1"/>
    <w:rsid w:val="00237867"/>
    <w:rsid w:val="00246569"/>
    <w:rsid w:val="00AD2C8D"/>
    <w:rsid w:val="00E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5AF63"/>
  <w15:chartTrackingRefBased/>
  <w15:docId w15:val="{0805331F-0E52-43B6-A945-8A946AEA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396"/>
    <w:pPr>
      <w:spacing w:after="0" w:line="240" w:lineRule="atLeast"/>
    </w:pPr>
    <w:rPr>
      <w:rFonts w:ascii="AU Passata" w:eastAsia="Times New Roman" w:hAnsi="AU Passata" w:cs="Times New Roman"/>
      <w:sz w:val="18"/>
      <w:szCs w:val="18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B33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465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orsideheading1">
    <w:name w:val="Forside heading 1"/>
    <w:basedOn w:val="Normal"/>
    <w:uiPriority w:val="6"/>
    <w:semiHidden/>
    <w:rsid w:val="001B3396"/>
    <w:pPr>
      <w:spacing w:line="400" w:lineRule="atLeast"/>
    </w:pPr>
    <w:rPr>
      <w:color w:val="03428F"/>
      <w:sz w:val="36"/>
    </w:rPr>
  </w:style>
  <w:style w:type="paragraph" w:customStyle="1" w:styleId="ForsideHeading2">
    <w:name w:val="Forside Heading 2"/>
    <w:basedOn w:val="Normal"/>
    <w:link w:val="ForsideHeading2Char"/>
    <w:uiPriority w:val="6"/>
    <w:semiHidden/>
    <w:rsid w:val="001B3396"/>
    <w:pPr>
      <w:spacing w:line="300" w:lineRule="atLeast"/>
    </w:pPr>
    <w:rPr>
      <w:b/>
      <w:color w:val="03428F"/>
      <w:sz w:val="24"/>
    </w:rPr>
  </w:style>
  <w:style w:type="paragraph" w:customStyle="1" w:styleId="r">
    <w:name w:val="År"/>
    <w:basedOn w:val="ForsideHeading2"/>
    <w:uiPriority w:val="6"/>
    <w:semiHidden/>
    <w:rsid w:val="001B3396"/>
    <w:rPr>
      <w:b w:val="0"/>
    </w:rPr>
  </w:style>
  <w:style w:type="character" w:customStyle="1" w:styleId="ForsideHeading2Char">
    <w:name w:val="Forside Heading 2 Char"/>
    <w:link w:val="ForsideHeading2"/>
    <w:uiPriority w:val="6"/>
    <w:semiHidden/>
    <w:rsid w:val="001B3396"/>
    <w:rPr>
      <w:rFonts w:ascii="AU Passata" w:eastAsia="Times New Roman" w:hAnsi="AU Passata" w:cs="Times New Roman"/>
      <w:b/>
      <w:color w:val="03428F"/>
      <w:sz w:val="24"/>
      <w:szCs w:val="18"/>
      <w:lang w:eastAsia="da-DK"/>
    </w:rPr>
  </w:style>
  <w:style w:type="paragraph" w:customStyle="1" w:styleId="Forfatter">
    <w:name w:val="Forfatter"/>
    <w:basedOn w:val="ForsideHeading2"/>
    <w:uiPriority w:val="6"/>
    <w:semiHidden/>
    <w:rsid w:val="001B3396"/>
    <w:rPr>
      <w:b w:val="0"/>
    </w:rPr>
  </w:style>
  <w:style w:type="paragraph" w:styleId="Sidehoved">
    <w:name w:val="header"/>
    <w:basedOn w:val="Normal"/>
    <w:link w:val="SidehovedTegn"/>
    <w:uiPriority w:val="8"/>
    <w:unhideWhenUsed/>
    <w:rsid w:val="001B339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B3396"/>
    <w:rPr>
      <w:rFonts w:ascii="AU Passata" w:eastAsia="Times New Roman" w:hAnsi="AU Passata" w:cs="Times New Roman"/>
      <w:sz w:val="18"/>
      <w:szCs w:val="18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1B339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B3396"/>
    <w:rPr>
      <w:rFonts w:ascii="AU Passata" w:eastAsia="Times New Roman" w:hAnsi="AU Passata" w:cs="Times New Roman"/>
      <w:sz w:val="18"/>
      <w:szCs w:val="18"/>
      <w:lang w:eastAsia="da-DK"/>
    </w:rPr>
  </w:style>
  <w:style w:type="paragraph" w:customStyle="1" w:styleId="BSSWSName1">
    <w:name w:val="BSS WS Name 1"/>
    <w:uiPriority w:val="8"/>
    <w:semiHidden/>
    <w:qFormat/>
    <w:rsid w:val="001B3396"/>
    <w:pPr>
      <w:spacing w:after="0" w:line="230" w:lineRule="exact"/>
    </w:pPr>
    <w:rPr>
      <w:rFonts w:ascii="AU Passata" w:eastAsia="Times New Roman" w:hAnsi="AU Passata" w:cs="Times New Roman"/>
      <w:b/>
      <w:caps/>
      <w:noProof/>
      <w:color w:val="44546A" w:themeColor="text2"/>
      <w:spacing w:val="10"/>
      <w:sz w:val="20"/>
      <w:szCs w:val="20"/>
      <w:lang w:eastAsia="da-DK"/>
    </w:rPr>
  </w:style>
  <w:style w:type="paragraph" w:customStyle="1" w:styleId="BSSWSName2">
    <w:name w:val="BSS WS Name 2"/>
    <w:basedOn w:val="BSSWSName1"/>
    <w:uiPriority w:val="8"/>
    <w:semiHidden/>
    <w:rsid w:val="001B3396"/>
    <w:pPr>
      <w:contextualSpacing/>
    </w:pPr>
    <w:rPr>
      <w:b w:val="0"/>
    </w:rPr>
  </w:style>
  <w:style w:type="character" w:styleId="Sidetal">
    <w:name w:val="page number"/>
    <w:uiPriority w:val="99"/>
    <w:semiHidden/>
    <w:rsid w:val="001B3396"/>
    <w:rPr>
      <w:rFonts w:ascii="AU Passata" w:hAnsi="AU Passata"/>
      <w:color w:val="03428E"/>
      <w:sz w:val="36"/>
      <w:lang w:val="da-DK"/>
    </w:rPr>
  </w:style>
  <w:style w:type="paragraph" w:customStyle="1" w:styleId="Template-StylerefPublicOverskrift">
    <w:name w:val="Template - Styleref Public Overskrift"/>
    <w:basedOn w:val="Normal"/>
    <w:uiPriority w:val="8"/>
    <w:semiHidden/>
    <w:rsid w:val="001B3396"/>
    <w:pPr>
      <w:spacing w:line="180" w:lineRule="atLeast"/>
      <w:jc w:val="right"/>
    </w:pPr>
    <w:rPr>
      <w:caps/>
      <w:noProof/>
      <w:color w:val="03428E"/>
      <w:sz w:val="1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B33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a-DK"/>
    </w:rPr>
  </w:style>
  <w:style w:type="character" w:styleId="Hyperlink">
    <w:name w:val="Hyperlink"/>
    <w:basedOn w:val="Standardskrifttypeiafsnit"/>
    <w:uiPriority w:val="99"/>
    <w:unhideWhenUsed/>
    <w:rsid w:val="0024656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46569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465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246569"/>
    <w:pPr>
      <w:spacing w:line="259" w:lineRule="auto"/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246569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246569"/>
    <w:pPr>
      <w:spacing w:after="100"/>
      <w:ind w:left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3.ase.au.dk:8080/job/SWT_10_ATM2_COVERAG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i3.ase.au.dk:8080/job/SWT_10_ATM2_UNITTES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thiasfriis/SWT_10_ATM_part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3.ase.au.dk:8080/job/SWT_10_ATM2_STATICANALYSI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2655E-6AE6-4E80-BDAD-A400F86D8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236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Nygaard Schmidt</dc:creator>
  <cp:keywords/>
  <dc:description/>
  <cp:lastModifiedBy>Philip Nygaard Schmidt</cp:lastModifiedBy>
  <cp:revision>2</cp:revision>
  <dcterms:created xsi:type="dcterms:W3CDTF">2018-11-19T10:22:00Z</dcterms:created>
  <dcterms:modified xsi:type="dcterms:W3CDTF">2018-11-19T10:42:00Z</dcterms:modified>
</cp:coreProperties>
</file>