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7DA28" w14:textId="0EC430CE" w:rsidR="002D0AD5" w:rsidRPr="00AE5B26" w:rsidRDefault="00954AB8" w:rsidP="00F34552">
      <w:pPr>
        <w:pStyle w:val="Title"/>
        <w:spacing w:line="360" w:lineRule="auto"/>
        <w:rPr>
          <w:rFonts w:ascii="Times New Roman" w:hAnsi="Times New Roman" w:cs="Times New Roman"/>
          <w:b/>
          <w:bCs/>
          <w:sz w:val="28"/>
          <w:szCs w:val="28"/>
        </w:rPr>
      </w:pPr>
      <w:sdt>
        <w:sdtPr>
          <w:rPr>
            <w:rFonts w:ascii="Times New Roman" w:hAnsi="Times New Roman" w:cs="Times New Roman"/>
            <w:b/>
            <w:bCs/>
            <w:sz w:val="28"/>
            <w:szCs w:val="28"/>
          </w:rPr>
          <w:alias w:val="Title"/>
          <w:tag w:val=""/>
          <w:id w:val="726351117"/>
          <w:placeholder>
            <w:docPart w:val="E720F52C17973146BC54DA6EDC245E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0AD5" w:rsidRPr="00AE5B26">
            <w:rPr>
              <w:rFonts w:ascii="Times New Roman" w:hAnsi="Times New Roman" w:cs="Times New Roman"/>
              <w:b/>
              <w:bCs/>
              <w:sz w:val="28"/>
              <w:szCs w:val="28"/>
            </w:rPr>
            <w:t>Supply Chain</w:t>
          </w:r>
          <w:r w:rsidR="001F29FE" w:rsidRPr="00AE5B26">
            <w:rPr>
              <w:rFonts w:ascii="Times New Roman" w:hAnsi="Times New Roman" w:cs="Times New Roman"/>
              <w:b/>
              <w:bCs/>
              <w:sz w:val="28"/>
              <w:szCs w:val="28"/>
            </w:rPr>
            <w:t xml:space="preserve"> Attacks</w:t>
          </w:r>
        </w:sdtContent>
      </w:sdt>
    </w:p>
    <w:p w14:paraId="2E18E38F" w14:textId="77777777" w:rsidR="002D0AD5" w:rsidRPr="00AE5B26" w:rsidRDefault="002D0AD5" w:rsidP="00F34552">
      <w:pPr>
        <w:pStyle w:val="Title2"/>
        <w:spacing w:line="360" w:lineRule="auto"/>
        <w:rPr>
          <w:rFonts w:ascii="Times New Roman" w:hAnsi="Times New Roman" w:cs="Times New Roman"/>
          <w:i/>
          <w:iCs/>
        </w:rPr>
      </w:pPr>
      <w:r w:rsidRPr="00AE5B26">
        <w:rPr>
          <w:rFonts w:ascii="Times New Roman" w:hAnsi="Times New Roman" w:cs="Times New Roman"/>
          <w:i/>
          <w:iCs/>
        </w:rPr>
        <w:t>Bjørn Mathias Helseth</w:t>
      </w:r>
    </w:p>
    <w:p w14:paraId="0BDEB32E" w14:textId="77777777" w:rsidR="002D0AD5" w:rsidRPr="00AE5B26" w:rsidRDefault="002D0AD5" w:rsidP="00F34552">
      <w:pPr>
        <w:pStyle w:val="Title2"/>
        <w:spacing w:line="360" w:lineRule="auto"/>
        <w:rPr>
          <w:rFonts w:ascii="Times New Roman" w:hAnsi="Times New Roman" w:cs="Times New Roman"/>
        </w:rPr>
      </w:pPr>
      <w:r w:rsidRPr="00AE5B26">
        <w:rPr>
          <w:rFonts w:ascii="Times New Roman" w:hAnsi="Times New Roman" w:cs="Times New Roman"/>
        </w:rPr>
        <w:t>Royal Holloway, University of London</w:t>
      </w:r>
    </w:p>
    <w:p w14:paraId="798C9EBC" w14:textId="77777777" w:rsidR="002D0AD5" w:rsidRPr="00AE5B26" w:rsidRDefault="002D0AD5" w:rsidP="00F34552">
      <w:pPr>
        <w:spacing w:line="360" w:lineRule="auto"/>
        <w:rPr>
          <w:rFonts w:ascii="Times New Roman" w:hAnsi="Times New Roman" w:cs="Times New Roman"/>
        </w:rPr>
      </w:pPr>
      <w:r w:rsidRPr="00AE5B26">
        <w:rPr>
          <w:rFonts w:ascii="Times New Roman" w:hAnsi="Times New Roman" w:cs="Times New Roman"/>
          <w:lang w:val="en-GB" w:bidi="en-GB"/>
        </w:rPr>
        <w:br w:type="page"/>
      </w:r>
    </w:p>
    <w:sdt>
      <w:sdtPr>
        <w:rPr>
          <w:rFonts w:ascii="Times New Roman" w:eastAsiaTheme="minorEastAsia" w:hAnsi="Times New Roman" w:cs="Times New Roman"/>
          <w:kern w:val="24"/>
          <w:szCs w:val="24"/>
          <w:lang w:eastAsia="ja-JP"/>
        </w:rPr>
        <w:id w:val="-2069870525"/>
        <w:docPartObj>
          <w:docPartGallery w:val="Table of Contents"/>
          <w:docPartUnique/>
        </w:docPartObj>
      </w:sdtPr>
      <w:sdtEndPr>
        <w:rPr>
          <w:b/>
          <w:bCs/>
          <w:noProof/>
        </w:rPr>
      </w:sdtEndPr>
      <w:sdtContent>
        <w:p w14:paraId="22B286E3" w14:textId="77777777" w:rsidR="002D0AD5" w:rsidRPr="00AE5B26" w:rsidRDefault="002D0AD5" w:rsidP="00F34552">
          <w:pPr>
            <w:pStyle w:val="TOCHeading"/>
            <w:spacing w:line="360" w:lineRule="auto"/>
            <w:rPr>
              <w:rFonts w:ascii="Times New Roman" w:hAnsi="Times New Roman" w:cs="Times New Roman"/>
            </w:rPr>
          </w:pPr>
          <w:r w:rsidRPr="00AE5B26">
            <w:rPr>
              <w:rFonts w:ascii="Times New Roman" w:hAnsi="Times New Roman" w:cs="Times New Roman"/>
              <w:lang w:val="en-GB" w:bidi="en-GB"/>
            </w:rPr>
            <w:t>Table of Contents</w:t>
          </w:r>
        </w:p>
        <w:p w14:paraId="27FCFF28" w14:textId="39778E1C" w:rsidR="001F29FE" w:rsidRPr="00AE5B26" w:rsidRDefault="002D0AD5" w:rsidP="00F34552">
          <w:pPr>
            <w:pStyle w:val="TOC1"/>
            <w:tabs>
              <w:tab w:val="right" w:leader="dot" w:pos="9016"/>
            </w:tabs>
            <w:spacing w:line="360" w:lineRule="auto"/>
            <w:rPr>
              <w:rFonts w:ascii="Times New Roman" w:hAnsi="Times New Roman" w:cs="Times New Roman"/>
              <w:noProof/>
              <w:kern w:val="0"/>
              <w:lang w:val="en-GB" w:eastAsia="en-GB"/>
            </w:rPr>
          </w:pPr>
          <w:r w:rsidRPr="00AE5B26">
            <w:rPr>
              <w:rFonts w:ascii="Times New Roman" w:hAnsi="Times New Roman" w:cs="Times New Roman"/>
              <w:lang w:val="en-GB" w:bidi="en-GB"/>
            </w:rPr>
            <w:fldChar w:fldCharType="begin"/>
          </w:r>
          <w:r w:rsidRPr="00AE5B26">
            <w:rPr>
              <w:rFonts w:ascii="Times New Roman" w:hAnsi="Times New Roman" w:cs="Times New Roman"/>
              <w:lang w:val="en-GB" w:bidi="en-GB"/>
            </w:rPr>
            <w:instrText xml:space="preserve"> TOC \o "1-3" \h \z \u </w:instrText>
          </w:r>
          <w:r w:rsidRPr="00AE5B26">
            <w:rPr>
              <w:rFonts w:ascii="Times New Roman" w:hAnsi="Times New Roman" w:cs="Times New Roman"/>
              <w:lang w:val="en-GB" w:bidi="en-GB"/>
            </w:rPr>
            <w:fldChar w:fldCharType="separate"/>
          </w:r>
          <w:hyperlink w:anchor="_Toc57033379" w:history="1">
            <w:r w:rsidR="001F29FE" w:rsidRPr="00AE5B26">
              <w:rPr>
                <w:rStyle w:val="Hyperlink"/>
                <w:rFonts w:ascii="Times New Roman" w:hAnsi="Times New Roman" w:cs="Times New Roman"/>
                <w:noProof/>
              </w:rPr>
              <w:t>Supply Chain Attacks</w:t>
            </w:r>
            <w:r w:rsidR="001F29FE" w:rsidRPr="00AE5B26">
              <w:rPr>
                <w:rFonts w:ascii="Times New Roman" w:hAnsi="Times New Roman" w:cs="Times New Roman"/>
                <w:noProof/>
                <w:webHidden/>
              </w:rPr>
              <w:tab/>
            </w:r>
            <w:r w:rsidR="001F29FE" w:rsidRPr="00AE5B26">
              <w:rPr>
                <w:rFonts w:ascii="Times New Roman" w:hAnsi="Times New Roman" w:cs="Times New Roman"/>
                <w:noProof/>
                <w:webHidden/>
              </w:rPr>
              <w:fldChar w:fldCharType="begin"/>
            </w:r>
            <w:r w:rsidR="001F29FE" w:rsidRPr="00AE5B26">
              <w:rPr>
                <w:rFonts w:ascii="Times New Roman" w:hAnsi="Times New Roman" w:cs="Times New Roman"/>
                <w:noProof/>
                <w:webHidden/>
              </w:rPr>
              <w:instrText xml:space="preserve"> PAGEREF _Toc57033379 \h </w:instrText>
            </w:r>
            <w:r w:rsidR="001F29FE" w:rsidRPr="00AE5B26">
              <w:rPr>
                <w:rFonts w:ascii="Times New Roman" w:hAnsi="Times New Roman" w:cs="Times New Roman"/>
                <w:noProof/>
                <w:webHidden/>
              </w:rPr>
            </w:r>
            <w:r w:rsidR="001F29FE" w:rsidRPr="00AE5B26">
              <w:rPr>
                <w:rFonts w:ascii="Times New Roman" w:hAnsi="Times New Roman" w:cs="Times New Roman"/>
                <w:noProof/>
                <w:webHidden/>
              </w:rPr>
              <w:fldChar w:fldCharType="separate"/>
            </w:r>
            <w:r w:rsidR="001F29FE" w:rsidRPr="00AE5B26">
              <w:rPr>
                <w:rFonts w:ascii="Times New Roman" w:hAnsi="Times New Roman" w:cs="Times New Roman"/>
                <w:noProof/>
                <w:webHidden/>
              </w:rPr>
              <w:t>3</w:t>
            </w:r>
            <w:r w:rsidR="001F29FE" w:rsidRPr="00AE5B26">
              <w:rPr>
                <w:rFonts w:ascii="Times New Roman" w:hAnsi="Times New Roman" w:cs="Times New Roman"/>
                <w:noProof/>
                <w:webHidden/>
              </w:rPr>
              <w:fldChar w:fldCharType="end"/>
            </w:r>
          </w:hyperlink>
        </w:p>
        <w:p w14:paraId="2FD5766D" w14:textId="30D5A7FD" w:rsidR="001F29FE" w:rsidRPr="00AE5B26" w:rsidRDefault="00954AB8" w:rsidP="00F34552">
          <w:pPr>
            <w:pStyle w:val="TOC1"/>
            <w:tabs>
              <w:tab w:val="right" w:leader="dot" w:pos="9016"/>
            </w:tabs>
            <w:spacing w:line="360" w:lineRule="auto"/>
            <w:rPr>
              <w:rFonts w:ascii="Times New Roman" w:hAnsi="Times New Roman" w:cs="Times New Roman"/>
              <w:noProof/>
              <w:kern w:val="0"/>
              <w:lang w:val="en-GB" w:eastAsia="en-GB"/>
            </w:rPr>
          </w:pPr>
          <w:hyperlink w:anchor="_Toc57033380" w:history="1">
            <w:r w:rsidR="001F29FE" w:rsidRPr="00AE5B26">
              <w:rPr>
                <w:rStyle w:val="Hyperlink"/>
                <w:rFonts w:ascii="Times New Roman" w:hAnsi="Times New Roman" w:cs="Times New Roman"/>
                <w:noProof/>
              </w:rPr>
              <w:t>Bibliography</w:t>
            </w:r>
            <w:r w:rsidR="001F29FE" w:rsidRPr="00AE5B26">
              <w:rPr>
                <w:rFonts w:ascii="Times New Roman" w:hAnsi="Times New Roman" w:cs="Times New Roman"/>
                <w:noProof/>
                <w:webHidden/>
              </w:rPr>
              <w:tab/>
            </w:r>
            <w:r w:rsidR="001F29FE" w:rsidRPr="00AE5B26">
              <w:rPr>
                <w:rFonts w:ascii="Times New Roman" w:hAnsi="Times New Roman" w:cs="Times New Roman"/>
                <w:noProof/>
                <w:webHidden/>
              </w:rPr>
              <w:fldChar w:fldCharType="begin"/>
            </w:r>
            <w:r w:rsidR="001F29FE" w:rsidRPr="00AE5B26">
              <w:rPr>
                <w:rFonts w:ascii="Times New Roman" w:hAnsi="Times New Roman" w:cs="Times New Roman"/>
                <w:noProof/>
                <w:webHidden/>
              </w:rPr>
              <w:instrText xml:space="preserve"> PAGEREF _Toc57033380 \h </w:instrText>
            </w:r>
            <w:r w:rsidR="001F29FE" w:rsidRPr="00AE5B26">
              <w:rPr>
                <w:rFonts w:ascii="Times New Roman" w:hAnsi="Times New Roman" w:cs="Times New Roman"/>
                <w:noProof/>
                <w:webHidden/>
              </w:rPr>
            </w:r>
            <w:r w:rsidR="001F29FE" w:rsidRPr="00AE5B26">
              <w:rPr>
                <w:rFonts w:ascii="Times New Roman" w:hAnsi="Times New Roman" w:cs="Times New Roman"/>
                <w:noProof/>
                <w:webHidden/>
              </w:rPr>
              <w:fldChar w:fldCharType="separate"/>
            </w:r>
            <w:r w:rsidR="001F29FE" w:rsidRPr="00AE5B26">
              <w:rPr>
                <w:rFonts w:ascii="Times New Roman" w:hAnsi="Times New Roman" w:cs="Times New Roman"/>
                <w:noProof/>
                <w:webHidden/>
              </w:rPr>
              <w:t>5</w:t>
            </w:r>
            <w:r w:rsidR="001F29FE" w:rsidRPr="00AE5B26">
              <w:rPr>
                <w:rFonts w:ascii="Times New Roman" w:hAnsi="Times New Roman" w:cs="Times New Roman"/>
                <w:noProof/>
                <w:webHidden/>
              </w:rPr>
              <w:fldChar w:fldCharType="end"/>
            </w:r>
          </w:hyperlink>
        </w:p>
        <w:p w14:paraId="466988AC" w14:textId="2B2D05B8" w:rsidR="002D0AD5" w:rsidRPr="00AE5B26" w:rsidRDefault="002D0AD5" w:rsidP="00F34552">
          <w:pPr>
            <w:spacing w:line="360" w:lineRule="auto"/>
            <w:ind w:firstLine="0"/>
            <w:rPr>
              <w:rFonts w:ascii="Times New Roman" w:hAnsi="Times New Roman" w:cs="Times New Roman"/>
            </w:rPr>
          </w:pPr>
          <w:r w:rsidRPr="00AE5B26">
            <w:rPr>
              <w:rFonts w:ascii="Times New Roman" w:hAnsi="Times New Roman" w:cs="Times New Roman"/>
              <w:b/>
              <w:noProof/>
              <w:lang w:val="en-GB" w:bidi="en-GB"/>
            </w:rPr>
            <w:fldChar w:fldCharType="end"/>
          </w:r>
        </w:p>
      </w:sdtContent>
    </w:sdt>
    <w:p w14:paraId="59AD0314" w14:textId="77777777" w:rsidR="002D0AD5" w:rsidRPr="00AE5B26" w:rsidRDefault="002D0AD5" w:rsidP="00F34552">
      <w:pPr>
        <w:autoSpaceDE w:val="0"/>
        <w:autoSpaceDN w:val="0"/>
        <w:adjustRightInd w:val="0"/>
        <w:spacing w:line="360" w:lineRule="auto"/>
        <w:ind w:firstLine="0"/>
        <w:rPr>
          <w:rFonts w:ascii="Times New Roman" w:hAnsi="Times New Roman" w:cs="Times New Roman"/>
          <w:b/>
          <w:bCs/>
          <w:color w:val="000000"/>
          <w:kern w:val="0"/>
          <w:lang w:val="en-GB"/>
        </w:rPr>
      </w:pPr>
    </w:p>
    <w:bookmarkStart w:id="0" w:name="_Toc57033379"/>
    <w:p w14:paraId="0EF2FCE2" w14:textId="37259DAD" w:rsidR="002D0AD5" w:rsidRPr="00AE5B26" w:rsidRDefault="00954AB8" w:rsidP="00F34552">
      <w:pPr>
        <w:pStyle w:val="SectionTitle"/>
        <w:spacing w:line="360" w:lineRule="auto"/>
        <w:rPr>
          <w:rFonts w:ascii="Times New Roman" w:hAnsi="Times New Roman" w:cs="Times New Roman"/>
        </w:rPr>
      </w:pPr>
      <w:sdt>
        <w:sdtPr>
          <w:rPr>
            <w:rFonts w:ascii="Times New Roman" w:hAnsi="Times New Roman" w:cs="Times New Roman"/>
          </w:rPr>
          <w:alias w:val="Title"/>
          <w:tag w:val=""/>
          <w:id w:val="-1756435886"/>
          <w:placeholder>
            <w:docPart w:val="75BBFF205BF23B428985633D243CC3C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F29FE" w:rsidRPr="00AE5B26">
            <w:rPr>
              <w:rFonts w:ascii="Times New Roman" w:hAnsi="Times New Roman" w:cs="Times New Roman"/>
            </w:rPr>
            <w:t>Supply Chain Attacks</w:t>
          </w:r>
        </w:sdtContent>
      </w:sdt>
      <w:bookmarkEnd w:id="0"/>
    </w:p>
    <w:p w14:paraId="795B4855" w14:textId="10D45515" w:rsidR="00FC30C5" w:rsidRPr="00AE5B26" w:rsidRDefault="00204CD4"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Currently, Random Number Generator (RNG) manufacturers continuously use the statistical tests of randomness found in</w:t>
      </w:r>
      <w:r w:rsidR="00541877" w:rsidRPr="00AE5B26">
        <w:rPr>
          <w:rFonts w:ascii="Times New Roman" w:hAnsi="Times New Roman" w:cs="Times New Roman"/>
          <w:lang w:val="en-GB"/>
        </w:rPr>
        <w:t xml:space="preserve"> for example</w:t>
      </w:r>
      <w:r w:rsidR="00FC30C5" w:rsidRPr="00AE5B26">
        <w:rPr>
          <w:rFonts w:ascii="Times New Roman" w:hAnsi="Times New Roman" w:cs="Times New Roman"/>
          <w:lang w:val="en-GB"/>
        </w:rPr>
        <w:t xml:space="preserve"> standards </w:t>
      </w:r>
      <w:r w:rsidR="00417A77" w:rsidRPr="00AE5B26">
        <w:rPr>
          <w:rFonts w:ascii="Times New Roman" w:hAnsi="Times New Roman" w:cs="Times New Roman"/>
          <w:lang w:val="en-GB"/>
        </w:rPr>
        <w:t>such as</w:t>
      </w:r>
      <w:r w:rsidRPr="00AE5B26">
        <w:rPr>
          <w:rFonts w:ascii="Times New Roman" w:hAnsi="Times New Roman" w:cs="Times New Roman"/>
          <w:lang w:val="en-GB"/>
        </w:rPr>
        <w:t xml:space="preserve"> FIPS 140-2</w:t>
      </w:r>
      <w:r w:rsidR="00EE3FDD" w:rsidRPr="00AE5B26">
        <w:rPr>
          <w:rFonts w:ascii="Times New Roman" w:hAnsi="Times New Roman" w:cs="Times New Roman"/>
          <w:lang w:val="en-GB"/>
        </w:rPr>
        <w:t xml:space="preserve"> to prove</w:t>
      </w:r>
      <w:r w:rsidR="006C3FA6" w:rsidRPr="00AE5B26">
        <w:rPr>
          <w:rFonts w:ascii="Times New Roman" w:hAnsi="Times New Roman" w:cs="Times New Roman"/>
          <w:lang w:val="en-GB"/>
        </w:rPr>
        <w:t xml:space="preserve"> that</w:t>
      </w:r>
      <w:r w:rsidR="00EE3FDD" w:rsidRPr="00AE5B26">
        <w:rPr>
          <w:rFonts w:ascii="Times New Roman" w:hAnsi="Times New Roman" w:cs="Times New Roman"/>
          <w:lang w:val="en-GB"/>
        </w:rPr>
        <w:t xml:space="preserve"> their </w:t>
      </w:r>
      <w:r w:rsidR="006C3FA6" w:rsidRPr="00AE5B26">
        <w:rPr>
          <w:rFonts w:ascii="Times New Roman" w:hAnsi="Times New Roman" w:cs="Times New Roman"/>
          <w:lang w:val="en-GB"/>
        </w:rPr>
        <w:t>RNG</w:t>
      </w:r>
      <w:r w:rsidR="00EE3FDD" w:rsidRPr="00AE5B26">
        <w:rPr>
          <w:rFonts w:ascii="Times New Roman" w:hAnsi="Times New Roman" w:cs="Times New Roman"/>
          <w:lang w:val="en-GB"/>
        </w:rPr>
        <w:t xml:space="preserve"> is cryptographically secure</w:t>
      </w:r>
      <w:r w:rsidRPr="00AE5B26">
        <w:rPr>
          <w:rFonts w:ascii="Times New Roman" w:hAnsi="Times New Roman" w:cs="Times New Roman"/>
          <w:lang w:val="en-GB"/>
        </w:rPr>
        <w:t>. Even though this</w:t>
      </w:r>
      <w:r w:rsidR="002B775C" w:rsidRPr="00AE5B26">
        <w:rPr>
          <w:rFonts w:ascii="Times New Roman" w:hAnsi="Times New Roman" w:cs="Times New Roman"/>
          <w:lang w:val="en-GB"/>
        </w:rPr>
        <w:t xml:space="preserve"> particular</w:t>
      </w:r>
      <w:r w:rsidRPr="00AE5B26">
        <w:rPr>
          <w:rFonts w:ascii="Times New Roman" w:hAnsi="Times New Roman" w:cs="Times New Roman"/>
          <w:lang w:val="en-GB"/>
        </w:rPr>
        <w:t xml:space="preserve"> standard for statistical tests </w:t>
      </w:r>
      <w:r w:rsidR="002B775C" w:rsidRPr="00AE5B26">
        <w:rPr>
          <w:rFonts w:ascii="Times New Roman" w:hAnsi="Times New Roman" w:cs="Times New Roman"/>
          <w:lang w:val="en-GB"/>
        </w:rPr>
        <w:t>is</w:t>
      </w:r>
      <w:r w:rsidRPr="00AE5B26">
        <w:rPr>
          <w:rFonts w:ascii="Times New Roman" w:hAnsi="Times New Roman" w:cs="Times New Roman"/>
          <w:lang w:val="en-GB"/>
        </w:rPr>
        <w:t xml:space="preserve"> now </w:t>
      </w:r>
      <w:r w:rsidR="00541877" w:rsidRPr="00AE5B26">
        <w:rPr>
          <w:rFonts w:ascii="Times New Roman" w:hAnsi="Times New Roman" w:cs="Times New Roman"/>
          <w:lang w:val="en-GB"/>
        </w:rPr>
        <w:t xml:space="preserve">starting to become </w:t>
      </w:r>
      <w:r w:rsidRPr="00AE5B26">
        <w:rPr>
          <w:rFonts w:ascii="Times New Roman" w:hAnsi="Times New Roman" w:cs="Times New Roman"/>
          <w:lang w:val="en-GB"/>
        </w:rPr>
        <w:t>deprecated</w:t>
      </w:r>
      <w:r w:rsidR="0043613E" w:rsidRPr="00AE5B26">
        <w:rPr>
          <w:rFonts w:ascii="Times New Roman" w:hAnsi="Times New Roman" w:cs="Times New Roman"/>
          <w:lang w:val="en-GB"/>
        </w:rPr>
        <w:t xml:space="preserve"> </w:t>
      </w:r>
      <w:sdt>
        <w:sdtPr>
          <w:rPr>
            <w:rFonts w:ascii="Times New Roman" w:hAnsi="Times New Roman" w:cs="Times New Roman"/>
            <w:lang w:val="en-GB"/>
          </w:rPr>
          <w:id w:val="-539904907"/>
          <w:citation/>
        </w:sdtPr>
        <w:sdtEndPr/>
        <w:sdtContent>
          <w:r w:rsidR="0043613E" w:rsidRPr="00AE5B26">
            <w:rPr>
              <w:rFonts w:ascii="Times New Roman" w:hAnsi="Times New Roman" w:cs="Times New Roman"/>
              <w:lang w:val="en-GB"/>
            </w:rPr>
            <w:fldChar w:fldCharType="begin"/>
          </w:r>
          <w:r w:rsidR="0043613E" w:rsidRPr="00AE5B26">
            <w:rPr>
              <w:rFonts w:ascii="Times New Roman" w:hAnsi="Times New Roman" w:cs="Times New Roman"/>
              <w:lang w:val="en-GB"/>
            </w:rPr>
            <w:instrText xml:space="preserve"> CITATION Cry20 \l 2057 </w:instrText>
          </w:r>
          <w:r w:rsidR="0043613E"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[1]</w:t>
          </w:r>
          <w:r w:rsidR="0043613E" w:rsidRPr="00AE5B26">
            <w:rPr>
              <w:rFonts w:ascii="Times New Roman" w:hAnsi="Times New Roman" w:cs="Times New Roman"/>
              <w:lang w:val="en-GB"/>
            </w:rPr>
            <w:fldChar w:fldCharType="end"/>
          </w:r>
        </w:sdtContent>
      </w:sdt>
      <w:r w:rsidRPr="00AE5B26">
        <w:rPr>
          <w:rFonts w:ascii="Times New Roman" w:hAnsi="Times New Roman" w:cs="Times New Roman"/>
          <w:lang w:val="en-GB"/>
        </w:rPr>
        <w:t xml:space="preserve">, it is still widely used in the supply chain by manufacturers to prove that their RNGs are </w:t>
      </w:r>
      <w:r w:rsidR="002B775C" w:rsidRPr="00AE5B26">
        <w:rPr>
          <w:rFonts w:ascii="Times New Roman" w:hAnsi="Times New Roman" w:cs="Times New Roman"/>
          <w:lang w:val="en-GB"/>
        </w:rPr>
        <w:t>producing output which can be used in cryptographical applications to provide a secure layer of randomness</w:t>
      </w:r>
      <w:r w:rsidR="00423C4B" w:rsidRPr="00AE5B26">
        <w:rPr>
          <w:rFonts w:ascii="Times New Roman" w:hAnsi="Times New Roman" w:cs="Times New Roman"/>
          <w:lang w:val="en-GB"/>
        </w:rPr>
        <w:t xml:space="preserve">. </w:t>
      </w:r>
      <w:r w:rsidRPr="00AE5B26">
        <w:rPr>
          <w:rFonts w:ascii="Times New Roman" w:hAnsi="Times New Roman" w:cs="Times New Roman"/>
          <w:lang w:val="en-GB"/>
        </w:rPr>
        <w:t xml:space="preserve">How can we know that the </w:t>
      </w:r>
      <w:r w:rsidR="001369C3" w:rsidRPr="00AE5B26">
        <w:rPr>
          <w:rFonts w:ascii="Times New Roman" w:hAnsi="Times New Roman" w:cs="Times New Roman"/>
          <w:lang w:val="en-GB"/>
        </w:rPr>
        <w:t xml:space="preserve">claims of the manufacturer </w:t>
      </w:r>
      <w:r w:rsidR="004725D2" w:rsidRPr="00AE5B26">
        <w:rPr>
          <w:rFonts w:ascii="Times New Roman" w:hAnsi="Times New Roman" w:cs="Times New Roman"/>
          <w:lang w:val="en-GB"/>
        </w:rPr>
        <w:t>stand</w:t>
      </w:r>
      <w:r w:rsidR="001369C3" w:rsidRPr="00AE5B26">
        <w:rPr>
          <w:rFonts w:ascii="Times New Roman" w:hAnsi="Times New Roman" w:cs="Times New Roman"/>
          <w:lang w:val="en-GB"/>
        </w:rPr>
        <w:t xml:space="preserve"> true at the point it is handed to the end-customer</w:t>
      </w:r>
      <w:r w:rsidR="00833565" w:rsidRPr="00AE5B26">
        <w:rPr>
          <w:rFonts w:ascii="Times New Roman" w:hAnsi="Times New Roman" w:cs="Times New Roman"/>
          <w:lang w:val="en-GB"/>
        </w:rPr>
        <w:t>?</w:t>
      </w:r>
    </w:p>
    <w:p w14:paraId="76A483A6" w14:textId="205B6AEC" w:rsidR="00FC30C5" w:rsidRPr="00AE5B26" w:rsidRDefault="00FC30C5" w:rsidP="00F34552">
      <w:pPr>
        <w:spacing w:line="360" w:lineRule="auto"/>
        <w:ind w:firstLine="0"/>
        <w:rPr>
          <w:rFonts w:ascii="Times New Roman" w:hAnsi="Times New Roman" w:cs="Times New Roman"/>
          <w:lang w:val="en-GB"/>
        </w:rPr>
      </w:pPr>
    </w:p>
    <w:p w14:paraId="5CB6ADB9" w14:textId="21D6A23F" w:rsidR="00F7785C" w:rsidRPr="00AE5B26" w:rsidRDefault="003C5D3D"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 xml:space="preserve">If we assume three phases of the process of distributing </w:t>
      </w:r>
      <w:r w:rsidR="00C006D1" w:rsidRPr="00AE5B26">
        <w:rPr>
          <w:rFonts w:ascii="Times New Roman" w:hAnsi="Times New Roman" w:cs="Times New Roman"/>
          <w:lang w:val="en-GB"/>
        </w:rPr>
        <w:t>Hardware RNGs (HRNGs)</w:t>
      </w:r>
      <w:r w:rsidR="000F6A36" w:rsidRPr="00AE5B26">
        <w:rPr>
          <w:rFonts w:ascii="Times New Roman" w:hAnsi="Times New Roman" w:cs="Times New Roman"/>
          <w:lang w:val="en-GB"/>
        </w:rPr>
        <w:t xml:space="preserve">, </w:t>
      </w:r>
      <w:r w:rsidR="00EE3FDD" w:rsidRPr="00AE5B26">
        <w:rPr>
          <w:rFonts w:ascii="Times New Roman" w:hAnsi="Times New Roman" w:cs="Times New Roman"/>
          <w:lang w:val="en-GB"/>
        </w:rPr>
        <w:t xml:space="preserve">just </w:t>
      </w:r>
      <w:r w:rsidR="00C006D1" w:rsidRPr="00AE5B26">
        <w:rPr>
          <w:rFonts w:ascii="Times New Roman" w:hAnsi="Times New Roman" w:cs="Times New Roman"/>
          <w:lang w:val="en-GB"/>
        </w:rPr>
        <w:t xml:space="preserve">to provide an example of the level of trust signed by the end-customer to the RNG manufacturers. </w:t>
      </w:r>
      <w:r w:rsidRPr="00AE5B26">
        <w:rPr>
          <w:rFonts w:ascii="Times New Roman" w:hAnsi="Times New Roman" w:cs="Times New Roman"/>
          <w:lang w:val="en-GB"/>
        </w:rPr>
        <w:t xml:space="preserve">The manufacturing phase, the supply chain and then leaving the supply chain to the end-user or organisation. In these phases, we can assume that there are different vulnerabilities that can be introduced to the RNG in circulation. </w:t>
      </w:r>
    </w:p>
    <w:p w14:paraId="24759733" w14:textId="17FB79DB" w:rsidR="00D02438" w:rsidRPr="00AE5B26" w:rsidRDefault="00D02438" w:rsidP="00F34552">
      <w:pPr>
        <w:spacing w:line="360" w:lineRule="auto"/>
        <w:ind w:firstLine="0"/>
        <w:rPr>
          <w:rFonts w:ascii="Times New Roman" w:hAnsi="Times New Roman" w:cs="Times New Roman"/>
          <w:lang w:val="en-GB"/>
        </w:rPr>
      </w:pPr>
    </w:p>
    <w:p w14:paraId="726140AF" w14:textId="0FA7B241" w:rsidR="00B458D1" w:rsidRPr="00AE5B26" w:rsidRDefault="000A66F9" w:rsidP="00F34552">
      <w:pPr>
        <w:spacing w:line="360" w:lineRule="auto"/>
        <w:ind w:firstLine="0"/>
        <w:rPr>
          <w:rFonts w:ascii="Times New Roman" w:hAnsi="Times New Roman" w:cs="Times New Roman"/>
          <w:lang w:val="en-GB"/>
        </w:rPr>
      </w:pPr>
      <w:r>
        <w:rPr>
          <w:rFonts w:ascii="Times New Roman" w:hAnsi="Times New Roman" w:cs="Times New Roman"/>
          <w:lang w:val="en-GB"/>
        </w:rPr>
        <w:t>We should be worried about these assumed vulnerabilities being present in the supply chain, so that we can prevent adversarial tampering of the RNGs.</w:t>
      </w:r>
      <w:r w:rsidR="00B458D1" w:rsidRPr="00AE5B26">
        <w:rPr>
          <w:rFonts w:ascii="Times New Roman" w:hAnsi="Times New Roman" w:cs="Times New Roman"/>
          <w:lang w:val="en-GB"/>
        </w:rPr>
        <w:t xml:space="preserve"> If the statistical tests are to be trusted, they should be able to detect adversarial bias. As </w:t>
      </w:r>
      <w:r w:rsidR="00D4295D" w:rsidRPr="00AE5B26">
        <w:rPr>
          <w:rFonts w:ascii="Times New Roman" w:hAnsi="Times New Roman" w:cs="Times New Roman"/>
          <w:lang w:val="en-GB"/>
        </w:rPr>
        <w:t xml:space="preserve">Hurley-Smith et al. </w:t>
      </w:r>
      <w:sdt>
        <w:sdtPr>
          <w:rPr>
            <w:rFonts w:ascii="Times New Roman" w:hAnsi="Times New Roman" w:cs="Times New Roman"/>
            <w:lang w:val="en-GB"/>
          </w:rPr>
          <w:id w:val="901171307"/>
          <w:citation/>
        </w:sdtPr>
        <w:sdtContent>
          <w:r w:rsidR="00D4295D" w:rsidRPr="00AE5B26">
            <w:rPr>
              <w:rFonts w:ascii="Times New Roman" w:hAnsi="Times New Roman" w:cs="Times New Roman"/>
              <w:lang w:val="en-GB"/>
            </w:rPr>
            <w:fldChar w:fldCharType="begin"/>
          </w:r>
          <w:r w:rsidR="00D4295D" w:rsidRPr="00AE5B26">
            <w:rPr>
              <w:rFonts w:ascii="Times New Roman" w:hAnsi="Times New Roman" w:cs="Times New Roman"/>
              <w:lang w:val="en-GB"/>
            </w:rPr>
            <w:instrText xml:space="preserve"> CITATION Hur201 \l 2057 </w:instrText>
          </w:r>
          <w:r w:rsidR="00D4295D"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[2]</w:t>
          </w:r>
          <w:r w:rsidR="00D4295D" w:rsidRPr="00AE5B26">
            <w:rPr>
              <w:rFonts w:ascii="Times New Roman" w:hAnsi="Times New Roman" w:cs="Times New Roman"/>
              <w:lang w:val="en-GB"/>
            </w:rPr>
            <w:fldChar w:fldCharType="end"/>
          </w:r>
        </w:sdtContent>
      </w:sdt>
      <w:r w:rsidR="00D4295D" w:rsidRPr="00AE5B26">
        <w:rPr>
          <w:rFonts w:ascii="Times New Roman" w:hAnsi="Times New Roman" w:cs="Times New Roman"/>
          <w:lang w:val="en-GB"/>
        </w:rPr>
        <w:t xml:space="preserve"> states in their journal on the lightness of FIPS 140-2, “Our research shows that FIPS 140-2 cannot identify adversarial biases effectively, even very primitive ones.”. This can lead us to think that </w:t>
      </w:r>
      <w:r w:rsidR="00B17AD6" w:rsidRPr="00AE5B26">
        <w:rPr>
          <w:rFonts w:ascii="Times New Roman" w:hAnsi="Times New Roman" w:cs="Times New Roman"/>
          <w:lang w:val="en-GB"/>
        </w:rPr>
        <w:t>this commonly</w:t>
      </w:r>
      <w:r w:rsidR="00D4295D" w:rsidRPr="00AE5B26">
        <w:rPr>
          <w:rFonts w:ascii="Times New Roman" w:hAnsi="Times New Roman" w:cs="Times New Roman"/>
          <w:lang w:val="en-GB"/>
        </w:rPr>
        <w:t xml:space="preserve"> used statistical testing</w:t>
      </w:r>
      <w:r w:rsidR="00B17AD6" w:rsidRPr="00AE5B26">
        <w:rPr>
          <w:rFonts w:ascii="Times New Roman" w:hAnsi="Times New Roman" w:cs="Times New Roman"/>
          <w:lang w:val="en-GB"/>
        </w:rPr>
        <w:t xml:space="preserve"> suite</w:t>
      </w:r>
      <w:r w:rsidR="00D4295D" w:rsidRPr="00AE5B26">
        <w:rPr>
          <w:rFonts w:ascii="Times New Roman" w:hAnsi="Times New Roman" w:cs="Times New Roman"/>
          <w:lang w:val="en-GB"/>
        </w:rPr>
        <w:t xml:space="preserve">, can’t be trusted for use in testing the integrity of an RNG after it has been </w:t>
      </w:r>
      <w:r w:rsidR="000128C8" w:rsidRPr="00AE5B26">
        <w:rPr>
          <w:rFonts w:ascii="Times New Roman" w:hAnsi="Times New Roman" w:cs="Times New Roman"/>
          <w:lang w:val="en-GB"/>
        </w:rPr>
        <w:t>manufactured.</w:t>
      </w:r>
    </w:p>
    <w:p w14:paraId="67D4F4A2" w14:textId="24F634A0" w:rsidR="00606EA8" w:rsidRPr="00AE5B26" w:rsidRDefault="00606EA8" w:rsidP="00F34552">
      <w:pPr>
        <w:spacing w:line="360" w:lineRule="auto"/>
        <w:ind w:firstLine="0"/>
        <w:rPr>
          <w:rFonts w:ascii="Times New Roman" w:hAnsi="Times New Roman" w:cs="Times New Roman"/>
          <w:lang w:val="en-GB"/>
        </w:rPr>
      </w:pPr>
    </w:p>
    <w:p w14:paraId="144DA2EA" w14:textId="5235326C" w:rsidR="00606EA8" w:rsidRPr="00E30448" w:rsidRDefault="00606EA8"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For statistical testing of randomness, there are generally a series of tests being performed on bit-blocks from the output with constant size. These tests look for particular distinctive characteristics usually found in random sequences. In the NIST SP800-22</w:t>
      </w:r>
      <w:r w:rsidR="00DB662C" w:rsidRPr="00AE5B26">
        <w:rPr>
          <w:rFonts w:ascii="Times New Roman" w:hAnsi="Times New Roman" w:cs="Times New Roman"/>
          <w:lang w:val="en-GB"/>
        </w:rPr>
        <w:t xml:space="preserve"> and</w:t>
      </w:r>
      <w:r w:rsidRPr="00AE5B26">
        <w:rPr>
          <w:rFonts w:ascii="Times New Roman" w:hAnsi="Times New Roman" w:cs="Times New Roman"/>
          <w:lang w:val="en-GB"/>
        </w:rPr>
        <w:t xml:space="preserve"> FIPS 140-2</w:t>
      </w:r>
      <w:r w:rsidR="00DB662C" w:rsidRPr="00AE5B26">
        <w:rPr>
          <w:rFonts w:ascii="Times New Roman" w:hAnsi="Times New Roman" w:cs="Times New Roman"/>
          <w:lang w:val="en-GB"/>
        </w:rPr>
        <w:t xml:space="preserve"> </w:t>
      </w:r>
      <w:r w:rsidRPr="00AE5B26">
        <w:rPr>
          <w:rFonts w:ascii="Times New Roman" w:hAnsi="Times New Roman" w:cs="Times New Roman"/>
          <w:lang w:val="en-GB"/>
        </w:rPr>
        <w:t xml:space="preserve">batteries of tests for example, we find </w:t>
      </w:r>
      <w:r w:rsidR="002B4A4A" w:rsidRPr="00AE5B26">
        <w:rPr>
          <w:rFonts w:ascii="Times New Roman" w:hAnsi="Times New Roman" w:cs="Times New Roman"/>
          <w:lang w:val="en-GB"/>
        </w:rPr>
        <w:t>similar</w:t>
      </w:r>
      <w:r w:rsidR="00E46E50" w:rsidRPr="00AE5B26">
        <w:rPr>
          <w:rFonts w:ascii="Times New Roman" w:hAnsi="Times New Roman" w:cs="Times New Roman"/>
          <w:lang w:val="en-GB"/>
        </w:rPr>
        <w:t xml:space="preserve"> </w:t>
      </w:r>
      <w:sdt>
        <w:sdtPr>
          <w:rPr>
            <w:rFonts w:ascii="Times New Roman" w:hAnsi="Times New Roman" w:cs="Times New Roman"/>
            <w:lang w:val="en-GB"/>
          </w:rPr>
          <w:id w:val="1607383374"/>
          <w:citation/>
        </w:sdtPr>
        <w:sdtContent>
          <w:r w:rsidR="00E46E50" w:rsidRPr="00AE5B26">
            <w:rPr>
              <w:rFonts w:ascii="Times New Roman" w:hAnsi="Times New Roman" w:cs="Times New Roman"/>
              <w:lang w:val="en-GB"/>
            </w:rPr>
            <w:fldChar w:fldCharType="begin"/>
          </w:r>
          <w:r w:rsidR="00E46E50" w:rsidRPr="00AE5B26">
            <w:rPr>
              <w:rFonts w:ascii="Times New Roman" w:hAnsi="Times New Roman" w:cs="Times New Roman"/>
              <w:lang w:val="en-GB"/>
            </w:rPr>
            <w:instrText xml:space="preserve"> CITATION Hur201 \l 2057 </w:instrText>
          </w:r>
          <w:r w:rsidR="00E46E50"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[2]</w:t>
          </w:r>
          <w:r w:rsidR="00E46E50" w:rsidRPr="00AE5B26">
            <w:rPr>
              <w:rFonts w:ascii="Times New Roman" w:hAnsi="Times New Roman" w:cs="Times New Roman"/>
              <w:lang w:val="en-GB"/>
            </w:rPr>
            <w:fldChar w:fldCharType="end"/>
          </w:r>
        </w:sdtContent>
      </w:sdt>
      <w:sdt>
        <w:sdtPr>
          <w:rPr>
            <w:rFonts w:ascii="Times New Roman" w:hAnsi="Times New Roman" w:cs="Times New Roman"/>
            <w:lang w:val="en-GB"/>
          </w:rPr>
          <w:id w:val="-471983187"/>
          <w:citation/>
        </w:sdtPr>
        <w:sdtContent>
          <w:r w:rsidR="00DB662C" w:rsidRPr="00AE5B26">
            <w:rPr>
              <w:rFonts w:ascii="Times New Roman" w:hAnsi="Times New Roman" w:cs="Times New Roman"/>
              <w:lang w:val="en-GB"/>
            </w:rPr>
            <w:fldChar w:fldCharType="begin"/>
          </w:r>
          <w:r w:rsidR="00DB662C" w:rsidRPr="00AE5B26">
            <w:rPr>
              <w:rFonts w:ascii="Times New Roman" w:hAnsi="Times New Roman" w:cs="Times New Roman"/>
              <w:lang w:val="en-GB"/>
            </w:rPr>
            <w:instrText xml:space="preserve"> CITATION Ruk101 \l 2057 </w:instrText>
          </w:r>
          <w:r w:rsidR="00DB662C"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 xml:space="preserve"> [3]</w:t>
          </w:r>
          <w:r w:rsidR="00DB662C" w:rsidRPr="00AE5B26">
            <w:rPr>
              <w:rFonts w:ascii="Times New Roman" w:hAnsi="Times New Roman" w:cs="Times New Roman"/>
              <w:lang w:val="en-GB"/>
            </w:rPr>
            <w:fldChar w:fldCharType="end"/>
          </w:r>
        </w:sdtContent>
      </w:sdt>
      <w:r w:rsidR="00DB662C" w:rsidRPr="00AE5B26">
        <w:rPr>
          <w:rFonts w:ascii="Times New Roman" w:hAnsi="Times New Roman" w:cs="Times New Roman"/>
          <w:lang w:val="en-GB"/>
        </w:rPr>
        <w:t xml:space="preserve"> </w:t>
      </w:r>
      <w:r w:rsidR="00AE5B26" w:rsidRPr="00AE5B26">
        <w:rPr>
          <w:rFonts w:ascii="Times New Roman" w:hAnsi="Times New Roman" w:cs="Times New Roman"/>
          <w:lang w:val="en-GB"/>
        </w:rPr>
        <w:t>tests being used for general testing, such as the monobit test where we test to see if the number of ones and zeroes in a bit-block sequence are approximately the same as in a truly random sequence. However, the batteries usually differ with additional tests than the general ones used in most statistical test suites.</w:t>
      </w:r>
    </w:p>
    <w:p w14:paraId="165C294A" w14:textId="77777777" w:rsidR="00B458D1" w:rsidRPr="00AE5B26" w:rsidRDefault="00B458D1" w:rsidP="00F34552">
      <w:pPr>
        <w:spacing w:line="360" w:lineRule="auto"/>
        <w:ind w:firstLine="0"/>
        <w:rPr>
          <w:rFonts w:ascii="Times New Roman" w:hAnsi="Times New Roman" w:cs="Times New Roman"/>
          <w:lang w:val="en-GB"/>
        </w:rPr>
      </w:pPr>
    </w:p>
    <w:p w14:paraId="44994C4B" w14:textId="6AC06550" w:rsidR="00D02438" w:rsidRPr="00AE5B26" w:rsidRDefault="00D02438" w:rsidP="00D02438">
      <w:pPr>
        <w:spacing w:line="360" w:lineRule="auto"/>
        <w:ind w:firstLine="0"/>
        <w:rPr>
          <w:rFonts w:ascii="Times New Roman" w:hAnsi="Times New Roman" w:cs="Times New Roman"/>
          <w:lang w:val="en-GB"/>
        </w:rPr>
      </w:pPr>
      <w:r w:rsidRPr="00AE5B26">
        <w:rPr>
          <w:rFonts w:ascii="Times New Roman" w:hAnsi="Times New Roman" w:cs="Times New Roman"/>
          <w:lang w:val="en-GB"/>
        </w:rPr>
        <w:t>As stated by Bill Phelps, Commercial Lead in Booz Allen Consulting</w:t>
      </w:r>
      <w:sdt>
        <w:sdtPr>
          <w:rPr>
            <w:rFonts w:ascii="Times New Roman" w:hAnsi="Times New Roman" w:cs="Times New Roman"/>
            <w:lang w:val="en-GB"/>
          </w:rPr>
          <w:id w:val="-1168861191"/>
          <w:citation/>
        </w:sdtPr>
        <w:sdtEndPr/>
        <w:sdtContent>
          <w:r w:rsidRPr="00AE5B26">
            <w:rPr>
              <w:rFonts w:ascii="Times New Roman" w:hAnsi="Times New Roman" w:cs="Times New Roman"/>
              <w:lang w:val="en-GB"/>
            </w:rPr>
            <w:fldChar w:fldCharType="begin"/>
          </w:r>
          <w:r w:rsidRPr="00AE5B26">
            <w:rPr>
              <w:rFonts w:ascii="Times New Roman" w:hAnsi="Times New Roman" w:cs="Times New Roman"/>
              <w:lang w:val="en-GB"/>
            </w:rPr>
            <w:instrText xml:space="preserve">CITATION Placeholder1 \l 2057 </w:instrText>
          </w:r>
          <w:r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 xml:space="preserve"> [4]</w:t>
          </w:r>
          <w:r w:rsidRPr="00AE5B26">
            <w:rPr>
              <w:rFonts w:ascii="Times New Roman" w:hAnsi="Times New Roman" w:cs="Times New Roman"/>
              <w:lang w:val="en-GB"/>
            </w:rPr>
            <w:fldChar w:fldCharType="end"/>
          </w:r>
        </w:sdtContent>
      </w:sdt>
      <w:r w:rsidR="00725A22" w:rsidRPr="00AE5B26">
        <w:rPr>
          <w:rFonts w:ascii="Times New Roman" w:hAnsi="Times New Roman" w:cs="Times New Roman"/>
          <w:lang w:val="en-GB"/>
        </w:rPr>
        <w:t xml:space="preserve">, </w:t>
      </w:r>
      <w:r w:rsidRPr="00AE5B26">
        <w:rPr>
          <w:rFonts w:ascii="Times New Roman" w:hAnsi="Times New Roman" w:cs="Times New Roman"/>
          <w:lang w:val="en-GB"/>
        </w:rPr>
        <w:t xml:space="preserve">increasing the visibility into the supply chain, a good relationship with the suppliers and planning remediation strategies against breaches can help the manufacturer mitigate supply chain </w:t>
      </w:r>
      <w:r w:rsidRPr="00AE5B26">
        <w:rPr>
          <w:rFonts w:ascii="Times New Roman" w:hAnsi="Times New Roman" w:cs="Times New Roman"/>
          <w:lang w:val="en-GB"/>
        </w:rPr>
        <w:lastRenderedPageBreak/>
        <w:t xml:space="preserve">attacks. However, in the supply chain there might be imposed attacks by an adversary after it leaves the manufacturer. </w:t>
      </w:r>
      <w:r w:rsidR="00344CE8" w:rsidRPr="00AE5B26">
        <w:rPr>
          <w:rFonts w:ascii="Times New Roman" w:hAnsi="Times New Roman" w:cs="Times New Roman"/>
          <w:lang w:val="en-GB"/>
        </w:rPr>
        <w:t>These attacks could even happen physically towards the RNG creating external bias to the RNG</w:t>
      </w:r>
      <w:r w:rsidR="00233C57" w:rsidRPr="00AE5B26">
        <w:rPr>
          <w:rFonts w:ascii="Times New Roman" w:hAnsi="Times New Roman" w:cs="Times New Roman"/>
          <w:lang w:val="en-GB"/>
        </w:rPr>
        <w:t>s entropy source</w:t>
      </w:r>
      <w:r w:rsidR="00344CE8" w:rsidRPr="00AE5B26">
        <w:rPr>
          <w:rFonts w:ascii="Times New Roman" w:hAnsi="Times New Roman" w:cs="Times New Roman"/>
          <w:lang w:val="en-GB"/>
        </w:rPr>
        <w:t>.</w:t>
      </w:r>
      <w:r w:rsidR="00F32C5A" w:rsidRPr="00AE5B26">
        <w:rPr>
          <w:rFonts w:ascii="Times New Roman" w:hAnsi="Times New Roman" w:cs="Times New Roman"/>
          <w:lang w:val="en-GB"/>
        </w:rPr>
        <w:t xml:space="preserve"> Such as </w:t>
      </w:r>
      <w:r w:rsidR="00AA406C" w:rsidRPr="00AE5B26">
        <w:rPr>
          <w:rFonts w:ascii="Times New Roman" w:hAnsi="Times New Roman" w:cs="Times New Roman"/>
          <w:lang w:val="en-GB"/>
        </w:rPr>
        <w:t>with thermal noise RNGs where noise-based attacks can be executed to create bias</w:t>
      </w:r>
      <w:sdt>
        <w:sdtPr>
          <w:rPr>
            <w:rFonts w:ascii="Times New Roman" w:hAnsi="Times New Roman" w:cs="Times New Roman"/>
            <w:lang w:val="en-GB"/>
          </w:rPr>
          <w:id w:val="-1952397661"/>
          <w:citation/>
        </w:sdtPr>
        <w:sdtEndPr/>
        <w:sdtContent>
          <w:r w:rsidR="002E1C0E" w:rsidRPr="00AE5B26">
            <w:rPr>
              <w:rFonts w:ascii="Times New Roman" w:hAnsi="Times New Roman" w:cs="Times New Roman"/>
              <w:lang w:val="en-GB"/>
            </w:rPr>
            <w:fldChar w:fldCharType="begin"/>
          </w:r>
          <w:r w:rsidR="002E1C0E" w:rsidRPr="00AE5B26">
            <w:rPr>
              <w:rFonts w:ascii="Times New Roman" w:hAnsi="Times New Roman" w:cs="Times New Roman"/>
              <w:lang w:val="en-GB"/>
            </w:rPr>
            <w:instrText xml:space="preserve"> CITATION Bro20 \l 2057 </w:instrText>
          </w:r>
          <w:r w:rsidR="002E1C0E"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 xml:space="preserve"> [5]</w:t>
          </w:r>
          <w:r w:rsidR="002E1C0E" w:rsidRPr="00AE5B26">
            <w:rPr>
              <w:rFonts w:ascii="Times New Roman" w:hAnsi="Times New Roman" w:cs="Times New Roman"/>
              <w:lang w:val="en-GB"/>
            </w:rPr>
            <w:fldChar w:fldCharType="end"/>
          </w:r>
        </w:sdtContent>
      </w:sdt>
      <w:r w:rsidR="00AA406C" w:rsidRPr="00AE5B26">
        <w:rPr>
          <w:rFonts w:ascii="Times New Roman" w:hAnsi="Times New Roman" w:cs="Times New Roman"/>
          <w:lang w:val="en-GB"/>
        </w:rPr>
        <w:t>.</w:t>
      </w:r>
    </w:p>
    <w:p w14:paraId="6D091B10" w14:textId="77777777" w:rsidR="005A7E89" w:rsidRPr="00AE5B26" w:rsidRDefault="005A7E89" w:rsidP="00F34552">
      <w:pPr>
        <w:spacing w:line="360" w:lineRule="auto"/>
        <w:ind w:firstLine="0"/>
        <w:rPr>
          <w:rFonts w:ascii="Times New Roman" w:hAnsi="Times New Roman" w:cs="Times New Roman"/>
          <w:lang w:val="en-GB"/>
        </w:rPr>
      </w:pPr>
    </w:p>
    <w:p w14:paraId="3CF6D0C9" w14:textId="34C488CE" w:rsidR="00F7785C" w:rsidRPr="00AE5B26" w:rsidRDefault="005A7E89"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An adversary may be interested in implementing bias to the RNG, while still making sure that it will be able to pass the most common batteries of statistical tests performed by manufacturers at the point of manufacture, and by the end-customer at the point of usage. However, we can’t safely assume that the customer will be able to perform these software tests</w:t>
      </w:r>
      <w:r w:rsidR="00EE3FDD" w:rsidRPr="00AE5B26">
        <w:rPr>
          <w:rFonts w:ascii="Times New Roman" w:hAnsi="Times New Roman" w:cs="Times New Roman"/>
          <w:lang w:val="en-GB"/>
        </w:rPr>
        <w:t xml:space="preserve"> on their own as it may require some technical knowledge of RNGs</w:t>
      </w:r>
      <w:r w:rsidRPr="00AE5B26">
        <w:rPr>
          <w:rFonts w:ascii="Times New Roman" w:hAnsi="Times New Roman" w:cs="Times New Roman"/>
          <w:lang w:val="en-GB"/>
        </w:rPr>
        <w:t xml:space="preserve">. They can be time consuming </w:t>
      </w:r>
      <w:r w:rsidR="000C57AC" w:rsidRPr="00AE5B26">
        <w:rPr>
          <w:rFonts w:ascii="Times New Roman" w:hAnsi="Times New Roman" w:cs="Times New Roman"/>
          <w:lang w:val="en-GB"/>
        </w:rPr>
        <w:t xml:space="preserve">to perform </w:t>
      </w:r>
      <w:r w:rsidRPr="00AE5B26">
        <w:rPr>
          <w:rFonts w:ascii="Times New Roman" w:hAnsi="Times New Roman" w:cs="Times New Roman"/>
          <w:lang w:val="en-GB"/>
        </w:rPr>
        <w:t xml:space="preserve">and require some background information of the </w:t>
      </w:r>
      <w:r w:rsidR="00B836FB" w:rsidRPr="00AE5B26">
        <w:rPr>
          <w:rFonts w:ascii="Times New Roman" w:hAnsi="Times New Roman" w:cs="Times New Roman"/>
          <w:lang w:val="en-GB"/>
        </w:rPr>
        <w:t xml:space="preserve">statistical </w:t>
      </w:r>
      <w:r w:rsidRPr="00AE5B26">
        <w:rPr>
          <w:rFonts w:ascii="Times New Roman" w:hAnsi="Times New Roman" w:cs="Times New Roman"/>
          <w:lang w:val="en-GB"/>
        </w:rPr>
        <w:t>tests in order to understand the results</w:t>
      </w:r>
      <w:r w:rsidR="00EE3FDD" w:rsidRPr="00AE5B26">
        <w:rPr>
          <w:rFonts w:ascii="Times New Roman" w:hAnsi="Times New Roman" w:cs="Times New Roman"/>
          <w:lang w:val="en-GB"/>
        </w:rPr>
        <w:t xml:space="preserve"> as well</w:t>
      </w:r>
      <w:r w:rsidRPr="00AE5B26">
        <w:rPr>
          <w:rFonts w:ascii="Times New Roman" w:hAnsi="Times New Roman" w:cs="Times New Roman"/>
          <w:lang w:val="en-GB"/>
        </w:rPr>
        <w:t xml:space="preserve">.  </w:t>
      </w:r>
      <w:r w:rsidR="00B836FB" w:rsidRPr="00AE5B26">
        <w:rPr>
          <w:rFonts w:ascii="Times New Roman" w:hAnsi="Times New Roman" w:cs="Times New Roman"/>
          <w:lang w:val="en-GB"/>
        </w:rPr>
        <w:t>Can we introduce another layer of lightweight statistical tests that may remove the trivial steps for the consumer by implementing on-chip hardware statistical tests?</w:t>
      </w:r>
    </w:p>
    <w:p w14:paraId="72C124DE" w14:textId="77777777" w:rsidR="00F34552" w:rsidRPr="00E30448" w:rsidRDefault="00F34552" w:rsidP="00F34552">
      <w:pPr>
        <w:spacing w:line="360" w:lineRule="auto"/>
        <w:ind w:firstLine="0"/>
        <w:rPr>
          <w:rFonts w:ascii="Times New Roman" w:hAnsi="Times New Roman" w:cs="Times New Roman"/>
          <w:lang w:val="en-GB"/>
        </w:rPr>
      </w:pPr>
    </w:p>
    <w:p w14:paraId="6CD580A6" w14:textId="3D433DF7" w:rsidR="000C57AC" w:rsidRPr="00AE5B26" w:rsidRDefault="000C57AC"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 xml:space="preserve">On-chip hardware </w:t>
      </w:r>
      <w:r w:rsidR="008E6CB5" w:rsidRPr="00AE5B26">
        <w:rPr>
          <w:rFonts w:ascii="Times New Roman" w:hAnsi="Times New Roman" w:cs="Times New Roman"/>
          <w:lang w:val="en-GB"/>
        </w:rPr>
        <w:t>statistical tests could be a</w:t>
      </w:r>
      <w:r w:rsidR="006E13F5" w:rsidRPr="00AE5B26">
        <w:rPr>
          <w:rFonts w:ascii="Times New Roman" w:hAnsi="Times New Roman" w:cs="Times New Roman"/>
          <w:lang w:val="en-GB"/>
        </w:rPr>
        <w:t xml:space="preserve">n </w:t>
      </w:r>
      <w:r w:rsidR="008E6CB5" w:rsidRPr="00AE5B26">
        <w:rPr>
          <w:rFonts w:ascii="Times New Roman" w:hAnsi="Times New Roman" w:cs="Times New Roman"/>
          <w:lang w:val="en-GB"/>
        </w:rPr>
        <w:t xml:space="preserve">addition, but maybe not alternative, to the software-based lightweight statistical test batteries that exist today. </w:t>
      </w:r>
      <w:r w:rsidR="00F34552" w:rsidRPr="00AE5B26">
        <w:rPr>
          <w:rFonts w:ascii="Times New Roman" w:hAnsi="Times New Roman" w:cs="Times New Roman"/>
          <w:lang w:val="en-GB"/>
        </w:rPr>
        <w:t xml:space="preserve">As </w:t>
      </w:r>
      <w:proofErr w:type="spellStart"/>
      <w:r w:rsidR="00F34552" w:rsidRPr="00AE5B26">
        <w:rPr>
          <w:rFonts w:ascii="Times New Roman" w:hAnsi="Times New Roman" w:cs="Times New Roman"/>
          <w:lang w:val="en-GB"/>
        </w:rPr>
        <w:t>Hoţoleanu</w:t>
      </w:r>
      <w:proofErr w:type="spellEnd"/>
      <w:r w:rsidR="00F34552" w:rsidRPr="00AE5B26">
        <w:rPr>
          <w:rFonts w:ascii="Times New Roman" w:hAnsi="Times New Roman" w:cs="Times New Roman"/>
          <w:lang w:val="en-GB"/>
        </w:rPr>
        <w:t xml:space="preserve"> et al. </w:t>
      </w:r>
      <w:sdt>
        <w:sdtPr>
          <w:rPr>
            <w:rFonts w:ascii="Times New Roman" w:hAnsi="Times New Roman" w:cs="Times New Roman"/>
            <w:lang w:val="en-GB"/>
          </w:rPr>
          <w:id w:val="-618148258"/>
          <w:citation/>
        </w:sdtPr>
        <w:sdtEndPr/>
        <w:sdtContent>
          <w:r w:rsidR="00A72246" w:rsidRPr="00AE5B26">
            <w:rPr>
              <w:rFonts w:ascii="Times New Roman" w:hAnsi="Times New Roman" w:cs="Times New Roman"/>
              <w:lang w:val="en-GB"/>
            </w:rPr>
            <w:fldChar w:fldCharType="begin"/>
          </w:r>
          <w:r w:rsidR="00A72246" w:rsidRPr="00AE5B26">
            <w:rPr>
              <w:rFonts w:ascii="Times New Roman" w:hAnsi="Times New Roman" w:cs="Times New Roman"/>
              <w:lang w:val="en-GB"/>
            </w:rPr>
            <w:instrText xml:space="preserve"> CITATION Hoţ10 \l 2057 </w:instrText>
          </w:r>
          <w:r w:rsidR="00A72246"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[6]</w:t>
          </w:r>
          <w:r w:rsidR="00A72246" w:rsidRPr="00AE5B26">
            <w:rPr>
              <w:rFonts w:ascii="Times New Roman" w:hAnsi="Times New Roman" w:cs="Times New Roman"/>
              <w:lang w:val="en-GB"/>
            </w:rPr>
            <w:fldChar w:fldCharType="end"/>
          </w:r>
        </w:sdtContent>
      </w:sdt>
      <w:r w:rsidR="00A72246" w:rsidRPr="00AE5B26">
        <w:rPr>
          <w:rFonts w:ascii="Times New Roman" w:hAnsi="Times New Roman" w:cs="Times New Roman"/>
          <w:lang w:val="en-GB"/>
        </w:rPr>
        <w:t xml:space="preserve"> </w:t>
      </w:r>
      <w:r w:rsidR="00F34552" w:rsidRPr="00AE5B26">
        <w:rPr>
          <w:rFonts w:ascii="Times New Roman" w:hAnsi="Times New Roman" w:cs="Times New Roman"/>
          <w:lang w:val="en-GB"/>
        </w:rPr>
        <w:t>notes, during their experiment implementing the NIST SP800-22 statistical tests onto a FPGA board. They found that only 8 of the 1</w:t>
      </w:r>
      <w:r w:rsidR="0079363B" w:rsidRPr="00AE5B26">
        <w:rPr>
          <w:rFonts w:ascii="Times New Roman" w:hAnsi="Times New Roman" w:cs="Times New Roman"/>
          <w:lang w:val="en-GB"/>
        </w:rPr>
        <w:t>4</w:t>
      </w:r>
      <w:r w:rsidR="00F34552" w:rsidRPr="00AE5B26">
        <w:rPr>
          <w:rStyle w:val="FootnoteReference"/>
          <w:rFonts w:ascii="Times New Roman" w:hAnsi="Times New Roman" w:cs="Times New Roman"/>
          <w:lang w:val="en-GB"/>
        </w:rPr>
        <w:footnoteReference w:id="1"/>
      </w:r>
      <w:r w:rsidR="00F34552" w:rsidRPr="00AE5B26">
        <w:rPr>
          <w:rFonts w:ascii="Times New Roman" w:hAnsi="Times New Roman" w:cs="Times New Roman"/>
          <w:lang w:val="en-GB"/>
        </w:rPr>
        <w:t xml:space="preserve"> tests were suitable for lightweight hardware use. The reason why we want a lightweight statistical implementation of such tests is to reduce the time cost of running the tests</w:t>
      </w:r>
      <w:r w:rsidR="004725D2" w:rsidRPr="00AE5B26">
        <w:rPr>
          <w:rFonts w:ascii="Times New Roman" w:hAnsi="Times New Roman" w:cs="Times New Roman"/>
          <w:lang w:val="en-GB"/>
        </w:rPr>
        <w:t xml:space="preserve"> and the trivial steps to perform RNG testing for the end-customer</w:t>
      </w:r>
      <w:r w:rsidR="006151C9" w:rsidRPr="00AE5B26">
        <w:rPr>
          <w:rFonts w:ascii="Times New Roman" w:hAnsi="Times New Roman" w:cs="Times New Roman"/>
          <w:lang w:val="en-GB"/>
        </w:rPr>
        <w:t>.</w:t>
      </w:r>
    </w:p>
    <w:p w14:paraId="64FF2272" w14:textId="77DB4CB3" w:rsidR="006151C9" w:rsidRPr="00AE5B26" w:rsidRDefault="006151C9" w:rsidP="00F34552">
      <w:pPr>
        <w:spacing w:line="360" w:lineRule="auto"/>
        <w:ind w:firstLine="0"/>
        <w:rPr>
          <w:rFonts w:ascii="Times New Roman" w:hAnsi="Times New Roman" w:cs="Times New Roman"/>
          <w:lang w:val="en-GB"/>
        </w:rPr>
      </w:pPr>
    </w:p>
    <w:p w14:paraId="7B3493F8" w14:textId="0B461AF4" w:rsidR="006151C9" w:rsidRPr="00AE5B26" w:rsidRDefault="00AF2972" w:rsidP="00F34552">
      <w:pPr>
        <w:spacing w:line="360" w:lineRule="auto"/>
        <w:ind w:firstLine="0"/>
        <w:rPr>
          <w:rFonts w:ascii="Times New Roman" w:hAnsi="Times New Roman" w:cs="Times New Roman"/>
          <w:lang w:val="en-GB"/>
        </w:rPr>
      </w:pPr>
      <w:r w:rsidRPr="00AE5B26">
        <w:rPr>
          <w:rFonts w:ascii="Times New Roman" w:hAnsi="Times New Roman" w:cs="Times New Roman"/>
          <w:lang w:val="en-GB"/>
        </w:rPr>
        <w:t xml:space="preserve">By experimenting with the same techniques used by </w:t>
      </w:r>
      <w:proofErr w:type="spellStart"/>
      <w:r w:rsidRPr="00AE5B26">
        <w:rPr>
          <w:rFonts w:ascii="Times New Roman" w:hAnsi="Times New Roman" w:cs="Times New Roman"/>
          <w:lang w:val="en-GB"/>
        </w:rPr>
        <w:t>Hoţoleanu</w:t>
      </w:r>
      <w:proofErr w:type="spellEnd"/>
      <w:r w:rsidRPr="00AE5B26">
        <w:rPr>
          <w:rFonts w:ascii="Times New Roman" w:hAnsi="Times New Roman" w:cs="Times New Roman"/>
          <w:lang w:val="en-GB"/>
        </w:rPr>
        <w:t xml:space="preserve"> et al. </w:t>
      </w:r>
      <w:sdt>
        <w:sdtPr>
          <w:rPr>
            <w:rFonts w:ascii="Times New Roman" w:hAnsi="Times New Roman" w:cs="Times New Roman"/>
            <w:lang w:val="en-GB"/>
          </w:rPr>
          <w:id w:val="366334288"/>
          <w:citation/>
        </w:sdtPr>
        <w:sdtEndPr/>
        <w:sdtContent>
          <w:r w:rsidRPr="00AE5B26">
            <w:rPr>
              <w:rFonts w:ascii="Times New Roman" w:hAnsi="Times New Roman" w:cs="Times New Roman"/>
              <w:lang w:val="en-GB"/>
            </w:rPr>
            <w:fldChar w:fldCharType="begin"/>
          </w:r>
          <w:r w:rsidRPr="00AE5B26">
            <w:rPr>
              <w:rFonts w:ascii="Times New Roman" w:hAnsi="Times New Roman" w:cs="Times New Roman"/>
              <w:lang w:val="en-GB"/>
            </w:rPr>
            <w:instrText xml:space="preserve"> CITATION Hoţ10 \l 2057 </w:instrText>
          </w:r>
          <w:r w:rsidRPr="00AE5B26">
            <w:rPr>
              <w:rFonts w:ascii="Times New Roman" w:hAnsi="Times New Roman" w:cs="Times New Roman"/>
              <w:lang w:val="en-GB"/>
            </w:rPr>
            <w:fldChar w:fldCharType="separate"/>
          </w:r>
          <w:r w:rsidR="00AE5B26" w:rsidRPr="00AE5B26">
            <w:rPr>
              <w:rFonts w:ascii="Times New Roman" w:hAnsi="Times New Roman" w:cs="Times New Roman"/>
              <w:noProof/>
              <w:lang w:val="en-GB"/>
            </w:rPr>
            <w:t>[6]</w:t>
          </w:r>
          <w:r w:rsidRPr="00AE5B26">
            <w:rPr>
              <w:rFonts w:ascii="Times New Roman" w:hAnsi="Times New Roman" w:cs="Times New Roman"/>
              <w:lang w:val="en-GB"/>
            </w:rPr>
            <w:fldChar w:fldCharType="end"/>
          </w:r>
        </w:sdtContent>
      </w:sdt>
      <w:r w:rsidRPr="00AE5B26">
        <w:rPr>
          <w:rFonts w:ascii="Times New Roman" w:hAnsi="Times New Roman" w:cs="Times New Roman"/>
          <w:lang w:val="en-GB"/>
        </w:rPr>
        <w:t xml:space="preserve"> to </w:t>
      </w:r>
      <w:r w:rsidR="00A72246" w:rsidRPr="00AE5B26">
        <w:rPr>
          <w:rFonts w:ascii="Times New Roman" w:hAnsi="Times New Roman" w:cs="Times New Roman"/>
          <w:lang w:val="en-GB"/>
        </w:rPr>
        <w:t xml:space="preserve">implement lightweight statistical tests </w:t>
      </w:r>
      <w:r w:rsidR="004F70CE" w:rsidRPr="00AE5B26">
        <w:rPr>
          <w:rFonts w:ascii="Times New Roman" w:hAnsi="Times New Roman" w:cs="Times New Roman"/>
          <w:lang w:val="en-GB"/>
        </w:rPr>
        <w:t>it</w:t>
      </w:r>
      <w:r w:rsidR="00A72246" w:rsidRPr="00AE5B26">
        <w:rPr>
          <w:rFonts w:ascii="Times New Roman" w:hAnsi="Times New Roman" w:cs="Times New Roman"/>
          <w:lang w:val="en-GB"/>
        </w:rPr>
        <w:t xml:space="preserve"> might be </w:t>
      </w:r>
      <w:r w:rsidR="004F70CE" w:rsidRPr="00AE5B26">
        <w:rPr>
          <w:rFonts w:ascii="Times New Roman" w:hAnsi="Times New Roman" w:cs="Times New Roman"/>
          <w:lang w:val="en-GB"/>
        </w:rPr>
        <w:t xml:space="preserve">possible </w:t>
      </w:r>
      <w:r w:rsidR="00A72246" w:rsidRPr="00AE5B26">
        <w:rPr>
          <w:rFonts w:ascii="Times New Roman" w:hAnsi="Times New Roman" w:cs="Times New Roman"/>
          <w:lang w:val="en-GB"/>
        </w:rPr>
        <w:t xml:space="preserve">to add an additional layer of trust between the customer and the RNG. </w:t>
      </w:r>
      <w:r w:rsidR="00AC6AC2" w:rsidRPr="00AE5B26">
        <w:rPr>
          <w:rFonts w:ascii="Times New Roman" w:hAnsi="Times New Roman" w:cs="Times New Roman"/>
          <w:lang w:val="en-GB"/>
        </w:rPr>
        <w:t>However, it is uncertain as to if all software tests that have been created as of now is able to be processed solely on hardware without any software input.</w:t>
      </w:r>
    </w:p>
    <w:p w14:paraId="1FFD556D" w14:textId="77777777" w:rsidR="00BC08C9" w:rsidRPr="00AE5B26" w:rsidRDefault="00BC08C9" w:rsidP="00F34552">
      <w:pPr>
        <w:spacing w:line="360" w:lineRule="auto"/>
        <w:ind w:firstLine="0"/>
        <w:rPr>
          <w:rFonts w:ascii="Times New Roman" w:hAnsi="Times New Roman" w:cs="Times New Roman"/>
          <w:lang w:val="en-GB"/>
        </w:rPr>
      </w:pPr>
    </w:p>
    <w:p w14:paraId="08E90E22" w14:textId="77777777" w:rsidR="002D0AD5" w:rsidRPr="00AE5B26" w:rsidRDefault="002D0AD5" w:rsidP="002D0AD5">
      <w:pPr>
        <w:ind w:firstLine="0"/>
        <w:rPr>
          <w:rFonts w:ascii="Times New Roman" w:hAnsi="Times New Roman" w:cs="Times New Roman"/>
          <w:lang w:val="en-GB"/>
        </w:rPr>
      </w:pPr>
    </w:p>
    <w:p w14:paraId="6FCFD6E3" w14:textId="77777777" w:rsidR="002D0AD5" w:rsidRPr="00AE5B26" w:rsidRDefault="002D0AD5" w:rsidP="002D0AD5">
      <w:pPr>
        <w:ind w:firstLine="0"/>
        <w:rPr>
          <w:rFonts w:ascii="Times New Roman" w:hAnsi="Times New Roman" w:cs="Times New Roman"/>
          <w:lang w:val="en-GB"/>
        </w:rPr>
      </w:pPr>
    </w:p>
    <w:sdt>
      <w:sdtPr>
        <w:rPr>
          <w:rFonts w:ascii="Times New Roman" w:eastAsiaTheme="minorEastAsia" w:hAnsi="Times New Roman" w:cs="Times New Roman"/>
          <w:b w:val="0"/>
        </w:rPr>
        <w:id w:val="-573587230"/>
        <w:bibliography/>
      </w:sdtPr>
      <w:sdtEndPr/>
      <w:sdtContent>
        <w:p w14:paraId="1373A692" w14:textId="77777777" w:rsidR="002D0AD5" w:rsidRPr="00AE5B26" w:rsidRDefault="002D0AD5" w:rsidP="002D0AD5">
          <w:pPr>
            <w:pStyle w:val="SectionTitle"/>
            <w:jc w:val="left"/>
            <w:rPr>
              <w:rFonts w:ascii="Times New Roman" w:hAnsi="Times New Roman" w:cs="Times New Roman"/>
            </w:rPr>
          </w:pPr>
        </w:p>
        <w:bookmarkStart w:id="1" w:name="_Toc57033380" w:displacedByCustomXml="next"/>
        <w:sdt>
          <w:sdtPr>
            <w:rPr>
              <w:rFonts w:ascii="Times New Roman" w:eastAsiaTheme="minorEastAsia" w:hAnsi="Times New Roman" w:cs="Times New Roman"/>
              <w:b w:val="0"/>
              <w:bCs/>
            </w:rPr>
            <w:id w:val="1138684030"/>
            <w:docPartObj>
              <w:docPartGallery w:val="Bibliographies"/>
              <w:docPartUnique/>
            </w:docPartObj>
          </w:sdtPr>
          <w:sdtEndPr>
            <w:rPr>
              <w:bCs w:val="0"/>
            </w:rPr>
          </w:sdtEndPr>
          <w:sdtContent>
            <w:p w14:paraId="56C9FC4A" w14:textId="7A18625D" w:rsidR="002D0AD5" w:rsidRPr="00AE5B26" w:rsidRDefault="002D0AD5" w:rsidP="002D0AD5">
              <w:pPr>
                <w:pStyle w:val="SectionTitle"/>
                <w:rPr>
                  <w:rFonts w:ascii="Times New Roman" w:hAnsi="Times New Roman" w:cs="Times New Roman"/>
                </w:rPr>
              </w:pPr>
              <w:r w:rsidRPr="00AE5B26">
                <w:rPr>
                  <w:rFonts w:ascii="Times New Roman" w:hAnsi="Times New Roman" w:cs="Times New Roman"/>
                </w:rPr>
                <w:t>Bib</w:t>
              </w:r>
              <w:r w:rsidR="003C5D3D" w:rsidRPr="00AE5B26">
                <w:rPr>
                  <w:rFonts w:ascii="Times New Roman" w:hAnsi="Times New Roman" w:cs="Times New Roman"/>
                </w:rPr>
                <w:t>li</w:t>
              </w:r>
              <w:r w:rsidRPr="00AE5B26">
                <w:rPr>
                  <w:rFonts w:ascii="Times New Roman" w:hAnsi="Times New Roman" w:cs="Times New Roman"/>
                </w:rPr>
                <w:t>ography</w:t>
              </w:r>
              <w:bookmarkEnd w:id="1"/>
            </w:p>
            <w:sdt>
              <w:sdtPr>
                <w:rPr>
                  <w:rFonts w:ascii="Times New Roman" w:hAnsi="Times New Roman" w:cs="Times New Roman"/>
                </w:rPr>
                <w:id w:val="111145805"/>
                <w:bibliography/>
              </w:sdtPr>
              <w:sdtEndPr/>
              <w:sdtContent>
                <w:p w14:paraId="483C18AC" w14:textId="77777777" w:rsidR="00AE5B26" w:rsidRPr="00AE5B26" w:rsidRDefault="002D0AD5" w:rsidP="00F34552">
                  <w:pPr>
                    <w:ind w:firstLine="0"/>
                    <w:rPr>
                      <w:rFonts w:ascii="Times New Roman" w:eastAsiaTheme="minorHAnsi" w:hAnsi="Times New Roman" w:cs="Times New Roman"/>
                      <w:noProof/>
                      <w:kern w:val="0"/>
                      <w:lang w:val="en-GB" w:eastAsia="en-US"/>
                    </w:rPr>
                  </w:pPr>
                  <w:r w:rsidRPr="00AE5B26">
                    <w:rPr>
                      <w:rFonts w:ascii="Times New Roman" w:hAnsi="Times New Roman" w:cs="Times New Roman"/>
                    </w:rPr>
                    <w:fldChar w:fldCharType="begin"/>
                  </w:r>
                  <w:r w:rsidRPr="00AE5B26">
                    <w:rPr>
                      <w:rFonts w:ascii="Times New Roman" w:hAnsi="Times New Roman" w:cs="Times New Roman"/>
                    </w:rPr>
                    <w:instrText xml:space="preserve"> BIBLIOGRAPHY </w:instrText>
                  </w:r>
                  <w:r w:rsidRPr="00AE5B2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AE5B26" w:rsidRPr="00AE5B26" w14:paraId="56555E4B" w14:textId="77777777">
                    <w:trPr>
                      <w:divId w:val="1343170116"/>
                      <w:tblCellSpacing w:w="15" w:type="dxa"/>
                    </w:trPr>
                    <w:tc>
                      <w:tcPr>
                        <w:tcW w:w="50" w:type="pct"/>
                        <w:hideMark/>
                      </w:tcPr>
                      <w:p w14:paraId="20EBEFE6" w14:textId="39107A99"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[1] </w:t>
                        </w:r>
                      </w:p>
                    </w:tc>
                    <w:tc>
                      <w:tcPr>
                        <w:tcW w:w="0" w:type="auto"/>
                        <w:hideMark/>
                      </w:tcPr>
                      <w:p w14:paraId="165F0527"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lang w:val="nb-NO"/>
                          </w:rPr>
                          <w:t xml:space="preserve">C. M. V. Program, "NIST," 2020. </w:t>
                        </w:r>
                        <w:r w:rsidRPr="00AE5B26">
                          <w:rPr>
                            <w:rFonts w:ascii="Times New Roman" w:hAnsi="Times New Roman" w:cs="Times New Roman"/>
                            <w:noProof/>
                          </w:rPr>
                          <w:t>[Online]. Available: https://csrc.nist.gov/Projects/fips-140-3-development. [Accessed 20 November 2020].</w:t>
                        </w:r>
                      </w:p>
                    </w:tc>
                  </w:tr>
                  <w:tr w:rsidR="00AE5B26" w:rsidRPr="00AE5B26" w14:paraId="16C6D749" w14:textId="77777777">
                    <w:trPr>
                      <w:divId w:val="1343170116"/>
                      <w:tblCellSpacing w:w="15" w:type="dxa"/>
                    </w:trPr>
                    <w:tc>
                      <w:tcPr>
                        <w:tcW w:w="50" w:type="pct"/>
                        <w:hideMark/>
                      </w:tcPr>
                      <w:p w14:paraId="240F34C5"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[2] </w:t>
                        </w:r>
                      </w:p>
                    </w:tc>
                    <w:tc>
                      <w:tcPr>
                        <w:tcW w:w="0" w:type="auto"/>
                        <w:hideMark/>
                      </w:tcPr>
                      <w:p w14:paraId="76683504"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D. Hurley-Smith, C. Patsakis and J. Hernandez-Castro, "On the unbearable lightness of FIPS 140-2 randomness tests," </w:t>
                        </w:r>
                        <w:r w:rsidRPr="00AE5B26">
                          <w:rPr>
                            <w:rFonts w:ascii="Times New Roman" w:hAnsi="Times New Roman" w:cs="Times New Roman"/>
                            <w:i/>
                            <w:iCs/>
                            <w:noProof/>
                          </w:rPr>
                          <w:t xml:space="preserve">IEEE, </w:t>
                        </w:r>
                        <w:r w:rsidRPr="00AE5B26">
                          <w:rPr>
                            <w:rFonts w:ascii="Times New Roman" w:hAnsi="Times New Roman" w:cs="Times New Roman"/>
                            <w:noProof/>
                          </w:rPr>
                          <w:t xml:space="preserve">2020. </w:t>
                        </w:r>
                      </w:p>
                    </w:tc>
                  </w:tr>
                  <w:tr w:rsidR="00AE5B26" w:rsidRPr="00AE5B26" w14:paraId="037D7B8B" w14:textId="77777777">
                    <w:trPr>
                      <w:divId w:val="1343170116"/>
                      <w:tblCellSpacing w:w="15" w:type="dxa"/>
                    </w:trPr>
                    <w:tc>
                      <w:tcPr>
                        <w:tcW w:w="50" w:type="pct"/>
                        <w:hideMark/>
                      </w:tcPr>
                      <w:p w14:paraId="653DD6AC"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[3] </w:t>
                        </w:r>
                      </w:p>
                    </w:tc>
                    <w:tc>
                      <w:tcPr>
                        <w:tcW w:w="0" w:type="auto"/>
                        <w:hideMark/>
                      </w:tcPr>
                      <w:p w14:paraId="10616572"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A. Rukhin, J. Soto, J. Nechvatal, M. Smid, E. Barker, S. Leigh, M. Levenson, M. Vangel, D. Banks, A. Heckert, J. Dray and S. Vo, "A Statistical Test Suite for Random and Pseudorandom Number Generators for Cryptographic Applications," </w:t>
                        </w:r>
                        <w:r w:rsidRPr="00AE5B26">
                          <w:rPr>
                            <w:rFonts w:ascii="Times New Roman" w:hAnsi="Times New Roman" w:cs="Times New Roman"/>
                            <w:i/>
                            <w:iCs/>
                            <w:noProof/>
                          </w:rPr>
                          <w:t xml:space="preserve">NIST, </w:t>
                        </w:r>
                        <w:r w:rsidRPr="00AE5B26">
                          <w:rPr>
                            <w:rFonts w:ascii="Times New Roman" w:hAnsi="Times New Roman" w:cs="Times New Roman"/>
                            <w:noProof/>
                          </w:rPr>
                          <w:t xml:space="preserve">vol. 1a, no. SP800-22, 2010. </w:t>
                        </w:r>
                      </w:p>
                    </w:tc>
                  </w:tr>
                  <w:tr w:rsidR="00AE5B26" w:rsidRPr="00AE5B26" w14:paraId="5E55A196" w14:textId="77777777">
                    <w:trPr>
                      <w:divId w:val="1343170116"/>
                      <w:tblCellSpacing w:w="15" w:type="dxa"/>
                    </w:trPr>
                    <w:tc>
                      <w:tcPr>
                        <w:tcW w:w="50" w:type="pct"/>
                        <w:hideMark/>
                      </w:tcPr>
                      <w:p w14:paraId="7FF92EA7"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[4] </w:t>
                        </w:r>
                      </w:p>
                    </w:tc>
                    <w:tc>
                      <w:tcPr>
                        <w:tcW w:w="0" w:type="auto"/>
                        <w:hideMark/>
                      </w:tcPr>
                      <w:p w14:paraId="157FAE7D"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B. Phelps, "boozallen.com," 2019. [Online]. Available: https://www.boozallen.com/c/insight/blog/3-ways-to-prevent-supply-chain-attacks.html. [Accessed 20 November 2020].</w:t>
                        </w:r>
                      </w:p>
                    </w:tc>
                  </w:tr>
                  <w:tr w:rsidR="00AE5B26" w:rsidRPr="00AE5B26" w14:paraId="10A6031D" w14:textId="77777777">
                    <w:trPr>
                      <w:divId w:val="1343170116"/>
                      <w:tblCellSpacing w:w="15" w:type="dxa"/>
                    </w:trPr>
                    <w:tc>
                      <w:tcPr>
                        <w:tcW w:w="50" w:type="pct"/>
                        <w:hideMark/>
                      </w:tcPr>
                      <w:p w14:paraId="1624EFD4"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[5] </w:t>
                        </w:r>
                      </w:p>
                    </w:tc>
                    <w:tc>
                      <w:tcPr>
                        <w:tcW w:w="0" w:type="auto"/>
                        <w:hideMark/>
                      </w:tcPr>
                      <w:p w14:paraId="221166EB"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J. Brown, J. Fu Zhang, B. Zhou, M. Mehedi, P. Freitas, J. Marsland and Z. Ji, "Random-telegraph-noise-enabled true random number generator for hardware security," </w:t>
                        </w:r>
                        <w:r w:rsidRPr="00AE5B26">
                          <w:rPr>
                            <w:rFonts w:ascii="Times New Roman" w:hAnsi="Times New Roman" w:cs="Times New Roman"/>
                            <w:i/>
                            <w:iCs/>
                            <w:noProof/>
                          </w:rPr>
                          <w:t xml:space="preserve">Scientific Reports - Nature, </w:t>
                        </w:r>
                        <w:r w:rsidRPr="00AE5B26">
                          <w:rPr>
                            <w:rFonts w:ascii="Times New Roman" w:hAnsi="Times New Roman" w:cs="Times New Roman"/>
                            <w:noProof/>
                          </w:rPr>
                          <w:t xml:space="preserve">vol. 10, no. 17210, 2020. </w:t>
                        </w:r>
                      </w:p>
                    </w:tc>
                  </w:tr>
                  <w:tr w:rsidR="00AE5B26" w:rsidRPr="00AE5B26" w14:paraId="5E868B9E" w14:textId="77777777">
                    <w:trPr>
                      <w:divId w:val="1343170116"/>
                      <w:tblCellSpacing w:w="15" w:type="dxa"/>
                    </w:trPr>
                    <w:tc>
                      <w:tcPr>
                        <w:tcW w:w="50" w:type="pct"/>
                        <w:hideMark/>
                      </w:tcPr>
                      <w:p w14:paraId="4BD23CC9"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[6] </w:t>
                        </w:r>
                      </w:p>
                    </w:tc>
                    <w:tc>
                      <w:tcPr>
                        <w:tcW w:w="0" w:type="auto"/>
                        <w:hideMark/>
                      </w:tcPr>
                      <w:p w14:paraId="5B72CF46" w14:textId="77777777" w:rsidR="00AE5B26" w:rsidRPr="00AE5B26" w:rsidRDefault="00AE5B26">
                        <w:pPr>
                          <w:pStyle w:val="Bibliography"/>
                          <w:rPr>
                            <w:rFonts w:ascii="Times New Roman" w:hAnsi="Times New Roman" w:cs="Times New Roman"/>
                            <w:noProof/>
                          </w:rPr>
                        </w:pPr>
                        <w:r w:rsidRPr="00AE5B26">
                          <w:rPr>
                            <w:rFonts w:ascii="Times New Roman" w:hAnsi="Times New Roman" w:cs="Times New Roman"/>
                            <w:noProof/>
                          </w:rPr>
                          <w:t xml:space="preserve">D. Hoţoleanu, O. Creţ, A. Suciu, T. Gyorfi and L. Văcariu, "Real-Time Testing of True Random Number Generators Through Dynamic Reconfiguration," </w:t>
                        </w:r>
                        <w:r w:rsidRPr="00AE5B26">
                          <w:rPr>
                            <w:rFonts w:ascii="Times New Roman" w:hAnsi="Times New Roman" w:cs="Times New Roman"/>
                            <w:i/>
                            <w:iCs/>
                            <w:noProof/>
                          </w:rPr>
                          <w:t xml:space="preserve">2010 13th Euromicro Conference on Digital System Design: Architectures, Methods and Tools, </w:t>
                        </w:r>
                        <w:r w:rsidRPr="00AE5B26">
                          <w:rPr>
                            <w:rFonts w:ascii="Times New Roman" w:hAnsi="Times New Roman" w:cs="Times New Roman"/>
                            <w:noProof/>
                          </w:rPr>
                          <w:t xml:space="preserve">pp. 247-250, 2010. </w:t>
                        </w:r>
                      </w:p>
                    </w:tc>
                  </w:tr>
                </w:tbl>
                <w:p w14:paraId="6AA70868" w14:textId="77777777" w:rsidR="00AE5B26" w:rsidRPr="00AE5B26" w:rsidRDefault="00AE5B26">
                  <w:pPr>
                    <w:divId w:val="1343170116"/>
                    <w:rPr>
                      <w:rFonts w:ascii="Times New Roman" w:eastAsia="Times New Roman" w:hAnsi="Times New Roman" w:cs="Times New Roman"/>
                      <w:noProof/>
                    </w:rPr>
                  </w:pPr>
                </w:p>
                <w:p w14:paraId="0876DBC9" w14:textId="3D2DB8E8" w:rsidR="002D0AD5" w:rsidRPr="00AE5B26" w:rsidRDefault="002D0AD5" w:rsidP="00F34552">
                  <w:pPr>
                    <w:ind w:firstLine="0"/>
                    <w:rPr>
                      <w:rFonts w:ascii="Times New Roman" w:hAnsi="Times New Roman" w:cs="Times New Roman"/>
                    </w:rPr>
                  </w:pPr>
                  <w:r w:rsidRPr="00AE5B26">
                    <w:rPr>
                      <w:rFonts w:ascii="Times New Roman" w:hAnsi="Times New Roman" w:cs="Times New Roman"/>
                      <w:b/>
                      <w:bCs/>
                      <w:noProof/>
                    </w:rPr>
                    <w:fldChar w:fldCharType="end"/>
                  </w:r>
                </w:p>
              </w:sdtContent>
            </w:sdt>
          </w:sdtContent>
        </w:sdt>
      </w:sdtContent>
    </w:sdt>
    <w:p w14:paraId="62617304" w14:textId="73EA281A" w:rsidR="00F31E26" w:rsidRPr="008500C8" w:rsidRDefault="00954AB8">
      <w:pPr>
        <w:rPr>
          <w:rFonts w:ascii="Times New Roman" w:hAnsi="Times New Roman" w:cs="Times New Roman"/>
          <w:lang w:val="en-GB"/>
        </w:rPr>
      </w:pPr>
    </w:p>
    <w:sectPr w:rsidR="00F31E26" w:rsidRPr="008500C8" w:rsidSect="00E05C77">
      <w:headerReference w:type="default" r:id="rId7"/>
      <w:headerReference w:type="first" r:id="rId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17A8" w14:textId="77777777" w:rsidR="00954AB8" w:rsidRDefault="00954AB8" w:rsidP="002D0AD5">
      <w:pPr>
        <w:spacing w:line="240" w:lineRule="auto"/>
      </w:pPr>
      <w:r>
        <w:separator/>
      </w:r>
    </w:p>
  </w:endnote>
  <w:endnote w:type="continuationSeparator" w:id="0">
    <w:p w14:paraId="4DDE6818" w14:textId="77777777" w:rsidR="00954AB8" w:rsidRDefault="00954AB8" w:rsidP="002D0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0904C" w14:textId="77777777" w:rsidR="00954AB8" w:rsidRDefault="00954AB8" w:rsidP="002D0AD5">
      <w:pPr>
        <w:spacing w:line="240" w:lineRule="auto"/>
      </w:pPr>
      <w:r>
        <w:separator/>
      </w:r>
    </w:p>
  </w:footnote>
  <w:footnote w:type="continuationSeparator" w:id="0">
    <w:p w14:paraId="3CE6C5EF" w14:textId="77777777" w:rsidR="00954AB8" w:rsidRDefault="00954AB8" w:rsidP="002D0AD5">
      <w:pPr>
        <w:spacing w:line="240" w:lineRule="auto"/>
      </w:pPr>
      <w:r>
        <w:continuationSeparator/>
      </w:r>
    </w:p>
  </w:footnote>
  <w:footnote w:id="1">
    <w:p w14:paraId="09487699" w14:textId="552A2F6F" w:rsidR="00F34552" w:rsidRPr="00F34552" w:rsidRDefault="00F34552" w:rsidP="0079363B">
      <w:pPr>
        <w:pStyle w:val="FootnoteText"/>
        <w:jc w:val="center"/>
        <w:rPr>
          <w:lang w:val="en-GB"/>
        </w:rPr>
      </w:pPr>
      <w:r>
        <w:rPr>
          <w:rStyle w:val="FootnoteReference"/>
        </w:rPr>
        <w:footnoteRef/>
      </w:r>
      <w:r>
        <w:t xml:space="preserve"> </w:t>
      </w:r>
      <w:r w:rsidR="0079363B">
        <w:rPr>
          <w:lang w:val="en-GB"/>
        </w:rPr>
        <w:t xml:space="preserve">14 out of the 16 total tests in the NIST SP800-22 were recommended by NIST at the time of their experiment </w:t>
      </w:r>
      <w:sdt>
        <w:sdtPr>
          <w:rPr>
            <w:lang w:val="en-GB"/>
          </w:rPr>
          <w:id w:val="1338959177"/>
          <w:citation/>
        </w:sdtPr>
        <w:sdtEndPr/>
        <w:sdtContent>
          <w:r w:rsidR="0079363B">
            <w:rPr>
              <w:lang w:val="en-GB"/>
            </w:rPr>
            <w:fldChar w:fldCharType="begin"/>
          </w:r>
          <w:r w:rsidR="0079363B">
            <w:rPr>
              <w:lang w:val="en-GB"/>
            </w:rPr>
            <w:instrText xml:space="preserve"> CITATION Hoţ10 \l 2057 </w:instrText>
          </w:r>
          <w:r w:rsidR="0079363B">
            <w:rPr>
              <w:lang w:val="en-GB"/>
            </w:rPr>
            <w:fldChar w:fldCharType="separate"/>
          </w:r>
          <w:r w:rsidR="00AE5B26" w:rsidRPr="00AE5B26">
            <w:rPr>
              <w:noProof/>
              <w:lang w:val="en-GB"/>
            </w:rPr>
            <w:t>[6]</w:t>
          </w:r>
          <w:r w:rsidR="0079363B">
            <w:rPr>
              <w:lang w:val="en-GB"/>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A63E4" w14:textId="10BF969F" w:rsidR="008C1C75" w:rsidRDefault="00954AB8">
    <w:pPr>
      <w:pStyle w:val="Header"/>
    </w:pPr>
    <w:sdt>
      <w:sdtPr>
        <w:rPr>
          <w:rStyle w:val="Strong"/>
        </w:rPr>
        <w:alias w:val="Running head"/>
        <w:tag w:val=""/>
        <w:id w:val="1072628492"/>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500C8">
          <w:rPr>
            <w:rStyle w:val="Strong"/>
          </w:rPr>
          <w:t xml:space="preserve">     </w:t>
        </w:r>
      </w:sdtContent>
    </w:sdt>
    <w:r w:rsidR="00360205">
      <w:rPr>
        <w:rStyle w:val="Strong"/>
        <w:lang w:val="en-GB" w:bidi="en-GB"/>
      </w:rPr>
      <w:t xml:space="preserve"> </w:t>
    </w:r>
    <w:r w:rsidR="00360205">
      <w:rPr>
        <w:rStyle w:val="Strong"/>
        <w:lang w:val="en-GB" w:bidi="en-GB"/>
      </w:rPr>
      <w:ptab w:relativeTo="margin" w:alignment="right" w:leader="none"/>
    </w:r>
    <w:r w:rsidR="00360205">
      <w:rPr>
        <w:rStyle w:val="Strong"/>
        <w:lang w:val="en-GB" w:bidi="en-GB"/>
      </w:rPr>
      <w:fldChar w:fldCharType="begin"/>
    </w:r>
    <w:r w:rsidR="00360205">
      <w:rPr>
        <w:rStyle w:val="Strong"/>
        <w:lang w:val="en-GB" w:bidi="en-GB"/>
      </w:rPr>
      <w:instrText xml:space="preserve"> PAGE   \* MERGEFORMAT </w:instrText>
    </w:r>
    <w:r w:rsidR="00360205">
      <w:rPr>
        <w:rStyle w:val="Strong"/>
        <w:lang w:val="en-GB" w:bidi="en-GB"/>
      </w:rPr>
      <w:fldChar w:fldCharType="separate"/>
    </w:r>
    <w:r w:rsidR="00360205">
      <w:rPr>
        <w:rStyle w:val="Strong"/>
        <w:noProof/>
        <w:lang w:val="en-GB" w:bidi="en-GB"/>
      </w:rPr>
      <w:t>9</w:t>
    </w:r>
    <w:r w:rsidR="00360205">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41918" w14:textId="6C637CFA" w:rsidR="008C1C75" w:rsidRDefault="002D0AD5">
    <w:pPr>
      <w:pStyle w:val="Header"/>
      <w:rPr>
        <w:rStyle w:val="Strong"/>
      </w:rPr>
    </w:pPr>
    <w:r>
      <w:rPr>
        <w:lang w:val="en-GB" w:bidi="en-GB"/>
      </w:rPr>
      <w:t>Supply Chain</w:t>
    </w:r>
    <w:r w:rsidR="001F29FE">
      <w:rPr>
        <w:lang w:val="en-GB" w:bidi="en-GB"/>
      </w:rPr>
      <w:t xml:space="preserve"> Attacks</w:t>
    </w:r>
    <w:r w:rsidR="00360205">
      <w:rPr>
        <w:rStyle w:val="Strong"/>
        <w:lang w:val="en-GB" w:bidi="en-GB"/>
      </w:rPr>
      <w:ptab w:relativeTo="margin" w:alignment="right" w:leader="none"/>
    </w:r>
    <w:r w:rsidR="00360205">
      <w:rPr>
        <w:rStyle w:val="Strong"/>
        <w:lang w:val="en-GB" w:bidi="en-GB"/>
      </w:rPr>
      <w:fldChar w:fldCharType="begin"/>
    </w:r>
    <w:r w:rsidR="00360205">
      <w:rPr>
        <w:rStyle w:val="Strong"/>
        <w:lang w:val="en-GB" w:bidi="en-GB"/>
      </w:rPr>
      <w:instrText xml:space="preserve"> PAGE   \* MERGEFORMAT </w:instrText>
    </w:r>
    <w:r w:rsidR="00360205">
      <w:rPr>
        <w:rStyle w:val="Strong"/>
        <w:lang w:val="en-GB" w:bidi="en-GB"/>
      </w:rPr>
      <w:fldChar w:fldCharType="separate"/>
    </w:r>
    <w:r w:rsidR="00360205">
      <w:rPr>
        <w:rStyle w:val="Strong"/>
        <w:noProof/>
        <w:lang w:val="en-GB" w:bidi="en-GB"/>
      </w:rPr>
      <w:t>1</w:t>
    </w:r>
    <w:r w:rsidR="00360205">
      <w:rPr>
        <w:rStyle w:val="Strong"/>
        <w:noProof/>
        <w:lang w:val="en-GB" w:bidi="en-G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00"/>
    <w:rsid w:val="000128C8"/>
    <w:rsid w:val="000A66F9"/>
    <w:rsid w:val="000C57AC"/>
    <w:rsid w:val="000F6A36"/>
    <w:rsid w:val="001369C3"/>
    <w:rsid w:val="00184FF0"/>
    <w:rsid w:val="001C1948"/>
    <w:rsid w:val="001F29FE"/>
    <w:rsid w:val="001F7E67"/>
    <w:rsid w:val="00204CD4"/>
    <w:rsid w:val="002161C1"/>
    <w:rsid w:val="002161DB"/>
    <w:rsid w:val="00233C57"/>
    <w:rsid w:val="00263579"/>
    <w:rsid w:val="002B4A4A"/>
    <w:rsid w:val="002B775C"/>
    <w:rsid w:val="002D0AD5"/>
    <w:rsid w:val="002E1C0E"/>
    <w:rsid w:val="002F4A7F"/>
    <w:rsid w:val="00317D9A"/>
    <w:rsid w:val="00344CE8"/>
    <w:rsid w:val="00360205"/>
    <w:rsid w:val="00386BE4"/>
    <w:rsid w:val="003A0B11"/>
    <w:rsid w:val="003B0DAF"/>
    <w:rsid w:val="003C5D3D"/>
    <w:rsid w:val="003D6600"/>
    <w:rsid w:val="003F6F86"/>
    <w:rsid w:val="00417A77"/>
    <w:rsid w:val="00423C4B"/>
    <w:rsid w:val="0043613E"/>
    <w:rsid w:val="004510D8"/>
    <w:rsid w:val="004725D2"/>
    <w:rsid w:val="004C1906"/>
    <w:rsid w:val="004D152A"/>
    <w:rsid w:val="004F70CE"/>
    <w:rsid w:val="00522A7E"/>
    <w:rsid w:val="00541877"/>
    <w:rsid w:val="005A7E89"/>
    <w:rsid w:val="005B3B25"/>
    <w:rsid w:val="00606EA8"/>
    <w:rsid w:val="00615114"/>
    <w:rsid w:val="006151C9"/>
    <w:rsid w:val="00623902"/>
    <w:rsid w:val="006B2173"/>
    <w:rsid w:val="006C3FA6"/>
    <w:rsid w:val="006C6FEC"/>
    <w:rsid w:val="006D48DB"/>
    <w:rsid w:val="006E13F5"/>
    <w:rsid w:val="00725A22"/>
    <w:rsid w:val="007260AE"/>
    <w:rsid w:val="0079363B"/>
    <w:rsid w:val="007B3FCF"/>
    <w:rsid w:val="007C0B8F"/>
    <w:rsid w:val="007E1C4D"/>
    <w:rsid w:val="00805042"/>
    <w:rsid w:val="00833565"/>
    <w:rsid w:val="00835A9C"/>
    <w:rsid w:val="008500C8"/>
    <w:rsid w:val="008E6CB5"/>
    <w:rsid w:val="00954AB8"/>
    <w:rsid w:val="009A202F"/>
    <w:rsid w:val="00A348DF"/>
    <w:rsid w:val="00A6500C"/>
    <w:rsid w:val="00A72246"/>
    <w:rsid w:val="00A81796"/>
    <w:rsid w:val="00AA1CB8"/>
    <w:rsid w:val="00AA406C"/>
    <w:rsid w:val="00AC6AC2"/>
    <w:rsid w:val="00AE5B26"/>
    <w:rsid w:val="00AF2972"/>
    <w:rsid w:val="00AF347E"/>
    <w:rsid w:val="00B17AD6"/>
    <w:rsid w:val="00B458D1"/>
    <w:rsid w:val="00B81C2C"/>
    <w:rsid w:val="00B8252B"/>
    <w:rsid w:val="00B836FB"/>
    <w:rsid w:val="00B92B99"/>
    <w:rsid w:val="00B94E1A"/>
    <w:rsid w:val="00BA4DFD"/>
    <w:rsid w:val="00BC08C9"/>
    <w:rsid w:val="00BF51DB"/>
    <w:rsid w:val="00C006D1"/>
    <w:rsid w:val="00D02438"/>
    <w:rsid w:val="00D342C4"/>
    <w:rsid w:val="00D348F5"/>
    <w:rsid w:val="00D4295D"/>
    <w:rsid w:val="00D86334"/>
    <w:rsid w:val="00DB662C"/>
    <w:rsid w:val="00DD167F"/>
    <w:rsid w:val="00E30448"/>
    <w:rsid w:val="00E46E50"/>
    <w:rsid w:val="00E84D48"/>
    <w:rsid w:val="00ED01F8"/>
    <w:rsid w:val="00ED3C71"/>
    <w:rsid w:val="00EE3FDD"/>
    <w:rsid w:val="00F32C5A"/>
    <w:rsid w:val="00F34552"/>
    <w:rsid w:val="00F7785C"/>
    <w:rsid w:val="00FA42B4"/>
    <w:rsid w:val="00FC30C5"/>
    <w:rsid w:val="00FE1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8554C2"/>
  <w15:chartTrackingRefBased/>
  <w15:docId w15:val="{ACBC25D0-B57E-A745-B642-F01F667E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D5"/>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2D0A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2D0AD5"/>
    <w:pPr>
      <w:pageBreakBefore/>
      <w:ind w:firstLine="0"/>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rsid w:val="002D0AD5"/>
    <w:pPr>
      <w:spacing w:line="240" w:lineRule="auto"/>
      <w:ind w:firstLine="0"/>
    </w:pPr>
  </w:style>
  <w:style w:type="character" w:customStyle="1" w:styleId="HeaderChar">
    <w:name w:val="Header Char"/>
    <w:basedOn w:val="DefaultParagraphFont"/>
    <w:link w:val="Header"/>
    <w:uiPriority w:val="99"/>
    <w:rsid w:val="002D0AD5"/>
    <w:rPr>
      <w:rFonts w:eastAsiaTheme="minorEastAsia"/>
      <w:kern w:val="24"/>
      <w:lang w:val="en-US" w:eastAsia="ja-JP"/>
    </w:rPr>
  </w:style>
  <w:style w:type="character" w:styleId="Strong">
    <w:name w:val="Strong"/>
    <w:basedOn w:val="DefaultParagraphFont"/>
    <w:uiPriority w:val="22"/>
    <w:unhideWhenUsed/>
    <w:qFormat/>
    <w:rsid w:val="002D0AD5"/>
    <w:rPr>
      <w:b w:val="0"/>
      <w:bCs w:val="0"/>
      <w:caps/>
      <w:smallCaps w:val="0"/>
    </w:rPr>
  </w:style>
  <w:style w:type="paragraph" w:styleId="Title">
    <w:name w:val="Title"/>
    <w:basedOn w:val="Normal"/>
    <w:next w:val="Normal"/>
    <w:link w:val="TitleChar"/>
    <w:uiPriority w:val="1"/>
    <w:qFormat/>
    <w:rsid w:val="002D0AD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2D0AD5"/>
    <w:rPr>
      <w:rFonts w:asciiTheme="majorHAnsi" w:eastAsiaTheme="majorEastAsia" w:hAnsiTheme="majorHAnsi" w:cstheme="majorBidi"/>
      <w:kern w:val="24"/>
      <w:lang w:val="en-US" w:eastAsia="ja-JP"/>
    </w:rPr>
  </w:style>
  <w:style w:type="paragraph" w:styleId="Bibliography">
    <w:name w:val="Bibliography"/>
    <w:basedOn w:val="Normal"/>
    <w:next w:val="Normal"/>
    <w:uiPriority w:val="37"/>
    <w:unhideWhenUsed/>
    <w:qFormat/>
    <w:rsid w:val="002D0AD5"/>
    <w:pPr>
      <w:ind w:left="720" w:hanging="720"/>
    </w:pPr>
  </w:style>
  <w:style w:type="paragraph" w:customStyle="1" w:styleId="Title2">
    <w:name w:val="Title 2"/>
    <w:basedOn w:val="Normal"/>
    <w:uiPriority w:val="1"/>
    <w:qFormat/>
    <w:rsid w:val="002D0AD5"/>
    <w:pPr>
      <w:ind w:firstLine="0"/>
      <w:jc w:val="center"/>
    </w:pPr>
  </w:style>
  <w:style w:type="character" w:customStyle="1" w:styleId="Heading1Char">
    <w:name w:val="Heading 1 Char"/>
    <w:basedOn w:val="DefaultParagraphFont"/>
    <w:link w:val="Heading1"/>
    <w:uiPriority w:val="9"/>
    <w:rsid w:val="002D0AD5"/>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8"/>
    <w:unhideWhenUsed/>
    <w:qFormat/>
    <w:rsid w:val="002D0AD5"/>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2D0AD5"/>
    <w:pPr>
      <w:spacing w:after="100"/>
    </w:pPr>
  </w:style>
  <w:style w:type="character" w:styleId="Hyperlink">
    <w:name w:val="Hyperlink"/>
    <w:basedOn w:val="DefaultParagraphFont"/>
    <w:uiPriority w:val="99"/>
    <w:unhideWhenUsed/>
    <w:rsid w:val="002D0AD5"/>
    <w:rPr>
      <w:color w:val="0563C1" w:themeColor="hyperlink"/>
      <w:u w:val="single"/>
    </w:rPr>
  </w:style>
  <w:style w:type="paragraph" w:styleId="Footer">
    <w:name w:val="footer"/>
    <w:basedOn w:val="Normal"/>
    <w:link w:val="FooterChar"/>
    <w:uiPriority w:val="99"/>
    <w:unhideWhenUsed/>
    <w:rsid w:val="002D0AD5"/>
    <w:pPr>
      <w:tabs>
        <w:tab w:val="center" w:pos="4513"/>
        <w:tab w:val="right" w:pos="9026"/>
      </w:tabs>
      <w:spacing w:line="240" w:lineRule="auto"/>
    </w:pPr>
  </w:style>
  <w:style w:type="character" w:customStyle="1" w:styleId="FooterChar">
    <w:name w:val="Footer Char"/>
    <w:basedOn w:val="DefaultParagraphFont"/>
    <w:link w:val="Footer"/>
    <w:uiPriority w:val="99"/>
    <w:rsid w:val="002D0AD5"/>
    <w:rPr>
      <w:rFonts w:eastAsiaTheme="minorEastAsia"/>
      <w:kern w:val="24"/>
      <w:lang w:val="en-US" w:eastAsia="ja-JP"/>
    </w:rPr>
  </w:style>
  <w:style w:type="character" w:styleId="CommentReference">
    <w:name w:val="annotation reference"/>
    <w:basedOn w:val="DefaultParagraphFont"/>
    <w:uiPriority w:val="99"/>
    <w:semiHidden/>
    <w:unhideWhenUsed/>
    <w:rsid w:val="00EE3FDD"/>
    <w:rPr>
      <w:sz w:val="16"/>
      <w:szCs w:val="16"/>
    </w:rPr>
  </w:style>
  <w:style w:type="paragraph" w:styleId="CommentText">
    <w:name w:val="annotation text"/>
    <w:basedOn w:val="Normal"/>
    <w:link w:val="CommentTextChar"/>
    <w:uiPriority w:val="99"/>
    <w:semiHidden/>
    <w:unhideWhenUsed/>
    <w:rsid w:val="00EE3FDD"/>
    <w:pPr>
      <w:spacing w:line="240" w:lineRule="auto"/>
    </w:pPr>
    <w:rPr>
      <w:sz w:val="20"/>
      <w:szCs w:val="20"/>
    </w:rPr>
  </w:style>
  <w:style w:type="character" w:customStyle="1" w:styleId="CommentTextChar">
    <w:name w:val="Comment Text Char"/>
    <w:basedOn w:val="DefaultParagraphFont"/>
    <w:link w:val="CommentText"/>
    <w:uiPriority w:val="99"/>
    <w:semiHidden/>
    <w:rsid w:val="00EE3FDD"/>
    <w:rPr>
      <w:rFonts w:eastAsiaTheme="minorEastAsia"/>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EE3FDD"/>
    <w:rPr>
      <w:b/>
      <w:bCs/>
    </w:rPr>
  </w:style>
  <w:style w:type="character" w:customStyle="1" w:styleId="CommentSubjectChar">
    <w:name w:val="Comment Subject Char"/>
    <w:basedOn w:val="CommentTextChar"/>
    <w:link w:val="CommentSubject"/>
    <w:uiPriority w:val="99"/>
    <w:semiHidden/>
    <w:rsid w:val="00EE3FDD"/>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EE3FD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3FDD"/>
    <w:rPr>
      <w:rFonts w:ascii="Times New Roman" w:eastAsiaTheme="minorEastAsia" w:hAnsi="Times New Roman" w:cs="Times New Roman"/>
      <w:kern w:val="24"/>
      <w:sz w:val="18"/>
      <w:szCs w:val="18"/>
      <w:lang w:val="en-US" w:eastAsia="ja-JP"/>
    </w:rPr>
  </w:style>
  <w:style w:type="paragraph" w:styleId="FootnoteText">
    <w:name w:val="footnote text"/>
    <w:basedOn w:val="Normal"/>
    <w:link w:val="FootnoteTextChar"/>
    <w:uiPriority w:val="99"/>
    <w:semiHidden/>
    <w:unhideWhenUsed/>
    <w:rsid w:val="00F34552"/>
    <w:pPr>
      <w:spacing w:line="240" w:lineRule="auto"/>
    </w:pPr>
    <w:rPr>
      <w:sz w:val="20"/>
      <w:szCs w:val="20"/>
    </w:rPr>
  </w:style>
  <w:style w:type="character" w:customStyle="1" w:styleId="FootnoteTextChar">
    <w:name w:val="Footnote Text Char"/>
    <w:basedOn w:val="DefaultParagraphFont"/>
    <w:link w:val="FootnoteText"/>
    <w:uiPriority w:val="99"/>
    <w:semiHidden/>
    <w:rsid w:val="00F34552"/>
    <w:rPr>
      <w:rFonts w:eastAsiaTheme="minorEastAsia"/>
      <w:kern w:val="24"/>
      <w:sz w:val="20"/>
      <w:szCs w:val="20"/>
      <w:lang w:val="en-US" w:eastAsia="ja-JP"/>
    </w:rPr>
  </w:style>
  <w:style w:type="character" w:styleId="FootnoteReference">
    <w:name w:val="footnote reference"/>
    <w:basedOn w:val="DefaultParagraphFont"/>
    <w:uiPriority w:val="99"/>
    <w:semiHidden/>
    <w:unhideWhenUsed/>
    <w:rsid w:val="00F34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685">
      <w:bodyDiv w:val="1"/>
      <w:marLeft w:val="0"/>
      <w:marRight w:val="0"/>
      <w:marTop w:val="0"/>
      <w:marBottom w:val="0"/>
      <w:divBdr>
        <w:top w:val="none" w:sz="0" w:space="0" w:color="auto"/>
        <w:left w:val="none" w:sz="0" w:space="0" w:color="auto"/>
        <w:bottom w:val="none" w:sz="0" w:space="0" w:color="auto"/>
        <w:right w:val="none" w:sz="0" w:space="0" w:color="auto"/>
      </w:divBdr>
    </w:div>
    <w:div w:id="8259742">
      <w:bodyDiv w:val="1"/>
      <w:marLeft w:val="0"/>
      <w:marRight w:val="0"/>
      <w:marTop w:val="0"/>
      <w:marBottom w:val="0"/>
      <w:divBdr>
        <w:top w:val="none" w:sz="0" w:space="0" w:color="auto"/>
        <w:left w:val="none" w:sz="0" w:space="0" w:color="auto"/>
        <w:bottom w:val="none" w:sz="0" w:space="0" w:color="auto"/>
        <w:right w:val="none" w:sz="0" w:space="0" w:color="auto"/>
      </w:divBdr>
    </w:div>
    <w:div w:id="41486974">
      <w:bodyDiv w:val="1"/>
      <w:marLeft w:val="0"/>
      <w:marRight w:val="0"/>
      <w:marTop w:val="0"/>
      <w:marBottom w:val="0"/>
      <w:divBdr>
        <w:top w:val="none" w:sz="0" w:space="0" w:color="auto"/>
        <w:left w:val="none" w:sz="0" w:space="0" w:color="auto"/>
        <w:bottom w:val="none" w:sz="0" w:space="0" w:color="auto"/>
        <w:right w:val="none" w:sz="0" w:space="0" w:color="auto"/>
      </w:divBdr>
    </w:div>
    <w:div w:id="41902793">
      <w:bodyDiv w:val="1"/>
      <w:marLeft w:val="0"/>
      <w:marRight w:val="0"/>
      <w:marTop w:val="0"/>
      <w:marBottom w:val="0"/>
      <w:divBdr>
        <w:top w:val="none" w:sz="0" w:space="0" w:color="auto"/>
        <w:left w:val="none" w:sz="0" w:space="0" w:color="auto"/>
        <w:bottom w:val="none" w:sz="0" w:space="0" w:color="auto"/>
        <w:right w:val="none" w:sz="0" w:space="0" w:color="auto"/>
      </w:divBdr>
    </w:div>
    <w:div w:id="52118367">
      <w:bodyDiv w:val="1"/>
      <w:marLeft w:val="0"/>
      <w:marRight w:val="0"/>
      <w:marTop w:val="0"/>
      <w:marBottom w:val="0"/>
      <w:divBdr>
        <w:top w:val="none" w:sz="0" w:space="0" w:color="auto"/>
        <w:left w:val="none" w:sz="0" w:space="0" w:color="auto"/>
        <w:bottom w:val="none" w:sz="0" w:space="0" w:color="auto"/>
        <w:right w:val="none" w:sz="0" w:space="0" w:color="auto"/>
      </w:divBdr>
    </w:div>
    <w:div w:id="69041605">
      <w:bodyDiv w:val="1"/>
      <w:marLeft w:val="0"/>
      <w:marRight w:val="0"/>
      <w:marTop w:val="0"/>
      <w:marBottom w:val="0"/>
      <w:divBdr>
        <w:top w:val="none" w:sz="0" w:space="0" w:color="auto"/>
        <w:left w:val="none" w:sz="0" w:space="0" w:color="auto"/>
        <w:bottom w:val="none" w:sz="0" w:space="0" w:color="auto"/>
        <w:right w:val="none" w:sz="0" w:space="0" w:color="auto"/>
      </w:divBdr>
    </w:div>
    <w:div w:id="79060496">
      <w:bodyDiv w:val="1"/>
      <w:marLeft w:val="0"/>
      <w:marRight w:val="0"/>
      <w:marTop w:val="0"/>
      <w:marBottom w:val="0"/>
      <w:divBdr>
        <w:top w:val="none" w:sz="0" w:space="0" w:color="auto"/>
        <w:left w:val="none" w:sz="0" w:space="0" w:color="auto"/>
        <w:bottom w:val="none" w:sz="0" w:space="0" w:color="auto"/>
        <w:right w:val="none" w:sz="0" w:space="0" w:color="auto"/>
      </w:divBdr>
    </w:div>
    <w:div w:id="79256765">
      <w:bodyDiv w:val="1"/>
      <w:marLeft w:val="0"/>
      <w:marRight w:val="0"/>
      <w:marTop w:val="0"/>
      <w:marBottom w:val="0"/>
      <w:divBdr>
        <w:top w:val="none" w:sz="0" w:space="0" w:color="auto"/>
        <w:left w:val="none" w:sz="0" w:space="0" w:color="auto"/>
        <w:bottom w:val="none" w:sz="0" w:space="0" w:color="auto"/>
        <w:right w:val="none" w:sz="0" w:space="0" w:color="auto"/>
      </w:divBdr>
    </w:div>
    <w:div w:id="79523261">
      <w:bodyDiv w:val="1"/>
      <w:marLeft w:val="0"/>
      <w:marRight w:val="0"/>
      <w:marTop w:val="0"/>
      <w:marBottom w:val="0"/>
      <w:divBdr>
        <w:top w:val="none" w:sz="0" w:space="0" w:color="auto"/>
        <w:left w:val="none" w:sz="0" w:space="0" w:color="auto"/>
        <w:bottom w:val="none" w:sz="0" w:space="0" w:color="auto"/>
        <w:right w:val="none" w:sz="0" w:space="0" w:color="auto"/>
      </w:divBdr>
    </w:div>
    <w:div w:id="105392828">
      <w:bodyDiv w:val="1"/>
      <w:marLeft w:val="0"/>
      <w:marRight w:val="0"/>
      <w:marTop w:val="0"/>
      <w:marBottom w:val="0"/>
      <w:divBdr>
        <w:top w:val="none" w:sz="0" w:space="0" w:color="auto"/>
        <w:left w:val="none" w:sz="0" w:space="0" w:color="auto"/>
        <w:bottom w:val="none" w:sz="0" w:space="0" w:color="auto"/>
        <w:right w:val="none" w:sz="0" w:space="0" w:color="auto"/>
      </w:divBdr>
    </w:div>
    <w:div w:id="110519783">
      <w:bodyDiv w:val="1"/>
      <w:marLeft w:val="0"/>
      <w:marRight w:val="0"/>
      <w:marTop w:val="0"/>
      <w:marBottom w:val="0"/>
      <w:divBdr>
        <w:top w:val="none" w:sz="0" w:space="0" w:color="auto"/>
        <w:left w:val="none" w:sz="0" w:space="0" w:color="auto"/>
        <w:bottom w:val="none" w:sz="0" w:space="0" w:color="auto"/>
        <w:right w:val="none" w:sz="0" w:space="0" w:color="auto"/>
      </w:divBdr>
    </w:div>
    <w:div w:id="110982855">
      <w:bodyDiv w:val="1"/>
      <w:marLeft w:val="0"/>
      <w:marRight w:val="0"/>
      <w:marTop w:val="0"/>
      <w:marBottom w:val="0"/>
      <w:divBdr>
        <w:top w:val="none" w:sz="0" w:space="0" w:color="auto"/>
        <w:left w:val="none" w:sz="0" w:space="0" w:color="auto"/>
        <w:bottom w:val="none" w:sz="0" w:space="0" w:color="auto"/>
        <w:right w:val="none" w:sz="0" w:space="0" w:color="auto"/>
      </w:divBdr>
    </w:div>
    <w:div w:id="119107876">
      <w:bodyDiv w:val="1"/>
      <w:marLeft w:val="0"/>
      <w:marRight w:val="0"/>
      <w:marTop w:val="0"/>
      <w:marBottom w:val="0"/>
      <w:divBdr>
        <w:top w:val="none" w:sz="0" w:space="0" w:color="auto"/>
        <w:left w:val="none" w:sz="0" w:space="0" w:color="auto"/>
        <w:bottom w:val="none" w:sz="0" w:space="0" w:color="auto"/>
        <w:right w:val="none" w:sz="0" w:space="0" w:color="auto"/>
      </w:divBdr>
    </w:div>
    <w:div w:id="139157821">
      <w:bodyDiv w:val="1"/>
      <w:marLeft w:val="0"/>
      <w:marRight w:val="0"/>
      <w:marTop w:val="0"/>
      <w:marBottom w:val="0"/>
      <w:divBdr>
        <w:top w:val="none" w:sz="0" w:space="0" w:color="auto"/>
        <w:left w:val="none" w:sz="0" w:space="0" w:color="auto"/>
        <w:bottom w:val="none" w:sz="0" w:space="0" w:color="auto"/>
        <w:right w:val="none" w:sz="0" w:space="0" w:color="auto"/>
      </w:divBdr>
    </w:div>
    <w:div w:id="172039165">
      <w:bodyDiv w:val="1"/>
      <w:marLeft w:val="0"/>
      <w:marRight w:val="0"/>
      <w:marTop w:val="0"/>
      <w:marBottom w:val="0"/>
      <w:divBdr>
        <w:top w:val="none" w:sz="0" w:space="0" w:color="auto"/>
        <w:left w:val="none" w:sz="0" w:space="0" w:color="auto"/>
        <w:bottom w:val="none" w:sz="0" w:space="0" w:color="auto"/>
        <w:right w:val="none" w:sz="0" w:space="0" w:color="auto"/>
      </w:divBdr>
    </w:div>
    <w:div w:id="188840469">
      <w:bodyDiv w:val="1"/>
      <w:marLeft w:val="0"/>
      <w:marRight w:val="0"/>
      <w:marTop w:val="0"/>
      <w:marBottom w:val="0"/>
      <w:divBdr>
        <w:top w:val="none" w:sz="0" w:space="0" w:color="auto"/>
        <w:left w:val="none" w:sz="0" w:space="0" w:color="auto"/>
        <w:bottom w:val="none" w:sz="0" w:space="0" w:color="auto"/>
        <w:right w:val="none" w:sz="0" w:space="0" w:color="auto"/>
      </w:divBdr>
    </w:div>
    <w:div w:id="192696310">
      <w:bodyDiv w:val="1"/>
      <w:marLeft w:val="0"/>
      <w:marRight w:val="0"/>
      <w:marTop w:val="0"/>
      <w:marBottom w:val="0"/>
      <w:divBdr>
        <w:top w:val="none" w:sz="0" w:space="0" w:color="auto"/>
        <w:left w:val="none" w:sz="0" w:space="0" w:color="auto"/>
        <w:bottom w:val="none" w:sz="0" w:space="0" w:color="auto"/>
        <w:right w:val="none" w:sz="0" w:space="0" w:color="auto"/>
      </w:divBdr>
    </w:div>
    <w:div w:id="205335123">
      <w:bodyDiv w:val="1"/>
      <w:marLeft w:val="0"/>
      <w:marRight w:val="0"/>
      <w:marTop w:val="0"/>
      <w:marBottom w:val="0"/>
      <w:divBdr>
        <w:top w:val="none" w:sz="0" w:space="0" w:color="auto"/>
        <w:left w:val="none" w:sz="0" w:space="0" w:color="auto"/>
        <w:bottom w:val="none" w:sz="0" w:space="0" w:color="auto"/>
        <w:right w:val="none" w:sz="0" w:space="0" w:color="auto"/>
      </w:divBdr>
    </w:div>
    <w:div w:id="206190062">
      <w:bodyDiv w:val="1"/>
      <w:marLeft w:val="0"/>
      <w:marRight w:val="0"/>
      <w:marTop w:val="0"/>
      <w:marBottom w:val="0"/>
      <w:divBdr>
        <w:top w:val="none" w:sz="0" w:space="0" w:color="auto"/>
        <w:left w:val="none" w:sz="0" w:space="0" w:color="auto"/>
        <w:bottom w:val="none" w:sz="0" w:space="0" w:color="auto"/>
        <w:right w:val="none" w:sz="0" w:space="0" w:color="auto"/>
      </w:divBdr>
    </w:div>
    <w:div w:id="226653931">
      <w:bodyDiv w:val="1"/>
      <w:marLeft w:val="0"/>
      <w:marRight w:val="0"/>
      <w:marTop w:val="0"/>
      <w:marBottom w:val="0"/>
      <w:divBdr>
        <w:top w:val="none" w:sz="0" w:space="0" w:color="auto"/>
        <w:left w:val="none" w:sz="0" w:space="0" w:color="auto"/>
        <w:bottom w:val="none" w:sz="0" w:space="0" w:color="auto"/>
        <w:right w:val="none" w:sz="0" w:space="0" w:color="auto"/>
      </w:divBdr>
    </w:div>
    <w:div w:id="235818833">
      <w:bodyDiv w:val="1"/>
      <w:marLeft w:val="0"/>
      <w:marRight w:val="0"/>
      <w:marTop w:val="0"/>
      <w:marBottom w:val="0"/>
      <w:divBdr>
        <w:top w:val="none" w:sz="0" w:space="0" w:color="auto"/>
        <w:left w:val="none" w:sz="0" w:space="0" w:color="auto"/>
        <w:bottom w:val="none" w:sz="0" w:space="0" w:color="auto"/>
        <w:right w:val="none" w:sz="0" w:space="0" w:color="auto"/>
      </w:divBdr>
    </w:div>
    <w:div w:id="241523042">
      <w:bodyDiv w:val="1"/>
      <w:marLeft w:val="0"/>
      <w:marRight w:val="0"/>
      <w:marTop w:val="0"/>
      <w:marBottom w:val="0"/>
      <w:divBdr>
        <w:top w:val="none" w:sz="0" w:space="0" w:color="auto"/>
        <w:left w:val="none" w:sz="0" w:space="0" w:color="auto"/>
        <w:bottom w:val="none" w:sz="0" w:space="0" w:color="auto"/>
        <w:right w:val="none" w:sz="0" w:space="0" w:color="auto"/>
      </w:divBdr>
    </w:div>
    <w:div w:id="243496337">
      <w:bodyDiv w:val="1"/>
      <w:marLeft w:val="0"/>
      <w:marRight w:val="0"/>
      <w:marTop w:val="0"/>
      <w:marBottom w:val="0"/>
      <w:divBdr>
        <w:top w:val="none" w:sz="0" w:space="0" w:color="auto"/>
        <w:left w:val="none" w:sz="0" w:space="0" w:color="auto"/>
        <w:bottom w:val="none" w:sz="0" w:space="0" w:color="auto"/>
        <w:right w:val="none" w:sz="0" w:space="0" w:color="auto"/>
      </w:divBdr>
    </w:div>
    <w:div w:id="270208563">
      <w:bodyDiv w:val="1"/>
      <w:marLeft w:val="0"/>
      <w:marRight w:val="0"/>
      <w:marTop w:val="0"/>
      <w:marBottom w:val="0"/>
      <w:divBdr>
        <w:top w:val="none" w:sz="0" w:space="0" w:color="auto"/>
        <w:left w:val="none" w:sz="0" w:space="0" w:color="auto"/>
        <w:bottom w:val="none" w:sz="0" w:space="0" w:color="auto"/>
        <w:right w:val="none" w:sz="0" w:space="0" w:color="auto"/>
      </w:divBdr>
    </w:div>
    <w:div w:id="271981099">
      <w:bodyDiv w:val="1"/>
      <w:marLeft w:val="0"/>
      <w:marRight w:val="0"/>
      <w:marTop w:val="0"/>
      <w:marBottom w:val="0"/>
      <w:divBdr>
        <w:top w:val="none" w:sz="0" w:space="0" w:color="auto"/>
        <w:left w:val="none" w:sz="0" w:space="0" w:color="auto"/>
        <w:bottom w:val="none" w:sz="0" w:space="0" w:color="auto"/>
        <w:right w:val="none" w:sz="0" w:space="0" w:color="auto"/>
      </w:divBdr>
    </w:div>
    <w:div w:id="275453381">
      <w:bodyDiv w:val="1"/>
      <w:marLeft w:val="0"/>
      <w:marRight w:val="0"/>
      <w:marTop w:val="0"/>
      <w:marBottom w:val="0"/>
      <w:divBdr>
        <w:top w:val="none" w:sz="0" w:space="0" w:color="auto"/>
        <w:left w:val="none" w:sz="0" w:space="0" w:color="auto"/>
        <w:bottom w:val="none" w:sz="0" w:space="0" w:color="auto"/>
        <w:right w:val="none" w:sz="0" w:space="0" w:color="auto"/>
      </w:divBdr>
    </w:div>
    <w:div w:id="276721446">
      <w:bodyDiv w:val="1"/>
      <w:marLeft w:val="0"/>
      <w:marRight w:val="0"/>
      <w:marTop w:val="0"/>
      <w:marBottom w:val="0"/>
      <w:divBdr>
        <w:top w:val="none" w:sz="0" w:space="0" w:color="auto"/>
        <w:left w:val="none" w:sz="0" w:space="0" w:color="auto"/>
        <w:bottom w:val="none" w:sz="0" w:space="0" w:color="auto"/>
        <w:right w:val="none" w:sz="0" w:space="0" w:color="auto"/>
      </w:divBdr>
    </w:div>
    <w:div w:id="284849586">
      <w:bodyDiv w:val="1"/>
      <w:marLeft w:val="0"/>
      <w:marRight w:val="0"/>
      <w:marTop w:val="0"/>
      <w:marBottom w:val="0"/>
      <w:divBdr>
        <w:top w:val="none" w:sz="0" w:space="0" w:color="auto"/>
        <w:left w:val="none" w:sz="0" w:space="0" w:color="auto"/>
        <w:bottom w:val="none" w:sz="0" w:space="0" w:color="auto"/>
        <w:right w:val="none" w:sz="0" w:space="0" w:color="auto"/>
      </w:divBdr>
    </w:div>
    <w:div w:id="311062482">
      <w:bodyDiv w:val="1"/>
      <w:marLeft w:val="0"/>
      <w:marRight w:val="0"/>
      <w:marTop w:val="0"/>
      <w:marBottom w:val="0"/>
      <w:divBdr>
        <w:top w:val="none" w:sz="0" w:space="0" w:color="auto"/>
        <w:left w:val="none" w:sz="0" w:space="0" w:color="auto"/>
        <w:bottom w:val="none" w:sz="0" w:space="0" w:color="auto"/>
        <w:right w:val="none" w:sz="0" w:space="0" w:color="auto"/>
      </w:divBdr>
    </w:div>
    <w:div w:id="388958543">
      <w:bodyDiv w:val="1"/>
      <w:marLeft w:val="0"/>
      <w:marRight w:val="0"/>
      <w:marTop w:val="0"/>
      <w:marBottom w:val="0"/>
      <w:divBdr>
        <w:top w:val="none" w:sz="0" w:space="0" w:color="auto"/>
        <w:left w:val="none" w:sz="0" w:space="0" w:color="auto"/>
        <w:bottom w:val="none" w:sz="0" w:space="0" w:color="auto"/>
        <w:right w:val="none" w:sz="0" w:space="0" w:color="auto"/>
      </w:divBdr>
    </w:div>
    <w:div w:id="441612069">
      <w:bodyDiv w:val="1"/>
      <w:marLeft w:val="0"/>
      <w:marRight w:val="0"/>
      <w:marTop w:val="0"/>
      <w:marBottom w:val="0"/>
      <w:divBdr>
        <w:top w:val="none" w:sz="0" w:space="0" w:color="auto"/>
        <w:left w:val="none" w:sz="0" w:space="0" w:color="auto"/>
        <w:bottom w:val="none" w:sz="0" w:space="0" w:color="auto"/>
        <w:right w:val="none" w:sz="0" w:space="0" w:color="auto"/>
      </w:divBdr>
    </w:div>
    <w:div w:id="455679999">
      <w:bodyDiv w:val="1"/>
      <w:marLeft w:val="0"/>
      <w:marRight w:val="0"/>
      <w:marTop w:val="0"/>
      <w:marBottom w:val="0"/>
      <w:divBdr>
        <w:top w:val="none" w:sz="0" w:space="0" w:color="auto"/>
        <w:left w:val="none" w:sz="0" w:space="0" w:color="auto"/>
        <w:bottom w:val="none" w:sz="0" w:space="0" w:color="auto"/>
        <w:right w:val="none" w:sz="0" w:space="0" w:color="auto"/>
      </w:divBdr>
    </w:div>
    <w:div w:id="455872657">
      <w:bodyDiv w:val="1"/>
      <w:marLeft w:val="0"/>
      <w:marRight w:val="0"/>
      <w:marTop w:val="0"/>
      <w:marBottom w:val="0"/>
      <w:divBdr>
        <w:top w:val="none" w:sz="0" w:space="0" w:color="auto"/>
        <w:left w:val="none" w:sz="0" w:space="0" w:color="auto"/>
        <w:bottom w:val="none" w:sz="0" w:space="0" w:color="auto"/>
        <w:right w:val="none" w:sz="0" w:space="0" w:color="auto"/>
      </w:divBdr>
    </w:div>
    <w:div w:id="457844968">
      <w:bodyDiv w:val="1"/>
      <w:marLeft w:val="0"/>
      <w:marRight w:val="0"/>
      <w:marTop w:val="0"/>
      <w:marBottom w:val="0"/>
      <w:divBdr>
        <w:top w:val="none" w:sz="0" w:space="0" w:color="auto"/>
        <w:left w:val="none" w:sz="0" w:space="0" w:color="auto"/>
        <w:bottom w:val="none" w:sz="0" w:space="0" w:color="auto"/>
        <w:right w:val="none" w:sz="0" w:space="0" w:color="auto"/>
      </w:divBdr>
    </w:div>
    <w:div w:id="459610194">
      <w:bodyDiv w:val="1"/>
      <w:marLeft w:val="0"/>
      <w:marRight w:val="0"/>
      <w:marTop w:val="0"/>
      <w:marBottom w:val="0"/>
      <w:divBdr>
        <w:top w:val="none" w:sz="0" w:space="0" w:color="auto"/>
        <w:left w:val="none" w:sz="0" w:space="0" w:color="auto"/>
        <w:bottom w:val="none" w:sz="0" w:space="0" w:color="auto"/>
        <w:right w:val="none" w:sz="0" w:space="0" w:color="auto"/>
      </w:divBdr>
    </w:div>
    <w:div w:id="466819115">
      <w:bodyDiv w:val="1"/>
      <w:marLeft w:val="0"/>
      <w:marRight w:val="0"/>
      <w:marTop w:val="0"/>
      <w:marBottom w:val="0"/>
      <w:divBdr>
        <w:top w:val="none" w:sz="0" w:space="0" w:color="auto"/>
        <w:left w:val="none" w:sz="0" w:space="0" w:color="auto"/>
        <w:bottom w:val="none" w:sz="0" w:space="0" w:color="auto"/>
        <w:right w:val="none" w:sz="0" w:space="0" w:color="auto"/>
      </w:divBdr>
    </w:div>
    <w:div w:id="476459159">
      <w:bodyDiv w:val="1"/>
      <w:marLeft w:val="0"/>
      <w:marRight w:val="0"/>
      <w:marTop w:val="0"/>
      <w:marBottom w:val="0"/>
      <w:divBdr>
        <w:top w:val="none" w:sz="0" w:space="0" w:color="auto"/>
        <w:left w:val="none" w:sz="0" w:space="0" w:color="auto"/>
        <w:bottom w:val="none" w:sz="0" w:space="0" w:color="auto"/>
        <w:right w:val="none" w:sz="0" w:space="0" w:color="auto"/>
      </w:divBdr>
    </w:div>
    <w:div w:id="486097954">
      <w:bodyDiv w:val="1"/>
      <w:marLeft w:val="0"/>
      <w:marRight w:val="0"/>
      <w:marTop w:val="0"/>
      <w:marBottom w:val="0"/>
      <w:divBdr>
        <w:top w:val="none" w:sz="0" w:space="0" w:color="auto"/>
        <w:left w:val="none" w:sz="0" w:space="0" w:color="auto"/>
        <w:bottom w:val="none" w:sz="0" w:space="0" w:color="auto"/>
        <w:right w:val="none" w:sz="0" w:space="0" w:color="auto"/>
      </w:divBdr>
    </w:div>
    <w:div w:id="486942742">
      <w:bodyDiv w:val="1"/>
      <w:marLeft w:val="0"/>
      <w:marRight w:val="0"/>
      <w:marTop w:val="0"/>
      <w:marBottom w:val="0"/>
      <w:divBdr>
        <w:top w:val="none" w:sz="0" w:space="0" w:color="auto"/>
        <w:left w:val="none" w:sz="0" w:space="0" w:color="auto"/>
        <w:bottom w:val="none" w:sz="0" w:space="0" w:color="auto"/>
        <w:right w:val="none" w:sz="0" w:space="0" w:color="auto"/>
      </w:divBdr>
    </w:div>
    <w:div w:id="519785743">
      <w:bodyDiv w:val="1"/>
      <w:marLeft w:val="0"/>
      <w:marRight w:val="0"/>
      <w:marTop w:val="0"/>
      <w:marBottom w:val="0"/>
      <w:divBdr>
        <w:top w:val="none" w:sz="0" w:space="0" w:color="auto"/>
        <w:left w:val="none" w:sz="0" w:space="0" w:color="auto"/>
        <w:bottom w:val="none" w:sz="0" w:space="0" w:color="auto"/>
        <w:right w:val="none" w:sz="0" w:space="0" w:color="auto"/>
      </w:divBdr>
    </w:div>
    <w:div w:id="522011707">
      <w:bodyDiv w:val="1"/>
      <w:marLeft w:val="0"/>
      <w:marRight w:val="0"/>
      <w:marTop w:val="0"/>
      <w:marBottom w:val="0"/>
      <w:divBdr>
        <w:top w:val="none" w:sz="0" w:space="0" w:color="auto"/>
        <w:left w:val="none" w:sz="0" w:space="0" w:color="auto"/>
        <w:bottom w:val="none" w:sz="0" w:space="0" w:color="auto"/>
        <w:right w:val="none" w:sz="0" w:space="0" w:color="auto"/>
      </w:divBdr>
    </w:div>
    <w:div w:id="528108370">
      <w:bodyDiv w:val="1"/>
      <w:marLeft w:val="0"/>
      <w:marRight w:val="0"/>
      <w:marTop w:val="0"/>
      <w:marBottom w:val="0"/>
      <w:divBdr>
        <w:top w:val="none" w:sz="0" w:space="0" w:color="auto"/>
        <w:left w:val="none" w:sz="0" w:space="0" w:color="auto"/>
        <w:bottom w:val="none" w:sz="0" w:space="0" w:color="auto"/>
        <w:right w:val="none" w:sz="0" w:space="0" w:color="auto"/>
      </w:divBdr>
    </w:div>
    <w:div w:id="573012702">
      <w:bodyDiv w:val="1"/>
      <w:marLeft w:val="0"/>
      <w:marRight w:val="0"/>
      <w:marTop w:val="0"/>
      <w:marBottom w:val="0"/>
      <w:divBdr>
        <w:top w:val="none" w:sz="0" w:space="0" w:color="auto"/>
        <w:left w:val="none" w:sz="0" w:space="0" w:color="auto"/>
        <w:bottom w:val="none" w:sz="0" w:space="0" w:color="auto"/>
        <w:right w:val="none" w:sz="0" w:space="0" w:color="auto"/>
      </w:divBdr>
    </w:div>
    <w:div w:id="580212848">
      <w:bodyDiv w:val="1"/>
      <w:marLeft w:val="0"/>
      <w:marRight w:val="0"/>
      <w:marTop w:val="0"/>
      <w:marBottom w:val="0"/>
      <w:divBdr>
        <w:top w:val="none" w:sz="0" w:space="0" w:color="auto"/>
        <w:left w:val="none" w:sz="0" w:space="0" w:color="auto"/>
        <w:bottom w:val="none" w:sz="0" w:space="0" w:color="auto"/>
        <w:right w:val="none" w:sz="0" w:space="0" w:color="auto"/>
      </w:divBdr>
    </w:div>
    <w:div w:id="628973150">
      <w:bodyDiv w:val="1"/>
      <w:marLeft w:val="0"/>
      <w:marRight w:val="0"/>
      <w:marTop w:val="0"/>
      <w:marBottom w:val="0"/>
      <w:divBdr>
        <w:top w:val="none" w:sz="0" w:space="0" w:color="auto"/>
        <w:left w:val="none" w:sz="0" w:space="0" w:color="auto"/>
        <w:bottom w:val="none" w:sz="0" w:space="0" w:color="auto"/>
        <w:right w:val="none" w:sz="0" w:space="0" w:color="auto"/>
      </w:divBdr>
    </w:div>
    <w:div w:id="634677291">
      <w:bodyDiv w:val="1"/>
      <w:marLeft w:val="0"/>
      <w:marRight w:val="0"/>
      <w:marTop w:val="0"/>
      <w:marBottom w:val="0"/>
      <w:divBdr>
        <w:top w:val="none" w:sz="0" w:space="0" w:color="auto"/>
        <w:left w:val="none" w:sz="0" w:space="0" w:color="auto"/>
        <w:bottom w:val="none" w:sz="0" w:space="0" w:color="auto"/>
        <w:right w:val="none" w:sz="0" w:space="0" w:color="auto"/>
      </w:divBdr>
    </w:div>
    <w:div w:id="656306870">
      <w:bodyDiv w:val="1"/>
      <w:marLeft w:val="0"/>
      <w:marRight w:val="0"/>
      <w:marTop w:val="0"/>
      <w:marBottom w:val="0"/>
      <w:divBdr>
        <w:top w:val="none" w:sz="0" w:space="0" w:color="auto"/>
        <w:left w:val="none" w:sz="0" w:space="0" w:color="auto"/>
        <w:bottom w:val="none" w:sz="0" w:space="0" w:color="auto"/>
        <w:right w:val="none" w:sz="0" w:space="0" w:color="auto"/>
      </w:divBdr>
    </w:div>
    <w:div w:id="656691020">
      <w:bodyDiv w:val="1"/>
      <w:marLeft w:val="0"/>
      <w:marRight w:val="0"/>
      <w:marTop w:val="0"/>
      <w:marBottom w:val="0"/>
      <w:divBdr>
        <w:top w:val="none" w:sz="0" w:space="0" w:color="auto"/>
        <w:left w:val="none" w:sz="0" w:space="0" w:color="auto"/>
        <w:bottom w:val="none" w:sz="0" w:space="0" w:color="auto"/>
        <w:right w:val="none" w:sz="0" w:space="0" w:color="auto"/>
      </w:divBdr>
    </w:div>
    <w:div w:id="662928344">
      <w:bodyDiv w:val="1"/>
      <w:marLeft w:val="0"/>
      <w:marRight w:val="0"/>
      <w:marTop w:val="0"/>
      <w:marBottom w:val="0"/>
      <w:divBdr>
        <w:top w:val="none" w:sz="0" w:space="0" w:color="auto"/>
        <w:left w:val="none" w:sz="0" w:space="0" w:color="auto"/>
        <w:bottom w:val="none" w:sz="0" w:space="0" w:color="auto"/>
        <w:right w:val="none" w:sz="0" w:space="0" w:color="auto"/>
      </w:divBdr>
    </w:div>
    <w:div w:id="668558377">
      <w:bodyDiv w:val="1"/>
      <w:marLeft w:val="0"/>
      <w:marRight w:val="0"/>
      <w:marTop w:val="0"/>
      <w:marBottom w:val="0"/>
      <w:divBdr>
        <w:top w:val="none" w:sz="0" w:space="0" w:color="auto"/>
        <w:left w:val="none" w:sz="0" w:space="0" w:color="auto"/>
        <w:bottom w:val="none" w:sz="0" w:space="0" w:color="auto"/>
        <w:right w:val="none" w:sz="0" w:space="0" w:color="auto"/>
      </w:divBdr>
    </w:div>
    <w:div w:id="674265618">
      <w:bodyDiv w:val="1"/>
      <w:marLeft w:val="0"/>
      <w:marRight w:val="0"/>
      <w:marTop w:val="0"/>
      <w:marBottom w:val="0"/>
      <w:divBdr>
        <w:top w:val="none" w:sz="0" w:space="0" w:color="auto"/>
        <w:left w:val="none" w:sz="0" w:space="0" w:color="auto"/>
        <w:bottom w:val="none" w:sz="0" w:space="0" w:color="auto"/>
        <w:right w:val="none" w:sz="0" w:space="0" w:color="auto"/>
      </w:divBdr>
    </w:div>
    <w:div w:id="701441098">
      <w:bodyDiv w:val="1"/>
      <w:marLeft w:val="0"/>
      <w:marRight w:val="0"/>
      <w:marTop w:val="0"/>
      <w:marBottom w:val="0"/>
      <w:divBdr>
        <w:top w:val="none" w:sz="0" w:space="0" w:color="auto"/>
        <w:left w:val="none" w:sz="0" w:space="0" w:color="auto"/>
        <w:bottom w:val="none" w:sz="0" w:space="0" w:color="auto"/>
        <w:right w:val="none" w:sz="0" w:space="0" w:color="auto"/>
      </w:divBdr>
    </w:div>
    <w:div w:id="707334851">
      <w:bodyDiv w:val="1"/>
      <w:marLeft w:val="0"/>
      <w:marRight w:val="0"/>
      <w:marTop w:val="0"/>
      <w:marBottom w:val="0"/>
      <w:divBdr>
        <w:top w:val="none" w:sz="0" w:space="0" w:color="auto"/>
        <w:left w:val="none" w:sz="0" w:space="0" w:color="auto"/>
        <w:bottom w:val="none" w:sz="0" w:space="0" w:color="auto"/>
        <w:right w:val="none" w:sz="0" w:space="0" w:color="auto"/>
      </w:divBdr>
    </w:div>
    <w:div w:id="717318303">
      <w:bodyDiv w:val="1"/>
      <w:marLeft w:val="0"/>
      <w:marRight w:val="0"/>
      <w:marTop w:val="0"/>
      <w:marBottom w:val="0"/>
      <w:divBdr>
        <w:top w:val="none" w:sz="0" w:space="0" w:color="auto"/>
        <w:left w:val="none" w:sz="0" w:space="0" w:color="auto"/>
        <w:bottom w:val="none" w:sz="0" w:space="0" w:color="auto"/>
        <w:right w:val="none" w:sz="0" w:space="0" w:color="auto"/>
      </w:divBdr>
    </w:div>
    <w:div w:id="720443701">
      <w:bodyDiv w:val="1"/>
      <w:marLeft w:val="0"/>
      <w:marRight w:val="0"/>
      <w:marTop w:val="0"/>
      <w:marBottom w:val="0"/>
      <w:divBdr>
        <w:top w:val="none" w:sz="0" w:space="0" w:color="auto"/>
        <w:left w:val="none" w:sz="0" w:space="0" w:color="auto"/>
        <w:bottom w:val="none" w:sz="0" w:space="0" w:color="auto"/>
        <w:right w:val="none" w:sz="0" w:space="0" w:color="auto"/>
      </w:divBdr>
    </w:div>
    <w:div w:id="731729875">
      <w:bodyDiv w:val="1"/>
      <w:marLeft w:val="0"/>
      <w:marRight w:val="0"/>
      <w:marTop w:val="0"/>
      <w:marBottom w:val="0"/>
      <w:divBdr>
        <w:top w:val="none" w:sz="0" w:space="0" w:color="auto"/>
        <w:left w:val="none" w:sz="0" w:space="0" w:color="auto"/>
        <w:bottom w:val="none" w:sz="0" w:space="0" w:color="auto"/>
        <w:right w:val="none" w:sz="0" w:space="0" w:color="auto"/>
      </w:divBdr>
    </w:div>
    <w:div w:id="736171752">
      <w:bodyDiv w:val="1"/>
      <w:marLeft w:val="0"/>
      <w:marRight w:val="0"/>
      <w:marTop w:val="0"/>
      <w:marBottom w:val="0"/>
      <w:divBdr>
        <w:top w:val="none" w:sz="0" w:space="0" w:color="auto"/>
        <w:left w:val="none" w:sz="0" w:space="0" w:color="auto"/>
        <w:bottom w:val="none" w:sz="0" w:space="0" w:color="auto"/>
        <w:right w:val="none" w:sz="0" w:space="0" w:color="auto"/>
      </w:divBdr>
    </w:div>
    <w:div w:id="736172704">
      <w:bodyDiv w:val="1"/>
      <w:marLeft w:val="0"/>
      <w:marRight w:val="0"/>
      <w:marTop w:val="0"/>
      <w:marBottom w:val="0"/>
      <w:divBdr>
        <w:top w:val="none" w:sz="0" w:space="0" w:color="auto"/>
        <w:left w:val="none" w:sz="0" w:space="0" w:color="auto"/>
        <w:bottom w:val="none" w:sz="0" w:space="0" w:color="auto"/>
        <w:right w:val="none" w:sz="0" w:space="0" w:color="auto"/>
      </w:divBdr>
    </w:div>
    <w:div w:id="786509269">
      <w:bodyDiv w:val="1"/>
      <w:marLeft w:val="0"/>
      <w:marRight w:val="0"/>
      <w:marTop w:val="0"/>
      <w:marBottom w:val="0"/>
      <w:divBdr>
        <w:top w:val="none" w:sz="0" w:space="0" w:color="auto"/>
        <w:left w:val="none" w:sz="0" w:space="0" w:color="auto"/>
        <w:bottom w:val="none" w:sz="0" w:space="0" w:color="auto"/>
        <w:right w:val="none" w:sz="0" w:space="0" w:color="auto"/>
      </w:divBdr>
    </w:div>
    <w:div w:id="788472093">
      <w:bodyDiv w:val="1"/>
      <w:marLeft w:val="0"/>
      <w:marRight w:val="0"/>
      <w:marTop w:val="0"/>
      <w:marBottom w:val="0"/>
      <w:divBdr>
        <w:top w:val="none" w:sz="0" w:space="0" w:color="auto"/>
        <w:left w:val="none" w:sz="0" w:space="0" w:color="auto"/>
        <w:bottom w:val="none" w:sz="0" w:space="0" w:color="auto"/>
        <w:right w:val="none" w:sz="0" w:space="0" w:color="auto"/>
      </w:divBdr>
    </w:div>
    <w:div w:id="813907080">
      <w:bodyDiv w:val="1"/>
      <w:marLeft w:val="0"/>
      <w:marRight w:val="0"/>
      <w:marTop w:val="0"/>
      <w:marBottom w:val="0"/>
      <w:divBdr>
        <w:top w:val="none" w:sz="0" w:space="0" w:color="auto"/>
        <w:left w:val="none" w:sz="0" w:space="0" w:color="auto"/>
        <w:bottom w:val="none" w:sz="0" w:space="0" w:color="auto"/>
        <w:right w:val="none" w:sz="0" w:space="0" w:color="auto"/>
      </w:divBdr>
    </w:div>
    <w:div w:id="813910674">
      <w:bodyDiv w:val="1"/>
      <w:marLeft w:val="0"/>
      <w:marRight w:val="0"/>
      <w:marTop w:val="0"/>
      <w:marBottom w:val="0"/>
      <w:divBdr>
        <w:top w:val="none" w:sz="0" w:space="0" w:color="auto"/>
        <w:left w:val="none" w:sz="0" w:space="0" w:color="auto"/>
        <w:bottom w:val="none" w:sz="0" w:space="0" w:color="auto"/>
        <w:right w:val="none" w:sz="0" w:space="0" w:color="auto"/>
      </w:divBdr>
    </w:div>
    <w:div w:id="824855472">
      <w:bodyDiv w:val="1"/>
      <w:marLeft w:val="0"/>
      <w:marRight w:val="0"/>
      <w:marTop w:val="0"/>
      <w:marBottom w:val="0"/>
      <w:divBdr>
        <w:top w:val="none" w:sz="0" w:space="0" w:color="auto"/>
        <w:left w:val="none" w:sz="0" w:space="0" w:color="auto"/>
        <w:bottom w:val="none" w:sz="0" w:space="0" w:color="auto"/>
        <w:right w:val="none" w:sz="0" w:space="0" w:color="auto"/>
      </w:divBdr>
    </w:div>
    <w:div w:id="829325137">
      <w:bodyDiv w:val="1"/>
      <w:marLeft w:val="0"/>
      <w:marRight w:val="0"/>
      <w:marTop w:val="0"/>
      <w:marBottom w:val="0"/>
      <w:divBdr>
        <w:top w:val="none" w:sz="0" w:space="0" w:color="auto"/>
        <w:left w:val="none" w:sz="0" w:space="0" w:color="auto"/>
        <w:bottom w:val="none" w:sz="0" w:space="0" w:color="auto"/>
        <w:right w:val="none" w:sz="0" w:space="0" w:color="auto"/>
      </w:divBdr>
    </w:div>
    <w:div w:id="847212671">
      <w:bodyDiv w:val="1"/>
      <w:marLeft w:val="0"/>
      <w:marRight w:val="0"/>
      <w:marTop w:val="0"/>
      <w:marBottom w:val="0"/>
      <w:divBdr>
        <w:top w:val="none" w:sz="0" w:space="0" w:color="auto"/>
        <w:left w:val="none" w:sz="0" w:space="0" w:color="auto"/>
        <w:bottom w:val="none" w:sz="0" w:space="0" w:color="auto"/>
        <w:right w:val="none" w:sz="0" w:space="0" w:color="auto"/>
      </w:divBdr>
    </w:div>
    <w:div w:id="848374695">
      <w:bodyDiv w:val="1"/>
      <w:marLeft w:val="0"/>
      <w:marRight w:val="0"/>
      <w:marTop w:val="0"/>
      <w:marBottom w:val="0"/>
      <w:divBdr>
        <w:top w:val="none" w:sz="0" w:space="0" w:color="auto"/>
        <w:left w:val="none" w:sz="0" w:space="0" w:color="auto"/>
        <w:bottom w:val="none" w:sz="0" w:space="0" w:color="auto"/>
        <w:right w:val="none" w:sz="0" w:space="0" w:color="auto"/>
      </w:divBdr>
    </w:div>
    <w:div w:id="886379673">
      <w:bodyDiv w:val="1"/>
      <w:marLeft w:val="0"/>
      <w:marRight w:val="0"/>
      <w:marTop w:val="0"/>
      <w:marBottom w:val="0"/>
      <w:divBdr>
        <w:top w:val="none" w:sz="0" w:space="0" w:color="auto"/>
        <w:left w:val="none" w:sz="0" w:space="0" w:color="auto"/>
        <w:bottom w:val="none" w:sz="0" w:space="0" w:color="auto"/>
        <w:right w:val="none" w:sz="0" w:space="0" w:color="auto"/>
      </w:divBdr>
    </w:div>
    <w:div w:id="897209271">
      <w:bodyDiv w:val="1"/>
      <w:marLeft w:val="0"/>
      <w:marRight w:val="0"/>
      <w:marTop w:val="0"/>
      <w:marBottom w:val="0"/>
      <w:divBdr>
        <w:top w:val="none" w:sz="0" w:space="0" w:color="auto"/>
        <w:left w:val="none" w:sz="0" w:space="0" w:color="auto"/>
        <w:bottom w:val="none" w:sz="0" w:space="0" w:color="auto"/>
        <w:right w:val="none" w:sz="0" w:space="0" w:color="auto"/>
      </w:divBdr>
    </w:div>
    <w:div w:id="898201117">
      <w:bodyDiv w:val="1"/>
      <w:marLeft w:val="0"/>
      <w:marRight w:val="0"/>
      <w:marTop w:val="0"/>
      <w:marBottom w:val="0"/>
      <w:divBdr>
        <w:top w:val="none" w:sz="0" w:space="0" w:color="auto"/>
        <w:left w:val="none" w:sz="0" w:space="0" w:color="auto"/>
        <w:bottom w:val="none" w:sz="0" w:space="0" w:color="auto"/>
        <w:right w:val="none" w:sz="0" w:space="0" w:color="auto"/>
      </w:divBdr>
    </w:div>
    <w:div w:id="899052014">
      <w:bodyDiv w:val="1"/>
      <w:marLeft w:val="0"/>
      <w:marRight w:val="0"/>
      <w:marTop w:val="0"/>
      <w:marBottom w:val="0"/>
      <w:divBdr>
        <w:top w:val="none" w:sz="0" w:space="0" w:color="auto"/>
        <w:left w:val="none" w:sz="0" w:space="0" w:color="auto"/>
        <w:bottom w:val="none" w:sz="0" w:space="0" w:color="auto"/>
        <w:right w:val="none" w:sz="0" w:space="0" w:color="auto"/>
      </w:divBdr>
    </w:div>
    <w:div w:id="902764102">
      <w:bodyDiv w:val="1"/>
      <w:marLeft w:val="0"/>
      <w:marRight w:val="0"/>
      <w:marTop w:val="0"/>
      <w:marBottom w:val="0"/>
      <w:divBdr>
        <w:top w:val="none" w:sz="0" w:space="0" w:color="auto"/>
        <w:left w:val="none" w:sz="0" w:space="0" w:color="auto"/>
        <w:bottom w:val="none" w:sz="0" w:space="0" w:color="auto"/>
        <w:right w:val="none" w:sz="0" w:space="0" w:color="auto"/>
      </w:divBdr>
    </w:div>
    <w:div w:id="907227137">
      <w:bodyDiv w:val="1"/>
      <w:marLeft w:val="0"/>
      <w:marRight w:val="0"/>
      <w:marTop w:val="0"/>
      <w:marBottom w:val="0"/>
      <w:divBdr>
        <w:top w:val="none" w:sz="0" w:space="0" w:color="auto"/>
        <w:left w:val="none" w:sz="0" w:space="0" w:color="auto"/>
        <w:bottom w:val="none" w:sz="0" w:space="0" w:color="auto"/>
        <w:right w:val="none" w:sz="0" w:space="0" w:color="auto"/>
      </w:divBdr>
    </w:div>
    <w:div w:id="912273518">
      <w:bodyDiv w:val="1"/>
      <w:marLeft w:val="0"/>
      <w:marRight w:val="0"/>
      <w:marTop w:val="0"/>
      <w:marBottom w:val="0"/>
      <w:divBdr>
        <w:top w:val="none" w:sz="0" w:space="0" w:color="auto"/>
        <w:left w:val="none" w:sz="0" w:space="0" w:color="auto"/>
        <w:bottom w:val="none" w:sz="0" w:space="0" w:color="auto"/>
        <w:right w:val="none" w:sz="0" w:space="0" w:color="auto"/>
      </w:divBdr>
    </w:div>
    <w:div w:id="916062225">
      <w:bodyDiv w:val="1"/>
      <w:marLeft w:val="0"/>
      <w:marRight w:val="0"/>
      <w:marTop w:val="0"/>
      <w:marBottom w:val="0"/>
      <w:divBdr>
        <w:top w:val="none" w:sz="0" w:space="0" w:color="auto"/>
        <w:left w:val="none" w:sz="0" w:space="0" w:color="auto"/>
        <w:bottom w:val="none" w:sz="0" w:space="0" w:color="auto"/>
        <w:right w:val="none" w:sz="0" w:space="0" w:color="auto"/>
      </w:divBdr>
    </w:div>
    <w:div w:id="920916276">
      <w:bodyDiv w:val="1"/>
      <w:marLeft w:val="0"/>
      <w:marRight w:val="0"/>
      <w:marTop w:val="0"/>
      <w:marBottom w:val="0"/>
      <w:divBdr>
        <w:top w:val="none" w:sz="0" w:space="0" w:color="auto"/>
        <w:left w:val="none" w:sz="0" w:space="0" w:color="auto"/>
        <w:bottom w:val="none" w:sz="0" w:space="0" w:color="auto"/>
        <w:right w:val="none" w:sz="0" w:space="0" w:color="auto"/>
      </w:divBdr>
    </w:div>
    <w:div w:id="932670425">
      <w:bodyDiv w:val="1"/>
      <w:marLeft w:val="0"/>
      <w:marRight w:val="0"/>
      <w:marTop w:val="0"/>
      <w:marBottom w:val="0"/>
      <w:divBdr>
        <w:top w:val="none" w:sz="0" w:space="0" w:color="auto"/>
        <w:left w:val="none" w:sz="0" w:space="0" w:color="auto"/>
        <w:bottom w:val="none" w:sz="0" w:space="0" w:color="auto"/>
        <w:right w:val="none" w:sz="0" w:space="0" w:color="auto"/>
      </w:divBdr>
    </w:div>
    <w:div w:id="939801403">
      <w:bodyDiv w:val="1"/>
      <w:marLeft w:val="0"/>
      <w:marRight w:val="0"/>
      <w:marTop w:val="0"/>
      <w:marBottom w:val="0"/>
      <w:divBdr>
        <w:top w:val="none" w:sz="0" w:space="0" w:color="auto"/>
        <w:left w:val="none" w:sz="0" w:space="0" w:color="auto"/>
        <w:bottom w:val="none" w:sz="0" w:space="0" w:color="auto"/>
        <w:right w:val="none" w:sz="0" w:space="0" w:color="auto"/>
      </w:divBdr>
    </w:div>
    <w:div w:id="947665338">
      <w:bodyDiv w:val="1"/>
      <w:marLeft w:val="0"/>
      <w:marRight w:val="0"/>
      <w:marTop w:val="0"/>
      <w:marBottom w:val="0"/>
      <w:divBdr>
        <w:top w:val="none" w:sz="0" w:space="0" w:color="auto"/>
        <w:left w:val="none" w:sz="0" w:space="0" w:color="auto"/>
        <w:bottom w:val="none" w:sz="0" w:space="0" w:color="auto"/>
        <w:right w:val="none" w:sz="0" w:space="0" w:color="auto"/>
      </w:divBdr>
    </w:div>
    <w:div w:id="960578577">
      <w:bodyDiv w:val="1"/>
      <w:marLeft w:val="0"/>
      <w:marRight w:val="0"/>
      <w:marTop w:val="0"/>
      <w:marBottom w:val="0"/>
      <w:divBdr>
        <w:top w:val="none" w:sz="0" w:space="0" w:color="auto"/>
        <w:left w:val="none" w:sz="0" w:space="0" w:color="auto"/>
        <w:bottom w:val="none" w:sz="0" w:space="0" w:color="auto"/>
        <w:right w:val="none" w:sz="0" w:space="0" w:color="auto"/>
      </w:divBdr>
    </w:div>
    <w:div w:id="972364322">
      <w:bodyDiv w:val="1"/>
      <w:marLeft w:val="0"/>
      <w:marRight w:val="0"/>
      <w:marTop w:val="0"/>
      <w:marBottom w:val="0"/>
      <w:divBdr>
        <w:top w:val="none" w:sz="0" w:space="0" w:color="auto"/>
        <w:left w:val="none" w:sz="0" w:space="0" w:color="auto"/>
        <w:bottom w:val="none" w:sz="0" w:space="0" w:color="auto"/>
        <w:right w:val="none" w:sz="0" w:space="0" w:color="auto"/>
      </w:divBdr>
    </w:div>
    <w:div w:id="995718489">
      <w:bodyDiv w:val="1"/>
      <w:marLeft w:val="0"/>
      <w:marRight w:val="0"/>
      <w:marTop w:val="0"/>
      <w:marBottom w:val="0"/>
      <w:divBdr>
        <w:top w:val="none" w:sz="0" w:space="0" w:color="auto"/>
        <w:left w:val="none" w:sz="0" w:space="0" w:color="auto"/>
        <w:bottom w:val="none" w:sz="0" w:space="0" w:color="auto"/>
        <w:right w:val="none" w:sz="0" w:space="0" w:color="auto"/>
      </w:divBdr>
    </w:div>
    <w:div w:id="1008101791">
      <w:bodyDiv w:val="1"/>
      <w:marLeft w:val="0"/>
      <w:marRight w:val="0"/>
      <w:marTop w:val="0"/>
      <w:marBottom w:val="0"/>
      <w:divBdr>
        <w:top w:val="none" w:sz="0" w:space="0" w:color="auto"/>
        <w:left w:val="none" w:sz="0" w:space="0" w:color="auto"/>
        <w:bottom w:val="none" w:sz="0" w:space="0" w:color="auto"/>
        <w:right w:val="none" w:sz="0" w:space="0" w:color="auto"/>
      </w:divBdr>
    </w:div>
    <w:div w:id="1027297035">
      <w:bodyDiv w:val="1"/>
      <w:marLeft w:val="0"/>
      <w:marRight w:val="0"/>
      <w:marTop w:val="0"/>
      <w:marBottom w:val="0"/>
      <w:divBdr>
        <w:top w:val="none" w:sz="0" w:space="0" w:color="auto"/>
        <w:left w:val="none" w:sz="0" w:space="0" w:color="auto"/>
        <w:bottom w:val="none" w:sz="0" w:space="0" w:color="auto"/>
        <w:right w:val="none" w:sz="0" w:space="0" w:color="auto"/>
      </w:divBdr>
    </w:div>
    <w:div w:id="1078752261">
      <w:bodyDiv w:val="1"/>
      <w:marLeft w:val="0"/>
      <w:marRight w:val="0"/>
      <w:marTop w:val="0"/>
      <w:marBottom w:val="0"/>
      <w:divBdr>
        <w:top w:val="none" w:sz="0" w:space="0" w:color="auto"/>
        <w:left w:val="none" w:sz="0" w:space="0" w:color="auto"/>
        <w:bottom w:val="none" w:sz="0" w:space="0" w:color="auto"/>
        <w:right w:val="none" w:sz="0" w:space="0" w:color="auto"/>
      </w:divBdr>
    </w:div>
    <w:div w:id="1104375948">
      <w:bodyDiv w:val="1"/>
      <w:marLeft w:val="0"/>
      <w:marRight w:val="0"/>
      <w:marTop w:val="0"/>
      <w:marBottom w:val="0"/>
      <w:divBdr>
        <w:top w:val="none" w:sz="0" w:space="0" w:color="auto"/>
        <w:left w:val="none" w:sz="0" w:space="0" w:color="auto"/>
        <w:bottom w:val="none" w:sz="0" w:space="0" w:color="auto"/>
        <w:right w:val="none" w:sz="0" w:space="0" w:color="auto"/>
      </w:divBdr>
    </w:div>
    <w:div w:id="1114444890">
      <w:bodyDiv w:val="1"/>
      <w:marLeft w:val="0"/>
      <w:marRight w:val="0"/>
      <w:marTop w:val="0"/>
      <w:marBottom w:val="0"/>
      <w:divBdr>
        <w:top w:val="none" w:sz="0" w:space="0" w:color="auto"/>
        <w:left w:val="none" w:sz="0" w:space="0" w:color="auto"/>
        <w:bottom w:val="none" w:sz="0" w:space="0" w:color="auto"/>
        <w:right w:val="none" w:sz="0" w:space="0" w:color="auto"/>
      </w:divBdr>
    </w:div>
    <w:div w:id="1115170375">
      <w:bodyDiv w:val="1"/>
      <w:marLeft w:val="0"/>
      <w:marRight w:val="0"/>
      <w:marTop w:val="0"/>
      <w:marBottom w:val="0"/>
      <w:divBdr>
        <w:top w:val="none" w:sz="0" w:space="0" w:color="auto"/>
        <w:left w:val="none" w:sz="0" w:space="0" w:color="auto"/>
        <w:bottom w:val="none" w:sz="0" w:space="0" w:color="auto"/>
        <w:right w:val="none" w:sz="0" w:space="0" w:color="auto"/>
      </w:divBdr>
    </w:div>
    <w:div w:id="1124152870">
      <w:bodyDiv w:val="1"/>
      <w:marLeft w:val="0"/>
      <w:marRight w:val="0"/>
      <w:marTop w:val="0"/>
      <w:marBottom w:val="0"/>
      <w:divBdr>
        <w:top w:val="none" w:sz="0" w:space="0" w:color="auto"/>
        <w:left w:val="none" w:sz="0" w:space="0" w:color="auto"/>
        <w:bottom w:val="none" w:sz="0" w:space="0" w:color="auto"/>
        <w:right w:val="none" w:sz="0" w:space="0" w:color="auto"/>
      </w:divBdr>
    </w:div>
    <w:div w:id="1128622516">
      <w:bodyDiv w:val="1"/>
      <w:marLeft w:val="0"/>
      <w:marRight w:val="0"/>
      <w:marTop w:val="0"/>
      <w:marBottom w:val="0"/>
      <w:divBdr>
        <w:top w:val="none" w:sz="0" w:space="0" w:color="auto"/>
        <w:left w:val="none" w:sz="0" w:space="0" w:color="auto"/>
        <w:bottom w:val="none" w:sz="0" w:space="0" w:color="auto"/>
        <w:right w:val="none" w:sz="0" w:space="0" w:color="auto"/>
      </w:divBdr>
    </w:div>
    <w:div w:id="1133409279">
      <w:bodyDiv w:val="1"/>
      <w:marLeft w:val="0"/>
      <w:marRight w:val="0"/>
      <w:marTop w:val="0"/>
      <w:marBottom w:val="0"/>
      <w:divBdr>
        <w:top w:val="none" w:sz="0" w:space="0" w:color="auto"/>
        <w:left w:val="none" w:sz="0" w:space="0" w:color="auto"/>
        <w:bottom w:val="none" w:sz="0" w:space="0" w:color="auto"/>
        <w:right w:val="none" w:sz="0" w:space="0" w:color="auto"/>
      </w:divBdr>
    </w:div>
    <w:div w:id="1138571741">
      <w:bodyDiv w:val="1"/>
      <w:marLeft w:val="0"/>
      <w:marRight w:val="0"/>
      <w:marTop w:val="0"/>
      <w:marBottom w:val="0"/>
      <w:divBdr>
        <w:top w:val="none" w:sz="0" w:space="0" w:color="auto"/>
        <w:left w:val="none" w:sz="0" w:space="0" w:color="auto"/>
        <w:bottom w:val="none" w:sz="0" w:space="0" w:color="auto"/>
        <w:right w:val="none" w:sz="0" w:space="0" w:color="auto"/>
      </w:divBdr>
    </w:div>
    <w:div w:id="1141574353">
      <w:bodyDiv w:val="1"/>
      <w:marLeft w:val="0"/>
      <w:marRight w:val="0"/>
      <w:marTop w:val="0"/>
      <w:marBottom w:val="0"/>
      <w:divBdr>
        <w:top w:val="none" w:sz="0" w:space="0" w:color="auto"/>
        <w:left w:val="none" w:sz="0" w:space="0" w:color="auto"/>
        <w:bottom w:val="none" w:sz="0" w:space="0" w:color="auto"/>
        <w:right w:val="none" w:sz="0" w:space="0" w:color="auto"/>
      </w:divBdr>
    </w:div>
    <w:div w:id="1145271535">
      <w:bodyDiv w:val="1"/>
      <w:marLeft w:val="0"/>
      <w:marRight w:val="0"/>
      <w:marTop w:val="0"/>
      <w:marBottom w:val="0"/>
      <w:divBdr>
        <w:top w:val="none" w:sz="0" w:space="0" w:color="auto"/>
        <w:left w:val="none" w:sz="0" w:space="0" w:color="auto"/>
        <w:bottom w:val="none" w:sz="0" w:space="0" w:color="auto"/>
        <w:right w:val="none" w:sz="0" w:space="0" w:color="auto"/>
      </w:divBdr>
    </w:div>
    <w:div w:id="1151362643">
      <w:bodyDiv w:val="1"/>
      <w:marLeft w:val="0"/>
      <w:marRight w:val="0"/>
      <w:marTop w:val="0"/>
      <w:marBottom w:val="0"/>
      <w:divBdr>
        <w:top w:val="none" w:sz="0" w:space="0" w:color="auto"/>
        <w:left w:val="none" w:sz="0" w:space="0" w:color="auto"/>
        <w:bottom w:val="none" w:sz="0" w:space="0" w:color="auto"/>
        <w:right w:val="none" w:sz="0" w:space="0" w:color="auto"/>
      </w:divBdr>
    </w:div>
    <w:div w:id="1159463223">
      <w:bodyDiv w:val="1"/>
      <w:marLeft w:val="0"/>
      <w:marRight w:val="0"/>
      <w:marTop w:val="0"/>
      <w:marBottom w:val="0"/>
      <w:divBdr>
        <w:top w:val="none" w:sz="0" w:space="0" w:color="auto"/>
        <w:left w:val="none" w:sz="0" w:space="0" w:color="auto"/>
        <w:bottom w:val="none" w:sz="0" w:space="0" w:color="auto"/>
        <w:right w:val="none" w:sz="0" w:space="0" w:color="auto"/>
      </w:divBdr>
    </w:div>
    <w:div w:id="1208833505">
      <w:bodyDiv w:val="1"/>
      <w:marLeft w:val="0"/>
      <w:marRight w:val="0"/>
      <w:marTop w:val="0"/>
      <w:marBottom w:val="0"/>
      <w:divBdr>
        <w:top w:val="none" w:sz="0" w:space="0" w:color="auto"/>
        <w:left w:val="none" w:sz="0" w:space="0" w:color="auto"/>
        <w:bottom w:val="none" w:sz="0" w:space="0" w:color="auto"/>
        <w:right w:val="none" w:sz="0" w:space="0" w:color="auto"/>
      </w:divBdr>
    </w:div>
    <w:div w:id="1214152346">
      <w:bodyDiv w:val="1"/>
      <w:marLeft w:val="0"/>
      <w:marRight w:val="0"/>
      <w:marTop w:val="0"/>
      <w:marBottom w:val="0"/>
      <w:divBdr>
        <w:top w:val="none" w:sz="0" w:space="0" w:color="auto"/>
        <w:left w:val="none" w:sz="0" w:space="0" w:color="auto"/>
        <w:bottom w:val="none" w:sz="0" w:space="0" w:color="auto"/>
        <w:right w:val="none" w:sz="0" w:space="0" w:color="auto"/>
      </w:divBdr>
    </w:div>
    <w:div w:id="1222905969">
      <w:bodyDiv w:val="1"/>
      <w:marLeft w:val="0"/>
      <w:marRight w:val="0"/>
      <w:marTop w:val="0"/>
      <w:marBottom w:val="0"/>
      <w:divBdr>
        <w:top w:val="none" w:sz="0" w:space="0" w:color="auto"/>
        <w:left w:val="none" w:sz="0" w:space="0" w:color="auto"/>
        <w:bottom w:val="none" w:sz="0" w:space="0" w:color="auto"/>
        <w:right w:val="none" w:sz="0" w:space="0" w:color="auto"/>
      </w:divBdr>
    </w:div>
    <w:div w:id="1224870116">
      <w:bodyDiv w:val="1"/>
      <w:marLeft w:val="0"/>
      <w:marRight w:val="0"/>
      <w:marTop w:val="0"/>
      <w:marBottom w:val="0"/>
      <w:divBdr>
        <w:top w:val="none" w:sz="0" w:space="0" w:color="auto"/>
        <w:left w:val="none" w:sz="0" w:space="0" w:color="auto"/>
        <w:bottom w:val="none" w:sz="0" w:space="0" w:color="auto"/>
        <w:right w:val="none" w:sz="0" w:space="0" w:color="auto"/>
      </w:divBdr>
    </w:div>
    <w:div w:id="1252393644">
      <w:bodyDiv w:val="1"/>
      <w:marLeft w:val="0"/>
      <w:marRight w:val="0"/>
      <w:marTop w:val="0"/>
      <w:marBottom w:val="0"/>
      <w:divBdr>
        <w:top w:val="none" w:sz="0" w:space="0" w:color="auto"/>
        <w:left w:val="none" w:sz="0" w:space="0" w:color="auto"/>
        <w:bottom w:val="none" w:sz="0" w:space="0" w:color="auto"/>
        <w:right w:val="none" w:sz="0" w:space="0" w:color="auto"/>
      </w:divBdr>
    </w:div>
    <w:div w:id="1270744438">
      <w:bodyDiv w:val="1"/>
      <w:marLeft w:val="0"/>
      <w:marRight w:val="0"/>
      <w:marTop w:val="0"/>
      <w:marBottom w:val="0"/>
      <w:divBdr>
        <w:top w:val="none" w:sz="0" w:space="0" w:color="auto"/>
        <w:left w:val="none" w:sz="0" w:space="0" w:color="auto"/>
        <w:bottom w:val="none" w:sz="0" w:space="0" w:color="auto"/>
        <w:right w:val="none" w:sz="0" w:space="0" w:color="auto"/>
      </w:divBdr>
    </w:div>
    <w:div w:id="1280143583">
      <w:bodyDiv w:val="1"/>
      <w:marLeft w:val="0"/>
      <w:marRight w:val="0"/>
      <w:marTop w:val="0"/>
      <w:marBottom w:val="0"/>
      <w:divBdr>
        <w:top w:val="none" w:sz="0" w:space="0" w:color="auto"/>
        <w:left w:val="none" w:sz="0" w:space="0" w:color="auto"/>
        <w:bottom w:val="none" w:sz="0" w:space="0" w:color="auto"/>
        <w:right w:val="none" w:sz="0" w:space="0" w:color="auto"/>
      </w:divBdr>
    </w:div>
    <w:div w:id="1284117597">
      <w:bodyDiv w:val="1"/>
      <w:marLeft w:val="0"/>
      <w:marRight w:val="0"/>
      <w:marTop w:val="0"/>
      <w:marBottom w:val="0"/>
      <w:divBdr>
        <w:top w:val="none" w:sz="0" w:space="0" w:color="auto"/>
        <w:left w:val="none" w:sz="0" w:space="0" w:color="auto"/>
        <w:bottom w:val="none" w:sz="0" w:space="0" w:color="auto"/>
        <w:right w:val="none" w:sz="0" w:space="0" w:color="auto"/>
      </w:divBdr>
    </w:div>
    <w:div w:id="1302270441">
      <w:bodyDiv w:val="1"/>
      <w:marLeft w:val="0"/>
      <w:marRight w:val="0"/>
      <w:marTop w:val="0"/>
      <w:marBottom w:val="0"/>
      <w:divBdr>
        <w:top w:val="none" w:sz="0" w:space="0" w:color="auto"/>
        <w:left w:val="none" w:sz="0" w:space="0" w:color="auto"/>
        <w:bottom w:val="none" w:sz="0" w:space="0" w:color="auto"/>
        <w:right w:val="none" w:sz="0" w:space="0" w:color="auto"/>
      </w:divBdr>
    </w:div>
    <w:div w:id="1326515041">
      <w:bodyDiv w:val="1"/>
      <w:marLeft w:val="0"/>
      <w:marRight w:val="0"/>
      <w:marTop w:val="0"/>
      <w:marBottom w:val="0"/>
      <w:divBdr>
        <w:top w:val="none" w:sz="0" w:space="0" w:color="auto"/>
        <w:left w:val="none" w:sz="0" w:space="0" w:color="auto"/>
        <w:bottom w:val="none" w:sz="0" w:space="0" w:color="auto"/>
        <w:right w:val="none" w:sz="0" w:space="0" w:color="auto"/>
      </w:divBdr>
    </w:div>
    <w:div w:id="1330133554">
      <w:bodyDiv w:val="1"/>
      <w:marLeft w:val="0"/>
      <w:marRight w:val="0"/>
      <w:marTop w:val="0"/>
      <w:marBottom w:val="0"/>
      <w:divBdr>
        <w:top w:val="none" w:sz="0" w:space="0" w:color="auto"/>
        <w:left w:val="none" w:sz="0" w:space="0" w:color="auto"/>
        <w:bottom w:val="none" w:sz="0" w:space="0" w:color="auto"/>
        <w:right w:val="none" w:sz="0" w:space="0" w:color="auto"/>
      </w:divBdr>
    </w:div>
    <w:div w:id="1330215652">
      <w:bodyDiv w:val="1"/>
      <w:marLeft w:val="0"/>
      <w:marRight w:val="0"/>
      <w:marTop w:val="0"/>
      <w:marBottom w:val="0"/>
      <w:divBdr>
        <w:top w:val="none" w:sz="0" w:space="0" w:color="auto"/>
        <w:left w:val="none" w:sz="0" w:space="0" w:color="auto"/>
        <w:bottom w:val="none" w:sz="0" w:space="0" w:color="auto"/>
        <w:right w:val="none" w:sz="0" w:space="0" w:color="auto"/>
      </w:divBdr>
    </w:div>
    <w:div w:id="1331252878">
      <w:bodyDiv w:val="1"/>
      <w:marLeft w:val="0"/>
      <w:marRight w:val="0"/>
      <w:marTop w:val="0"/>
      <w:marBottom w:val="0"/>
      <w:divBdr>
        <w:top w:val="none" w:sz="0" w:space="0" w:color="auto"/>
        <w:left w:val="none" w:sz="0" w:space="0" w:color="auto"/>
        <w:bottom w:val="none" w:sz="0" w:space="0" w:color="auto"/>
        <w:right w:val="none" w:sz="0" w:space="0" w:color="auto"/>
      </w:divBdr>
    </w:div>
    <w:div w:id="1343170116">
      <w:bodyDiv w:val="1"/>
      <w:marLeft w:val="0"/>
      <w:marRight w:val="0"/>
      <w:marTop w:val="0"/>
      <w:marBottom w:val="0"/>
      <w:divBdr>
        <w:top w:val="none" w:sz="0" w:space="0" w:color="auto"/>
        <w:left w:val="none" w:sz="0" w:space="0" w:color="auto"/>
        <w:bottom w:val="none" w:sz="0" w:space="0" w:color="auto"/>
        <w:right w:val="none" w:sz="0" w:space="0" w:color="auto"/>
      </w:divBdr>
    </w:div>
    <w:div w:id="1367028130">
      <w:bodyDiv w:val="1"/>
      <w:marLeft w:val="0"/>
      <w:marRight w:val="0"/>
      <w:marTop w:val="0"/>
      <w:marBottom w:val="0"/>
      <w:divBdr>
        <w:top w:val="none" w:sz="0" w:space="0" w:color="auto"/>
        <w:left w:val="none" w:sz="0" w:space="0" w:color="auto"/>
        <w:bottom w:val="none" w:sz="0" w:space="0" w:color="auto"/>
        <w:right w:val="none" w:sz="0" w:space="0" w:color="auto"/>
      </w:divBdr>
    </w:div>
    <w:div w:id="1379164056">
      <w:bodyDiv w:val="1"/>
      <w:marLeft w:val="0"/>
      <w:marRight w:val="0"/>
      <w:marTop w:val="0"/>
      <w:marBottom w:val="0"/>
      <w:divBdr>
        <w:top w:val="none" w:sz="0" w:space="0" w:color="auto"/>
        <w:left w:val="none" w:sz="0" w:space="0" w:color="auto"/>
        <w:bottom w:val="none" w:sz="0" w:space="0" w:color="auto"/>
        <w:right w:val="none" w:sz="0" w:space="0" w:color="auto"/>
      </w:divBdr>
    </w:div>
    <w:div w:id="1390759914">
      <w:bodyDiv w:val="1"/>
      <w:marLeft w:val="0"/>
      <w:marRight w:val="0"/>
      <w:marTop w:val="0"/>
      <w:marBottom w:val="0"/>
      <w:divBdr>
        <w:top w:val="none" w:sz="0" w:space="0" w:color="auto"/>
        <w:left w:val="none" w:sz="0" w:space="0" w:color="auto"/>
        <w:bottom w:val="none" w:sz="0" w:space="0" w:color="auto"/>
        <w:right w:val="none" w:sz="0" w:space="0" w:color="auto"/>
      </w:divBdr>
    </w:div>
    <w:div w:id="1397976434">
      <w:bodyDiv w:val="1"/>
      <w:marLeft w:val="0"/>
      <w:marRight w:val="0"/>
      <w:marTop w:val="0"/>
      <w:marBottom w:val="0"/>
      <w:divBdr>
        <w:top w:val="none" w:sz="0" w:space="0" w:color="auto"/>
        <w:left w:val="none" w:sz="0" w:space="0" w:color="auto"/>
        <w:bottom w:val="none" w:sz="0" w:space="0" w:color="auto"/>
        <w:right w:val="none" w:sz="0" w:space="0" w:color="auto"/>
      </w:divBdr>
    </w:div>
    <w:div w:id="1412388787">
      <w:bodyDiv w:val="1"/>
      <w:marLeft w:val="0"/>
      <w:marRight w:val="0"/>
      <w:marTop w:val="0"/>
      <w:marBottom w:val="0"/>
      <w:divBdr>
        <w:top w:val="none" w:sz="0" w:space="0" w:color="auto"/>
        <w:left w:val="none" w:sz="0" w:space="0" w:color="auto"/>
        <w:bottom w:val="none" w:sz="0" w:space="0" w:color="auto"/>
        <w:right w:val="none" w:sz="0" w:space="0" w:color="auto"/>
      </w:divBdr>
    </w:div>
    <w:div w:id="1421289203">
      <w:bodyDiv w:val="1"/>
      <w:marLeft w:val="0"/>
      <w:marRight w:val="0"/>
      <w:marTop w:val="0"/>
      <w:marBottom w:val="0"/>
      <w:divBdr>
        <w:top w:val="none" w:sz="0" w:space="0" w:color="auto"/>
        <w:left w:val="none" w:sz="0" w:space="0" w:color="auto"/>
        <w:bottom w:val="none" w:sz="0" w:space="0" w:color="auto"/>
        <w:right w:val="none" w:sz="0" w:space="0" w:color="auto"/>
      </w:divBdr>
    </w:div>
    <w:div w:id="1438139764">
      <w:bodyDiv w:val="1"/>
      <w:marLeft w:val="0"/>
      <w:marRight w:val="0"/>
      <w:marTop w:val="0"/>
      <w:marBottom w:val="0"/>
      <w:divBdr>
        <w:top w:val="none" w:sz="0" w:space="0" w:color="auto"/>
        <w:left w:val="none" w:sz="0" w:space="0" w:color="auto"/>
        <w:bottom w:val="none" w:sz="0" w:space="0" w:color="auto"/>
        <w:right w:val="none" w:sz="0" w:space="0" w:color="auto"/>
      </w:divBdr>
    </w:div>
    <w:div w:id="1441031237">
      <w:bodyDiv w:val="1"/>
      <w:marLeft w:val="0"/>
      <w:marRight w:val="0"/>
      <w:marTop w:val="0"/>
      <w:marBottom w:val="0"/>
      <w:divBdr>
        <w:top w:val="none" w:sz="0" w:space="0" w:color="auto"/>
        <w:left w:val="none" w:sz="0" w:space="0" w:color="auto"/>
        <w:bottom w:val="none" w:sz="0" w:space="0" w:color="auto"/>
        <w:right w:val="none" w:sz="0" w:space="0" w:color="auto"/>
      </w:divBdr>
    </w:div>
    <w:div w:id="1446073801">
      <w:bodyDiv w:val="1"/>
      <w:marLeft w:val="0"/>
      <w:marRight w:val="0"/>
      <w:marTop w:val="0"/>
      <w:marBottom w:val="0"/>
      <w:divBdr>
        <w:top w:val="none" w:sz="0" w:space="0" w:color="auto"/>
        <w:left w:val="none" w:sz="0" w:space="0" w:color="auto"/>
        <w:bottom w:val="none" w:sz="0" w:space="0" w:color="auto"/>
        <w:right w:val="none" w:sz="0" w:space="0" w:color="auto"/>
      </w:divBdr>
    </w:div>
    <w:div w:id="1451703138">
      <w:bodyDiv w:val="1"/>
      <w:marLeft w:val="0"/>
      <w:marRight w:val="0"/>
      <w:marTop w:val="0"/>
      <w:marBottom w:val="0"/>
      <w:divBdr>
        <w:top w:val="none" w:sz="0" w:space="0" w:color="auto"/>
        <w:left w:val="none" w:sz="0" w:space="0" w:color="auto"/>
        <w:bottom w:val="none" w:sz="0" w:space="0" w:color="auto"/>
        <w:right w:val="none" w:sz="0" w:space="0" w:color="auto"/>
      </w:divBdr>
    </w:div>
    <w:div w:id="1473595499">
      <w:bodyDiv w:val="1"/>
      <w:marLeft w:val="0"/>
      <w:marRight w:val="0"/>
      <w:marTop w:val="0"/>
      <w:marBottom w:val="0"/>
      <w:divBdr>
        <w:top w:val="none" w:sz="0" w:space="0" w:color="auto"/>
        <w:left w:val="none" w:sz="0" w:space="0" w:color="auto"/>
        <w:bottom w:val="none" w:sz="0" w:space="0" w:color="auto"/>
        <w:right w:val="none" w:sz="0" w:space="0" w:color="auto"/>
      </w:divBdr>
    </w:div>
    <w:div w:id="1474133849">
      <w:bodyDiv w:val="1"/>
      <w:marLeft w:val="0"/>
      <w:marRight w:val="0"/>
      <w:marTop w:val="0"/>
      <w:marBottom w:val="0"/>
      <w:divBdr>
        <w:top w:val="none" w:sz="0" w:space="0" w:color="auto"/>
        <w:left w:val="none" w:sz="0" w:space="0" w:color="auto"/>
        <w:bottom w:val="none" w:sz="0" w:space="0" w:color="auto"/>
        <w:right w:val="none" w:sz="0" w:space="0" w:color="auto"/>
      </w:divBdr>
    </w:div>
    <w:div w:id="1478185120">
      <w:bodyDiv w:val="1"/>
      <w:marLeft w:val="0"/>
      <w:marRight w:val="0"/>
      <w:marTop w:val="0"/>
      <w:marBottom w:val="0"/>
      <w:divBdr>
        <w:top w:val="none" w:sz="0" w:space="0" w:color="auto"/>
        <w:left w:val="none" w:sz="0" w:space="0" w:color="auto"/>
        <w:bottom w:val="none" w:sz="0" w:space="0" w:color="auto"/>
        <w:right w:val="none" w:sz="0" w:space="0" w:color="auto"/>
      </w:divBdr>
    </w:div>
    <w:div w:id="1490708430">
      <w:bodyDiv w:val="1"/>
      <w:marLeft w:val="0"/>
      <w:marRight w:val="0"/>
      <w:marTop w:val="0"/>
      <w:marBottom w:val="0"/>
      <w:divBdr>
        <w:top w:val="none" w:sz="0" w:space="0" w:color="auto"/>
        <w:left w:val="none" w:sz="0" w:space="0" w:color="auto"/>
        <w:bottom w:val="none" w:sz="0" w:space="0" w:color="auto"/>
        <w:right w:val="none" w:sz="0" w:space="0" w:color="auto"/>
      </w:divBdr>
    </w:div>
    <w:div w:id="1519782157">
      <w:bodyDiv w:val="1"/>
      <w:marLeft w:val="0"/>
      <w:marRight w:val="0"/>
      <w:marTop w:val="0"/>
      <w:marBottom w:val="0"/>
      <w:divBdr>
        <w:top w:val="none" w:sz="0" w:space="0" w:color="auto"/>
        <w:left w:val="none" w:sz="0" w:space="0" w:color="auto"/>
        <w:bottom w:val="none" w:sz="0" w:space="0" w:color="auto"/>
        <w:right w:val="none" w:sz="0" w:space="0" w:color="auto"/>
      </w:divBdr>
    </w:div>
    <w:div w:id="1523128872">
      <w:bodyDiv w:val="1"/>
      <w:marLeft w:val="0"/>
      <w:marRight w:val="0"/>
      <w:marTop w:val="0"/>
      <w:marBottom w:val="0"/>
      <w:divBdr>
        <w:top w:val="none" w:sz="0" w:space="0" w:color="auto"/>
        <w:left w:val="none" w:sz="0" w:space="0" w:color="auto"/>
        <w:bottom w:val="none" w:sz="0" w:space="0" w:color="auto"/>
        <w:right w:val="none" w:sz="0" w:space="0" w:color="auto"/>
      </w:divBdr>
    </w:div>
    <w:div w:id="1532180844">
      <w:bodyDiv w:val="1"/>
      <w:marLeft w:val="0"/>
      <w:marRight w:val="0"/>
      <w:marTop w:val="0"/>
      <w:marBottom w:val="0"/>
      <w:divBdr>
        <w:top w:val="none" w:sz="0" w:space="0" w:color="auto"/>
        <w:left w:val="none" w:sz="0" w:space="0" w:color="auto"/>
        <w:bottom w:val="none" w:sz="0" w:space="0" w:color="auto"/>
        <w:right w:val="none" w:sz="0" w:space="0" w:color="auto"/>
      </w:divBdr>
    </w:div>
    <w:div w:id="1550218901">
      <w:bodyDiv w:val="1"/>
      <w:marLeft w:val="0"/>
      <w:marRight w:val="0"/>
      <w:marTop w:val="0"/>
      <w:marBottom w:val="0"/>
      <w:divBdr>
        <w:top w:val="none" w:sz="0" w:space="0" w:color="auto"/>
        <w:left w:val="none" w:sz="0" w:space="0" w:color="auto"/>
        <w:bottom w:val="none" w:sz="0" w:space="0" w:color="auto"/>
        <w:right w:val="none" w:sz="0" w:space="0" w:color="auto"/>
      </w:divBdr>
    </w:div>
    <w:div w:id="1586962643">
      <w:bodyDiv w:val="1"/>
      <w:marLeft w:val="0"/>
      <w:marRight w:val="0"/>
      <w:marTop w:val="0"/>
      <w:marBottom w:val="0"/>
      <w:divBdr>
        <w:top w:val="none" w:sz="0" w:space="0" w:color="auto"/>
        <w:left w:val="none" w:sz="0" w:space="0" w:color="auto"/>
        <w:bottom w:val="none" w:sz="0" w:space="0" w:color="auto"/>
        <w:right w:val="none" w:sz="0" w:space="0" w:color="auto"/>
      </w:divBdr>
    </w:div>
    <w:div w:id="1601715138">
      <w:bodyDiv w:val="1"/>
      <w:marLeft w:val="0"/>
      <w:marRight w:val="0"/>
      <w:marTop w:val="0"/>
      <w:marBottom w:val="0"/>
      <w:divBdr>
        <w:top w:val="none" w:sz="0" w:space="0" w:color="auto"/>
        <w:left w:val="none" w:sz="0" w:space="0" w:color="auto"/>
        <w:bottom w:val="none" w:sz="0" w:space="0" w:color="auto"/>
        <w:right w:val="none" w:sz="0" w:space="0" w:color="auto"/>
      </w:divBdr>
    </w:div>
    <w:div w:id="1651448247">
      <w:bodyDiv w:val="1"/>
      <w:marLeft w:val="0"/>
      <w:marRight w:val="0"/>
      <w:marTop w:val="0"/>
      <w:marBottom w:val="0"/>
      <w:divBdr>
        <w:top w:val="none" w:sz="0" w:space="0" w:color="auto"/>
        <w:left w:val="none" w:sz="0" w:space="0" w:color="auto"/>
        <w:bottom w:val="none" w:sz="0" w:space="0" w:color="auto"/>
        <w:right w:val="none" w:sz="0" w:space="0" w:color="auto"/>
      </w:divBdr>
    </w:div>
    <w:div w:id="1666010245">
      <w:bodyDiv w:val="1"/>
      <w:marLeft w:val="0"/>
      <w:marRight w:val="0"/>
      <w:marTop w:val="0"/>
      <w:marBottom w:val="0"/>
      <w:divBdr>
        <w:top w:val="none" w:sz="0" w:space="0" w:color="auto"/>
        <w:left w:val="none" w:sz="0" w:space="0" w:color="auto"/>
        <w:bottom w:val="none" w:sz="0" w:space="0" w:color="auto"/>
        <w:right w:val="none" w:sz="0" w:space="0" w:color="auto"/>
      </w:divBdr>
    </w:div>
    <w:div w:id="1693995086">
      <w:bodyDiv w:val="1"/>
      <w:marLeft w:val="0"/>
      <w:marRight w:val="0"/>
      <w:marTop w:val="0"/>
      <w:marBottom w:val="0"/>
      <w:divBdr>
        <w:top w:val="none" w:sz="0" w:space="0" w:color="auto"/>
        <w:left w:val="none" w:sz="0" w:space="0" w:color="auto"/>
        <w:bottom w:val="none" w:sz="0" w:space="0" w:color="auto"/>
        <w:right w:val="none" w:sz="0" w:space="0" w:color="auto"/>
      </w:divBdr>
    </w:div>
    <w:div w:id="1695495470">
      <w:bodyDiv w:val="1"/>
      <w:marLeft w:val="0"/>
      <w:marRight w:val="0"/>
      <w:marTop w:val="0"/>
      <w:marBottom w:val="0"/>
      <w:divBdr>
        <w:top w:val="none" w:sz="0" w:space="0" w:color="auto"/>
        <w:left w:val="none" w:sz="0" w:space="0" w:color="auto"/>
        <w:bottom w:val="none" w:sz="0" w:space="0" w:color="auto"/>
        <w:right w:val="none" w:sz="0" w:space="0" w:color="auto"/>
      </w:divBdr>
    </w:div>
    <w:div w:id="1701323103">
      <w:bodyDiv w:val="1"/>
      <w:marLeft w:val="0"/>
      <w:marRight w:val="0"/>
      <w:marTop w:val="0"/>
      <w:marBottom w:val="0"/>
      <w:divBdr>
        <w:top w:val="none" w:sz="0" w:space="0" w:color="auto"/>
        <w:left w:val="none" w:sz="0" w:space="0" w:color="auto"/>
        <w:bottom w:val="none" w:sz="0" w:space="0" w:color="auto"/>
        <w:right w:val="none" w:sz="0" w:space="0" w:color="auto"/>
      </w:divBdr>
    </w:div>
    <w:div w:id="1722287058">
      <w:bodyDiv w:val="1"/>
      <w:marLeft w:val="0"/>
      <w:marRight w:val="0"/>
      <w:marTop w:val="0"/>
      <w:marBottom w:val="0"/>
      <w:divBdr>
        <w:top w:val="none" w:sz="0" w:space="0" w:color="auto"/>
        <w:left w:val="none" w:sz="0" w:space="0" w:color="auto"/>
        <w:bottom w:val="none" w:sz="0" w:space="0" w:color="auto"/>
        <w:right w:val="none" w:sz="0" w:space="0" w:color="auto"/>
      </w:divBdr>
    </w:div>
    <w:div w:id="1751073402">
      <w:bodyDiv w:val="1"/>
      <w:marLeft w:val="0"/>
      <w:marRight w:val="0"/>
      <w:marTop w:val="0"/>
      <w:marBottom w:val="0"/>
      <w:divBdr>
        <w:top w:val="none" w:sz="0" w:space="0" w:color="auto"/>
        <w:left w:val="none" w:sz="0" w:space="0" w:color="auto"/>
        <w:bottom w:val="none" w:sz="0" w:space="0" w:color="auto"/>
        <w:right w:val="none" w:sz="0" w:space="0" w:color="auto"/>
      </w:divBdr>
    </w:div>
    <w:div w:id="1751347381">
      <w:bodyDiv w:val="1"/>
      <w:marLeft w:val="0"/>
      <w:marRight w:val="0"/>
      <w:marTop w:val="0"/>
      <w:marBottom w:val="0"/>
      <w:divBdr>
        <w:top w:val="none" w:sz="0" w:space="0" w:color="auto"/>
        <w:left w:val="none" w:sz="0" w:space="0" w:color="auto"/>
        <w:bottom w:val="none" w:sz="0" w:space="0" w:color="auto"/>
        <w:right w:val="none" w:sz="0" w:space="0" w:color="auto"/>
      </w:divBdr>
    </w:div>
    <w:div w:id="1755317244">
      <w:bodyDiv w:val="1"/>
      <w:marLeft w:val="0"/>
      <w:marRight w:val="0"/>
      <w:marTop w:val="0"/>
      <w:marBottom w:val="0"/>
      <w:divBdr>
        <w:top w:val="none" w:sz="0" w:space="0" w:color="auto"/>
        <w:left w:val="none" w:sz="0" w:space="0" w:color="auto"/>
        <w:bottom w:val="none" w:sz="0" w:space="0" w:color="auto"/>
        <w:right w:val="none" w:sz="0" w:space="0" w:color="auto"/>
      </w:divBdr>
    </w:div>
    <w:div w:id="1758088874">
      <w:bodyDiv w:val="1"/>
      <w:marLeft w:val="0"/>
      <w:marRight w:val="0"/>
      <w:marTop w:val="0"/>
      <w:marBottom w:val="0"/>
      <w:divBdr>
        <w:top w:val="none" w:sz="0" w:space="0" w:color="auto"/>
        <w:left w:val="none" w:sz="0" w:space="0" w:color="auto"/>
        <w:bottom w:val="none" w:sz="0" w:space="0" w:color="auto"/>
        <w:right w:val="none" w:sz="0" w:space="0" w:color="auto"/>
      </w:divBdr>
    </w:div>
    <w:div w:id="1769538446">
      <w:bodyDiv w:val="1"/>
      <w:marLeft w:val="0"/>
      <w:marRight w:val="0"/>
      <w:marTop w:val="0"/>
      <w:marBottom w:val="0"/>
      <w:divBdr>
        <w:top w:val="none" w:sz="0" w:space="0" w:color="auto"/>
        <w:left w:val="none" w:sz="0" w:space="0" w:color="auto"/>
        <w:bottom w:val="none" w:sz="0" w:space="0" w:color="auto"/>
        <w:right w:val="none" w:sz="0" w:space="0" w:color="auto"/>
      </w:divBdr>
    </w:div>
    <w:div w:id="1820150159">
      <w:bodyDiv w:val="1"/>
      <w:marLeft w:val="0"/>
      <w:marRight w:val="0"/>
      <w:marTop w:val="0"/>
      <w:marBottom w:val="0"/>
      <w:divBdr>
        <w:top w:val="none" w:sz="0" w:space="0" w:color="auto"/>
        <w:left w:val="none" w:sz="0" w:space="0" w:color="auto"/>
        <w:bottom w:val="none" w:sz="0" w:space="0" w:color="auto"/>
        <w:right w:val="none" w:sz="0" w:space="0" w:color="auto"/>
      </w:divBdr>
    </w:div>
    <w:div w:id="1820489124">
      <w:bodyDiv w:val="1"/>
      <w:marLeft w:val="0"/>
      <w:marRight w:val="0"/>
      <w:marTop w:val="0"/>
      <w:marBottom w:val="0"/>
      <w:divBdr>
        <w:top w:val="none" w:sz="0" w:space="0" w:color="auto"/>
        <w:left w:val="none" w:sz="0" w:space="0" w:color="auto"/>
        <w:bottom w:val="none" w:sz="0" w:space="0" w:color="auto"/>
        <w:right w:val="none" w:sz="0" w:space="0" w:color="auto"/>
      </w:divBdr>
    </w:div>
    <w:div w:id="1823695106">
      <w:bodyDiv w:val="1"/>
      <w:marLeft w:val="0"/>
      <w:marRight w:val="0"/>
      <w:marTop w:val="0"/>
      <w:marBottom w:val="0"/>
      <w:divBdr>
        <w:top w:val="none" w:sz="0" w:space="0" w:color="auto"/>
        <w:left w:val="none" w:sz="0" w:space="0" w:color="auto"/>
        <w:bottom w:val="none" w:sz="0" w:space="0" w:color="auto"/>
        <w:right w:val="none" w:sz="0" w:space="0" w:color="auto"/>
      </w:divBdr>
    </w:div>
    <w:div w:id="1834030174">
      <w:bodyDiv w:val="1"/>
      <w:marLeft w:val="0"/>
      <w:marRight w:val="0"/>
      <w:marTop w:val="0"/>
      <w:marBottom w:val="0"/>
      <w:divBdr>
        <w:top w:val="none" w:sz="0" w:space="0" w:color="auto"/>
        <w:left w:val="none" w:sz="0" w:space="0" w:color="auto"/>
        <w:bottom w:val="none" w:sz="0" w:space="0" w:color="auto"/>
        <w:right w:val="none" w:sz="0" w:space="0" w:color="auto"/>
      </w:divBdr>
    </w:div>
    <w:div w:id="1841265242">
      <w:bodyDiv w:val="1"/>
      <w:marLeft w:val="0"/>
      <w:marRight w:val="0"/>
      <w:marTop w:val="0"/>
      <w:marBottom w:val="0"/>
      <w:divBdr>
        <w:top w:val="none" w:sz="0" w:space="0" w:color="auto"/>
        <w:left w:val="none" w:sz="0" w:space="0" w:color="auto"/>
        <w:bottom w:val="none" w:sz="0" w:space="0" w:color="auto"/>
        <w:right w:val="none" w:sz="0" w:space="0" w:color="auto"/>
      </w:divBdr>
    </w:div>
    <w:div w:id="1843736492">
      <w:bodyDiv w:val="1"/>
      <w:marLeft w:val="0"/>
      <w:marRight w:val="0"/>
      <w:marTop w:val="0"/>
      <w:marBottom w:val="0"/>
      <w:divBdr>
        <w:top w:val="none" w:sz="0" w:space="0" w:color="auto"/>
        <w:left w:val="none" w:sz="0" w:space="0" w:color="auto"/>
        <w:bottom w:val="none" w:sz="0" w:space="0" w:color="auto"/>
        <w:right w:val="none" w:sz="0" w:space="0" w:color="auto"/>
      </w:divBdr>
    </w:div>
    <w:div w:id="1847591719">
      <w:bodyDiv w:val="1"/>
      <w:marLeft w:val="0"/>
      <w:marRight w:val="0"/>
      <w:marTop w:val="0"/>
      <w:marBottom w:val="0"/>
      <w:divBdr>
        <w:top w:val="none" w:sz="0" w:space="0" w:color="auto"/>
        <w:left w:val="none" w:sz="0" w:space="0" w:color="auto"/>
        <w:bottom w:val="none" w:sz="0" w:space="0" w:color="auto"/>
        <w:right w:val="none" w:sz="0" w:space="0" w:color="auto"/>
      </w:divBdr>
    </w:div>
    <w:div w:id="1850170158">
      <w:bodyDiv w:val="1"/>
      <w:marLeft w:val="0"/>
      <w:marRight w:val="0"/>
      <w:marTop w:val="0"/>
      <w:marBottom w:val="0"/>
      <w:divBdr>
        <w:top w:val="none" w:sz="0" w:space="0" w:color="auto"/>
        <w:left w:val="none" w:sz="0" w:space="0" w:color="auto"/>
        <w:bottom w:val="none" w:sz="0" w:space="0" w:color="auto"/>
        <w:right w:val="none" w:sz="0" w:space="0" w:color="auto"/>
      </w:divBdr>
    </w:div>
    <w:div w:id="1853647120">
      <w:bodyDiv w:val="1"/>
      <w:marLeft w:val="0"/>
      <w:marRight w:val="0"/>
      <w:marTop w:val="0"/>
      <w:marBottom w:val="0"/>
      <w:divBdr>
        <w:top w:val="none" w:sz="0" w:space="0" w:color="auto"/>
        <w:left w:val="none" w:sz="0" w:space="0" w:color="auto"/>
        <w:bottom w:val="none" w:sz="0" w:space="0" w:color="auto"/>
        <w:right w:val="none" w:sz="0" w:space="0" w:color="auto"/>
      </w:divBdr>
    </w:div>
    <w:div w:id="1859806364">
      <w:bodyDiv w:val="1"/>
      <w:marLeft w:val="0"/>
      <w:marRight w:val="0"/>
      <w:marTop w:val="0"/>
      <w:marBottom w:val="0"/>
      <w:divBdr>
        <w:top w:val="none" w:sz="0" w:space="0" w:color="auto"/>
        <w:left w:val="none" w:sz="0" w:space="0" w:color="auto"/>
        <w:bottom w:val="none" w:sz="0" w:space="0" w:color="auto"/>
        <w:right w:val="none" w:sz="0" w:space="0" w:color="auto"/>
      </w:divBdr>
    </w:div>
    <w:div w:id="1870757686">
      <w:bodyDiv w:val="1"/>
      <w:marLeft w:val="0"/>
      <w:marRight w:val="0"/>
      <w:marTop w:val="0"/>
      <w:marBottom w:val="0"/>
      <w:divBdr>
        <w:top w:val="none" w:sz="0" w:space="0" w:color="auto"/>
        <w:left w:val="none" w:sz="0" w:space="0" w:color="auto"/>
        <w:bottom w:val="none" w:sz="0" w:space="0" w:color="auto"/>
        <w:right w:val="none" w:sz="0" w:space="0" w:color="auto"/>
      </w:divBdr>
    </w:div>
    <w:div w:id="1874462859">
      <w:bodyDiv w:val="1"/>
      <w:marLeft w:val="0"/>
      <w:marRight w:val="0"/>
      <w:marTop w:val="0"/>
      <w:marBottom w:val="0"/>
      <w:divBdr>
        <w:top w:val="none" w:sz="0" w:space="0" w:color="auto"/>
        <w:left w:val="none" w:sz="0" w:space="0" w:color="auto"/>
        <w:bottom w:val="none" w:sz="0" w:space="0" w:color="auto"/>
        <w:right w:val="none" w:sz="0" w:space="0" w:color="auto"/>
      </w:divBdr>
    </w:div>
    <w:div w:id="1881701758">
      <w:bodyDiv w:val="1"/>
      <w:marLeft w:val="0"/>
      <w:marRight w:val="0"/>
      <w:marTop w:val="0"/>
      <w:marBottom w:val="0"/>
      <w:divBdr>
        <w:top w:val="none" w:sz="0" w:space="0" w:color="auto"/>
        <w:left w:val="none" w:sz="0" w:space="0" w:color="auto"/>
        <w:bottom w:val="none" w:sz="0" w:space="0" w:color="auto"/>
        <w:right w:val="none" w:sz="0" w:space="0" w:color="auto"/>
      </w:divBdr>
    </w:div>
    <w:div w:id="1915385457">
      <w:bodyDiv w:val="1"/>
      <w:marLeft w:val="0"/>
      <w:marRight w:val="0"/>
      <w:marTop w:val="0"/>
      <w:marBottom w:val="0"/>
      <w:divBdr>
        <w:top w:val="none" w:sz="0" w:space="0" w:color="auto"/>
        <w:left w:val="none" w:sz="0" w:space="0" w:color="auto"/>
        <w:bottom w:val="none" w:sz="0" w:space="0" w:color="auto"/>
        <w:right w:val="none" w:sz="0" w:space="0" w:color="auto"/>
      </w:divBdr>
    </w:div>
    <w:div w:id="1925066624">
      <w:bodyDiv w:val="1"/>
      <w:marLeft w:val="0"/>
      <w:marRight w:val="0"/>
      <w:marTop w:val="0"/>
      <w:marBottom w:val="0"/>
      <w:divBdr>
        <w:top w:val="none" w:sz="0" w:space="0" w:color="auto"/>
        <w:left w:val="none" w:sz="0" w:space="0" w:color="auto"/>
        <w:bottom w:val="none" w:sz="0" w:space="0" w:color="auto"/>
        <w:right w:val="none" w:sz="0" w:space="0" w:color="auto"/>
      </w:divBdr>
    </w:div>
    <w:div w:id="1932010484">
      <w:bodyDiv w:val="1"/>
      <w:marLeft w:val="0"/>
      <w:marRight w:val="0"/>
      <w:marTop w:val="0"/>
      <w:marBottom w:val="0"/>
      <w:divBdr>
        <w:top w:val="none" w:sz="0" w:space="0" w:color="auto"/>
        <w:left w:val="none" w:sz="0" w:space="0" w:color="auto"/>
        <w:bottom w:val="none" w:sz="0" w:space="0" w:color="auto"/>
        <w:right w:val="none" w:sz="0" w:space="0" w:color="auto"/>
      </w:divBdr>
    </w:div>
    <w:div w:id="1934510856">
      <w:bodyDiv w:val="1"/>
      <w:marLeft w:val="0"/>
      <w:marRight w:val="0"/>
      <w:marTop w:val="0"/>
      <w:marBottom w:val="0"/>
      <w:divBdr>
        <w:top w:val="none" w:sz="0" w:space="0" w:color="auto"/>
        <w:left w:val="none" w:sz="0" w:space="0" w:color="auto"/>
        <w:bottom w:val="none" w:sz="0" w:space="0" w:color="auto"/>
        <w:right w:val="none" w:sz="0" w:space="0" w:color="auto"/>
      </w:divBdr>
    </w:div>
    <w:div w:id="1958679597">
      <w:bodyDiv w:val="1"/>
      <w:marLeft w:val="0"/>
      <w:marRight w:val="0"/>
      <w:marTop w:val="0"/>
      <w:marBottom w:val="0"/>
      <w:divBdr>
        <w:top w:val="none" w:sz="0" w:space="0" w:color="auto"/>
        <w:left w:val="none" w:sz="0" w:space="0" w:color="auto"/>
        <w:bottom w:val="none" w:sz="0" w:space="0" w:color="auto"/>
        <w:right w:val="none" w:sz="0" w:space="0" w:color="auto"/>
      </w:divBdr>
    </w:div>
    <w:div w:id="2000309291">
      <w:bodyDiv w:val="1"/>
      <w:marLeft w:val="0"/>
      <w:marRight w:val="0"/>
      <w:marTop w:val="0"/>
      <w:marBottom w:val="0"/>
      <w:divBdr>
        <w:top w:val="none" w:sz="0" w:space="0" w:color="auto"/>
        <w:left w:val="none" w:sz="0" w:space="0" w:color="auto"/>
        <w:bottom w:val="none" w:sz="0" w:space="0" w:color="auto"/>
        <w:right w:val="none" w:sz="0" w:space="0" w:color="auto"/>
      </w:divBdr>
    </w:div>
    <w:div w:id="2024085754">
      <w:bodyDiv w:val="1"/>
      <w:marLeft w:val="0"/>
      <w:marRight w:val="0"/>
      <w:marTop w:val="0"/>
      <w:marBottom w:val="0"/>
      <w:divBdr>
        <w:top w:val="none" w:sz="0" w:space="0" w:color="auto"/>
        <w:left w:val="none" w:sz="0" w:space="0" w:color="auto"/>
        <w:bottom w:val="none" w:sz="0" w:space="0" w:color="auto"/>
        <w:right w:val="none" w:sz="0" w:space="0" w:color="auto"/>
      </w:divBdr>
    </w:div>
    <w:div w:id="2030788462">
      <w:bodyDiv w:val="1"/>
      <w:marLeft w:val="0"/>
      <w:marRight w:val="0"/>
      <w:marTop w:val="0"/>
      <w:marBottom w:val="0"/>
      <w:divBdr>
        <w:top w:val="none" w:sz="0" w:space="0" w:color="auto"/>
        <w:left w:val="none" w:sz="0" w:space="0" w:color="auto"/>
        <w:bottom w:val="none" w:sz="0" w:space="0" w:color="auto"/>
        <w:right w:val="none" w:sz="0" w:space="0" w:color="auto"/>
      </w:divBdr>
    </w:div>
    <w:div w:id="2037198417">
      <w:bodyDiv w:val="1"/>
      <w:marLeft w:val="0"/>
      <w:marRight w:val="0"/>
      <w:marTop w:val="0"/>
      <w:marBottom w:val="0"/>
      <w:divBdr>
        <w:top w:val="none" w:sz="0" w:space="0" w:color="auto"/>
        <w:left w:val="none" w:sz="0" w:space="0" w:color="auto"/>
        <w:bottom w:val="none" w:sz="0" w:space="0" w:color="auto"/>
        <w:right w:val="none" w:sz="0" w:space="0" w:color="auto"/>
      </w:divBdr>
    </w:div>
    <w:div w:id="2042434958">
      <w:bodyDiv w:val="1"/>
      <w:marLeft w:val="0"/>
      <w:marRight w:val="0"/>
      <w:marTop w:val="0"/>
      <w:marBottom w:val="0"/>
      <w:divBdr>
        <w:top w:val="none" w:sz="0" w:space="0" w:color="auto"/>
        <w:left w:val="none" w:sz="0" w:space="0" w:color="auto"/>
        <w:bottom w:val="none" w:sz="0" w:space="0" w:color="auto"/>
        <w:right w:val="none" w:sz="0" w:space="0" w:color="auto"/>
      </w:divBdr>
    </w:div>
    <w:div w:id="2045012511">
      <w:bodyDiv w:val="1"/>
      <w:marLeft w:val="0"/>
      <w:marRight w:val="0"/>
      <w:marTop w:val="0"/>
      <w:marBottom w:val="0"/>
      <w:divBdr>
        <w:top w:val="none" w:sz="0" w:space="0" w:color="auto"/>
        <w:left w:val="none" w:sz="0" w:space="0" w:color="auto"/>
        <w:bottom w:val="none" w:sz="0" w:space="0" w:color="auto"/>
        <w:right w:val="none" w:sz="0" w:space="0" w:color="auto"/>
      </w:divBdr>
    </w:div>
    <w:div w:id="2048799509">
      <w:bodyDiv w:val="1"/>
      <w:marLeft w:val="0"/>
      <w:marRight w:val="0"/>
      <w:marTop w:val="0"/>
      <w:marBottom w:val="0"/>
      <w:divBdr>
        <w:top w:val="none" w:sz="0" w:space="0" w:color="auto"/>
        <w:left w:val="none" w:sz="0" w:space="0" w:color="auto"/>
        <w:bottom w:val="none" w:sz="0" w:space="0" w:color="auto"/>
        <w:right w:val="none" w:sz="0" w:space="0" w:color="auto"/>
      </w:divBdr>
    </w:div>
    <w:div w:id="2052024641">
      <w:bodyDiv w:val="1"/>
      <w:marLeft w:val="0"/>
      <w:marRight w:val="0"/>
      <w:marTop w:val="0"/>
      <w:marBottom w:val="0"/>
      <w:divBdr>
        <w:top w:val="none" w:sz="0" w:space="0" w:color="auto"/>
        <w:left w:val="none" w:sz="0" w:space="0" w:color="auto"/>
        <w:bottom w:val="none" w:sz="0" w:space="0" w:color="auto"/>
        <w:right w:val="none" w:sz="0" w:space="0" w:color="auto"/>
      </w:divBdr>
    </w:div>
    <w:div w:id="2054040891">
      <w:bodyDiv w:val="1"/>
      <w:marLeft w:val="0"/>
      <w:marRight w:val="0"/>
      <w:marTop w:val="0"/>
      <w:marBottom w:val="0"/>
      <w:divBdr>
        <w:top w:val="none" w:sz="0" w:space="0" w:color="auto"/>
        <w:left w:val="none" w:sz="0" w:space="0" w:color="auto"/>
        <w:bottom w:val="none" w:sz="0" w:space="0" w:color="auto"/>
        <w:right w:val="none" w:sz="0" w:space="0" w:color="auto"/>
      </w:divBdr>
    </w:div>
    <w:div w:id="2059931723">
      <w:bodyDiv w:val="1"/>
      <w:marLeft w:val="0"/>
      <w:marRight w:val="0"/>
      <w:marTop w:val="0"/>
      <w:marBottom w:val="0"/>
      <w:divBdr>
        <w:top w:val="none" w:sz="0" w:space="0" w:color="auto"/>
        <w:left w:val="none" w:sz="0" w:space="0" w:color="auto"/>
        <w:bottom w:val="none" w:sz="0" w:space="0" w:color="auto"/>
        <w:right w:val="none" w:sz="0" w:space="0" w:color="auto"/>
      </w:divBdr>
    </w:div>
    <w:div w:id="2074503381">
      <w:bodyDiv w:val="1"/>
      <w:marLeft w:val="0"/>
      <w:marRight w:val="0"/>
      <w:marTop w:val="0"/>
      <w:marBottom w:val="0"/>
      <w:divBdr>
        <w:top w:val="none" w:sz="0" w:space="0" w:color="auto"/>
        <w:left w:val="none" w:sz="0" w:space="0" w:color="auto"/>
        <w:bottom w:val="none" w:sz="0" w:space="0" w:color="auto"/>
        <w:right w:val="none" w:sz="0" w:space="0" w:color="auto"/>
      </w:divBdr>
    </w:div>
    <w:div w:id="2084450791">
      <w:bodyDiv w:val="1"/>
      <w:marLeft w:val="0"/>
      <w:marRight w:val="0"/>
      <w:marTop w:val="0"/>
      <w:marBottom w:val="0"/>
      <w:divBdr>
        <w:top w:val="none" w:sz="0" w:space="0" w:color="auto"/>
        <w:left w:val="none" w:sz="0" w:space="0" w:color="auto"/>
        <w:bottom w:val="none" w:sz="0" w:space="0" w:color="auto"/>
        <w:right w:val="none" w:sz="0" w:space="0" w:color="auto"/>
      </w:divBdr>
    </w:div>
    <w:div w:id="2098402258">
      <w:bodyDiv w:val="1"/>
      <w:marLeft w:val="0"/>
      <w:marRight w:val="0"/>
      <w:marTop w:val="0"/>
      <w:marBottom w:val="0"/>
      <w:divBdr>
        <w:top w:val="none" w:sz="0" w:space="0" w:color="auto"/>
        <w:left w:val="none" w:sz="0" w:space="0" w:color="auto"/>
        <w:bottom w:val="none" w:sz="0" w:space="0" w:color="auto"/>
        <w:right w:val="none" w:sz="0" w:space="0" w:color="auto"/>
      </w:divBdr>
    </w:div>
    <w:div w:id="2107532627">
      <w:bodyDiv w:val="1"/>
      <w:marLeft w:val="0"/>
      <w:marRight w:val="0"/>
      <w:marTop w:val="0"/>
      <w:marBottom w:val="0"/>
      <w:divBdr>
        <w:top w:val="none" w:sz="0" w:space="0" w:color="auto"/>
        <w:left w:val="none" w:sz="0" w:space="0" w:color="auto"/>
        <w:bottom w:val="none" w:sz="0" w:space="0" w:color="auto"/>
        <w:right w:val="none" w:sz="0" w:space="0" w:color="auto"/>
      </w:divBdr>
    </w:div>
    <w:div w:id="2109620400">
      <w:bodyDiv w:val="1"/>
      <w:marLeft w:val="0"/>
      <w:marRight w:val="0"/>
      <w:marTop w:val="0"/>
      <w:marBottom w:val="0"/>
      <w:divBdr>
        <w:top w:val="none" w:sz="0" w:space="0" w:color="auto"/>
        <w:left w:val="none" w:sz="0" w:space="0" w:color="auto"/>
        <w:bottom w:val="none" w:sz="0" w:space="0" w:color="auto"/>
        <w:right w:val="none" w:sz="0" w:space="0" w:color="auto"/>
      </w:divBdr>
    </w:div>
    <w:div w:id="2111315626">
      <w:bodyDiv w:val="1"/>
      <w:marLeft w:val="0"/>
      <w:marRight w:val="0"/>
      <w:marTop w:val="0"/>
      <w:marBottom w:val="0"/>
      <w:divBdr>
        <w:top w:val="none" w:sz="0" w:space="0" w:color="auto"/>
        <w:left w:val="none" w:sz="0" w:space="0" w:color="auto"/>
        <w:bottom w:val="none" w:sz="0" w:space="0" w:color="auto"/>
        <w:right w:val="none" w:sz="0" w:space="0" w:color="auto"/>
      </w:divBdr>
    </w:div>
    <w:div w:id="21275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20F52C17973146BC54DA6EDC245E3B"/>
        <w:category>
          <w:name w:val="General"/>
          <w:gallery w:val="placeholder"/>
        </w:category>
        <w:types>
          <w:type w:val="bbPlcHdr"/>
        </w:types>
        <w:behaviors>
          <w:behavior w:val="content"/>
        </w:behaviors>
        <w:guid w:val="{EE62C169-5FC9-C94E-8152-6684737AC479}"/>
      </w:docPartPr>
      <w:docPartBody>
        <w:p w:rsidR="00DD75FB" w:rsidRDefault="008B0BEF" w:rsidP="008B0BEF">
          <w:pPr>
            <w:pStyle w:val="E720F52C17973146BC54DA6EDC245E3B"/>
          </w:pPr>
          <w:r>
            <w:rPr>
              <w:lang w:bidi="en-GB"/>
            </w:rPr>
            <w:t>[Title here, up to 12 words, on one to two lines]</w:t>
          </w:r>
        </w:p>
      </w:docPartBody>
    </w:docPart>
    <w:docPart>
      <w:docPartPr>
        <w:name w:val="75BBFF205BF23B428985633D243CC3C3"/>
        <w:category>
          <w:name w:val="General"/>
          <w:gallery w:val="placeholder"/>
        </w:category>
        <w:types>
          <w:type w:val="bbPlcHdr"/>
        </w:types>
        <w:behaviors>
          <w:behavior w:val="content"/>
        </w:behaviors>
        <w:guid w:val="{67CECEB9-530D-3143-896D-DD88F05E9A2F}"/>
      </w:docPartPr>
      <w:docPartBody>
        <w:p w:rsidR="00DD75FB" w:rsidRDefault="008B0BEF" w:rsidP="008B0BEF">
          <w:pPr>
            <w:pStyle w:val="75BBFF205BF23B428985633D243CC3C3"/>
          </w:pPr>
          <w:r>
            <w:rPr>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EF"/>
    <w:rsid w:val="00066D6C"/>
    <w:rsid w:val="005D457E"/>
    <w:rsid w:val="005E3928"/>
    <w:rsid w:val="00755B2F"/>
    <w:rsid w:val="00793E72"/>
    <w:rsid w:val="007B0357"/>
    <w:rsid w:val="00843247"/>
    <w:rsid w:val="008A1D65"/>
    <w:rsid w:val="008B0BEF"/>
    <w:rsid w:val="009468E6"/>
    <w:rsid w:val="009C0DF7"/>
    <w:rsid w:val="009D632A"/>
    <w:rsid w:val="00AC4453"/>
    <w:rsid w:val="00B440CE"/>
    <w:rsid w:val="00D223F6"/>
    <w:rsid w:val="00DD75FB"/>
    <w:rsid w:val="00F426A3"/>
    <w:rsid w:val="00F93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0F52C17973146BC54DA6EDC245E3B">
    <w:name w:val="E720F52C17973146BC54DA6EDC245E3B"/>
    <w:rsid w:val="008B0BEF"/>
  </w:style>
  <w:style w:type="paragraph" w:customStyle="1" w:styleId="75BBFF205BF23B428985633D243CC3C3">
    <w:name w:val="75BBFF205BF23B428985633D243CC3C3"/>
    <w:rsid w:val="008B0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Cry20</b:Tag>
    <b:SourceType>InternetSite</b:SourceType>
    <b:Guid>{D0D93505-9669-FB45-B4BD-484400FA8710}</b:Guid>
    <b:Author>
      <b:Author>
        <b:NameList>
          <b:Person>
            <b:Last>Program</b:Last>
            <b:First>Cryptographic</b:First>
            <b:Middle>Module Validation</b:Middle>
          </b:Person>
        </b:NameList>
      </b:Author>
    </b:Author>
    <b:Title>NIST</b:Title>
    <b:URL>https://csrc.nist.gov/Projects/fips-140-3-development</b:URL>
    <b:Year>2020</b:Year>
    <b:YearAccessed>2020</b:YearAccessed>
    <b:MonthAccessed>November</b:MonthAccessed>
    <b:DayAccessed>20</b:DayAccessed>
    <b:RefOrder>1</b:RefOrder>
  </b:Source>
  <b:Source>
    <b:Tag>Hoţ10</b:Tag>
    <b:SourceType>JournalArticle</b:SourceType>
    <b:Guid>{D6DF9E7B-2118-B341-8136-B2AD9D43BAA4}</b:Guid>
    <b:Title>Real-Time Testing of True Random Number Generators Through Dynamic Reconfiguration</b:Title>
    <b:Year>2010</b:Year>
    <b:JournalName>2010 13th Euromicro Conference on Digital System Design: Architectures, Methods and Tools</b:JournalName>
    <b:Pages>247-250</b:Pages>
    <b:Author>
      <b:Author>
        <b:NameList>
          <b:Person>
            <b:Last>Hoţoleanu</b:Last>
            <b:First>Dan</b:First>
          </b:Person>
          <b:Person>
            <b:Last>Creţ</b:Last>
            <b:First>Octavian</b:First>
          </b:Person>
          <b:Person>
            <b:Last>Suciu</b:Last>
            <b:First>Alin</b:First>
          </b:Person>
          <b:Person>
            <b:Last>Gyorfi</b:Last>
            <b:First>Tamas</b:First>
          </b:Person>
          <b:Person>
            <b:Last>Văcariu</b:Last>
            <b:First>Lucia</b:First>
          </b:Person>
        </b:NameList>
      </b:Author>
    </b:Author>
    <b:Publisher>IEEE</b:Publisher>
    <b:RefOrder>6</b:RefOrder>
  </b:Source>
  <b:Source>
    <b:Tag>Placeholder1</b:Tag>
    <b:SourceType>InternetSite</b:SourceType>
    <b:Guid>{AA4EB5DA-B25A-7345-A29A-57EB70FC5E5B}</b:Guid>
    <b:Title>boozallen.com</b:Title>
    <b:Year>2019</b:Year>
    <b:Author>
      <b:Author>
        <b:NameList>
          <b:Person>
            <b:Last>Phelps</b:Last>
            <b:First>Bill</b:First>
          </b:Person>
        </b:NameList>
      </b:Author>
    </b:Author>
    <b:URL>https://www.boozallen.com/c/insight/blog/3-ways-to-prevent-supply-chain-attacks.html</b:URL>
    <b:YearAccessed>2020</b:YearAccessed>
    <b:MonthAccessed>November</b:MonthAccessed>
    <b:DayAccessed>20</b:DayAccessed>
    <b:RefOrder>4</b:RefOrder>
  </b:Source>
  <b:Source>
    <b:Tag>Bro20</b:Tag>
    <b:SourceType>JournalArticle</b:SourceType>
    <b:Guid>{8933D747-E55B-6C43-9F59-45616F1E1DA0}</b:Guid>
    <b:Title>Random-telegraph-noise-enabled true random number generator for hardware security</b:Title>
    <b:JournalName>Scientific Reports - Nature</b:JournalName>
    <b:Year>2020</b:Year>
    <b:Volume>10</b:Volume>
    <b:Issue>17210</b:Issue>
    <b:Author>
      <b:Author>
        <b:NameList>
          <b:Person>
            <b:Last>Brown</b:Last>
            <b:First>James</b:First>
          </b:Person>
          <b:Person>
            <b:Last>Fu Zhang</b:Last>
            <b:First>Jian</b:First>
          </b:Person>
          <b:Person>
            <b:Last>Zhou</b:Last>
            <b:First>Bo</b:First>
          </b:Person>
          <b:Person>
            <b:Last>Mehedi</b:Last>
            <b:First>Mehzabeen</b:First>
          </b:Person>
          <b:Person>
            <b:Last>Freitas</b:Last>
            <b:First>Pedro</b:First>
          </b:Person>
          <b:Person>
            <b:Last>Marsland</b:Last>
            <b:First>John</b:First>
          </b:Person>
          <b:Person>
            <b:Last>Ji</b:Last>
            <b:First>Zhigang</b:First>
          </b:Person>
        </b:NameList>
      </b:Author>
    </b:Author>
    <b:RefOrder>5</b:RefOrder>
  </b:Source>
  <b:Source>
    <b:Tag>Hur201</b:Tag>
    <b:SourceType>JournalArticle</b:SourceType>
    <b:Guid>{90B74526-CFA1-6E49-84B7-2228FC8B713C}</b:Guid>
    <b:Title>On the unbearable lightness of FIPS 140-2 randomness tests</b:Title>
    <b:JournalName>IEEE</b:JournalName>
    <b:Year>2020</b:Year>
    <b:Author>
      <b:Author>
        <b:NameList>
          <b:Person>
            <b:Last>Hurley-Smith</b:Last>
            <b:First>Darren</b:First>
          </b:Person>
          <b:Person>
            <b:Last>Patsakis</b:Last>
            <b:First>Constantinos</b:First>
          </b:Person>
          <b:Person>
            <b:Last>Hernandez-Castro</b:Last>
            <b:First>Julio</b:First>
          </b:Person>
        </b:NameList>
      </b:Author>
    </b:Author>
    <b:RefOrder>2</b:RefOrder>
  </b:Source>
  <b:Source>
    <b:Tag>Ruk101</b:Tag>
    <b:SourceType>JournalArticle</b:SourceType>
    <b:Guid>{6548C59B-46EA-A34A-8A64-D40ABB6F87B6}</b:Guid>
    <b:Title>A Statistical Test Suite for Random and Pseudorandom Number Generators for Cryptographic Applications</b:Title>
    <b:JournalName>NIST</b:JournalName>
    <b:Year>2010</b:Year>
    <b:Volume>1a</b:Volume>
    <b:Issue>SP800-22</b:Issue>
    <b:Author>
      <b:Author>
        <b:NameList>
          <b:Person>
            <b:Last>Rukhin</b:Last>
            <b:First>Andrew</b:First>
          </b:Person>
          <b:Person>
            <b:Last>Soto</b:Last>
            <b:First>Juan</b:First>
          </b:Person>
          <b:Person>
            <b:Last>Nechvatal</b:Last>
            <b:First>James</b:First>
          </b:Person>
          <b:Person>
            <b:Last>Smid</b:Last>
            <b:First>Miles</b:First>
          </b:Person>
          <b:Person>
            <b:Last>Barker</b:Last>
            <b:First>Elaine</b:First>
          </b:Person>
          <b:Person>
            <b:Last>Leigh</b:Last>
            <b:First>Stefan</b:First>
          </b:Person>
          <b:Person>
            <b:Last>Levenson</b:Last>
            <b:First>Mark</b:First>
          </b:Person>
          <b:Person>
            <b:Last>Vangel</b:Last>
            <b:First>Mark</b:First>
          </b:Person>
          <b:Person>
            <b:Last>Banks</b:Last>
            <b:First>David</b:First>
          </b:Person>
          <b:Person>
            <b:Last>Heckert</b:Last>
            <b:First>Alan</b:First>
          </b:Person>
          <b:Person>
            <b:Last>Dray</b:Last>
            <b:First>James</b:First>
          </b:Person>
          <b:Person>
            <b:Last>Vo</b:Last>
            <b:First>San</b:First>
          </b:Person>
        </b:NameList>
      </b:Author>
    </b:Author>
    <b:RefOrder>3</b:RefOrder>
  </b:Source>
</b:Sources>
</file>

<file path=customXml/itemProps1.xml><?xml version="1.0" encoding="utf-8"?>
<ds:datastoreItem xmlns:ds="http://schemas.openxmlformats.org/officeDocument/2006/customXml" ds:itemID="{A01E3BB1-AE84-9B43-B068-BF87C48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Supply Chain Attacks</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Attacks</dc:title>
  <dc:subject/>
  <dc:creator>Helseth, Mathias (2018)</dc:creator>
  <cp:keywords/>
  <dc:description/>
  <cp:lastModifiedBy>Helseth, Mathias (2018)</cp:lastModifiedBy>
  <cp:revision>54</cp:revision>
  <dcterms:created xsi:type="dcterms:W3CDTF">2020-11-18T22:00:00Z</dcterms:created>
  <dcterms:modified xsi:type="dcterms:W3CDTF">2020-12-05T11:27:00Z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2020-11-18T22:00:15Z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34f9741a-ec61-4453-b8e3-80788e60bec2</vt:lpwstr>
  </property>
  <property fmtid="{D5CDD505-2E9C-101B-9397-08002B2CF9AE}" pid="8" name="MSIP_Label_c4496a64-e0e3-4038-91bc-493f618853ad_ContentBits">
    <vt:lpwstr>0</vt:lpwstr>
  </property>
</Properties>
</file>