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FB" w:rsidRPr="003811CB" w:rsidRDefault="00FF44FB" w:rsidP="00FF44FB">
      <w:pPr>
        <w:pStyle w:val="Heading1"/>
        <w:rPr>
          <w:lang w:val="en-US"/>
        </w:rPr>
      </w:pPr>
      <w:r w:rsidRPr="003811CB">
        <w:rPr>
          <w:lang w:val="en-US"/>
        </w:rPr>
        <w:t>4. Analysis</w:t>
      </w:r>
    </w:p>
    <w:p w:rsidR="00FF44FB" w:rsidRPr="003811CB" w:rsidRDefault="00FF44FB" w:rsidP="00FF44FB">
      <w:pPr>
        <w:pStyle w:val="Heading2"/>
        <w:rPr>
          <w:lang w:val="en-US"/>
        </w:rPr>
      </w:pPr>
      <w:r w:rsidRPr="003811CB">
        <w:rPr>
          <w:lang w:val="en-US"/>
        </w:rPr>
        <w:t>4.1 Robustness</w:t>
      </w:r>
    </w:p>
    <w:p w:rsidR="00FF44FB" w:rsidRPr="003811CB" w:rsidRDefault="00FF44FB" w:rsidP="00FF44FB">
      <w:pPr>
        <w:rPr>
          <w:lang w:val="en-US"/>
        </w:rPr>
      </w:pPr>
      <w:r w:rsidRPr="003811CB">
        <w:rPr>
          <w:lang w:val="en-US"/>
        </w:rPr>
        <w:t xml:space="preserve">The goal of our analysis was to test the robustness of the Swiss Railway network, or in other words, to </w:t>
      </w:r>
      <w:r w:rsidR="000345C0">
        <w:rPr>
          <w:lang w:val="en-US"/>
        </w:rPr>
        <w:t xml:space="preserve">measure </w:t>
      </w:r>
      <w:r w:rsidR="009F355A">
        <w:rPr>
          <w:lang w:val="en-US"/>
        </w:rPr>
        <w:t>the connectedness</w:t>
      </w:r>
      <w:r w:rsidR="000345C0">
        <w:rPr>
          <w:lang w:val="en-US"/>
        </w:rPr>
        <w:t xml:space="preserve"> </w:t>
      </w:r>
      <w:r w:rsidRPr="003811CB">
        <w:rPr>
          <w:lang w:val="en-US"/>
        </w:rPr>
        <w:t>of the network in case of failures</w:t>
      </w:r>
      <w:r w:rsidR="000345C0">
        <w:rPr>
          <w:lang w:val="en-US"/>
        </w:rPr>
        <w:t xml:space="preserve"> or attacks on the network</w:t>
      </w:r>
      <w:r w:rsidRPr="003811CB">
        <w:rPr>
          <w:lang w:val="en-US"/>
        </w:rPr>
        <w:t xml:space="preserve">. For this </w:t>
      </w:r>
      <w:proofErr w:type="gramStart"/>
      <w:r w:rsidRPr="003811CB">
        <w:rPr>
          <w:lang w:val="en-US"/>
        </w:rPr>
        <w:t>purpose</w:t>
      </w:r>
      <w:proofErr w:type="gramEnd"/>
      <w:r w:rsidRPr="003811CB">
        <w:rPr>
          <w:lang w:val="en-US"/>
        </w:rPr>
        <w:t xml:space="preserve"> </w:t>
      </w:r>
      <w:r w:rsidR="000345C0">
        <w:rPr>
          <w:lang w:val="en-US"/>
        </w:rPr>
        <w:t xml:space="preserve">we </w:t>
      </w:r>
      <w:r w:rsidRPr="003811CB">
        <w:rPr>
          <w:lang w:val="en-US"/>
        </w:rPr>
        <w:t>removed</w:t>
      </w:r>
      <w:r w:rsidR="000345C0">
        <w:rPr>
          <w:lang w:val="en-US"/>
        </w:rPr>
        <w:t xml:space="preserve"> </w:t>
      </w:r>
      <w:r w:rsidR="009F355A">
        <w:rPr>
          <w:lang w:val="en-US"/>
        </w:rPr>
        <w:t>nodes or edges</w:t>
      </w:r>
      <w:r w:rsidRPr="003811CB">
        <w:rPr>
          <w:lang w:val="en-US"/>
        </w:rPr>
        <w:t xml:space="preserve"> from the network</w:t>
      </w:r>
      <w:r w:rsidR="009F355A">
        <w:rPr>
          <w:lang w:val="en-US"/>
        </w:rPr>
        <w:t xml:space="preserve"> in a random or targeted attacks</w:t>
      </w:r>
      <w:r w:rsidRPr="003811CB">
        <w:rPr>
          <w:lang w:val="en-US"/>
        </w:rPr>
        <w:t xml:space="preserve">. </w:t>
      </w:r>
      <w:r w:rsidR="009F355A">
        <w:rPr>
          <w:lang w:val="en-US"/>
        </w:rPr>
        <w:t>This simulated failures or disasters on certain routes or in certain train stations. Then w</w:t>
      </w:r>
      <w:r w:rsidRPr="003811CB">
        <w:rPr>
          <w:lang w:val="en-US"/>
        </w:rPr>
        <w:t xml:space="preserve">e observed the </w:t>
      </w:r>
      <w:r w:rsidR="009F355A">
        <w:rPr>
          <w:lang w:val="en-US"/>
        </w:rPr>
        <w:t xml:space="preserve">effects of this simulation on the </w:t>
      </w:r>
      <w:r w:rsidRPr="003811CB">
        <w:rPr>
          <w:lang w:val="en-US"/>
        </w:rPr>
        <w:t xml:space="preserve">development of the </w:t>
      </w:r>
      <w:r w:rsidR="009F355A">
        <w:rPr>
          <w:lang w:val="en-US"/>
        </w:rPr>
        <w:t>biggest connected</w:t>
      </w:r>
      <w:r w:rsidRPr="003811CB">
        <w:rPr>
          <w:lang w:val="en-US"/>
        </w:rPr>
        <w:t xml:space="preserve"> component in the network.  </w:t>
      </w:r>
    </w:p>
    <w:p w:rsidR="00FF44FB" w:rsidRDefault="00FF44FB" w:rsidP="00FF44FB">
      <w:pPr>
        <w:pStyle w:val="Heading2"/>
        <w:rPr>
          <w:lang w:val="en-US"/>
        </w:rPr>
      </w:pPr>
      <w:r w:rsidRPr="003811CB">
        <w:rPr>
          <w:lang w:val="en-US"/>
        </w:rPr>
        <w:t>4.1 Random vs targeted attacks</w:t>
      </w:r>
    </w:p>
    <w:p w:rsidR="00B4607D" w:rsidRDefault="00B4607D" w:rsidP="00B4607D">
      <w:pPr>
        <w:rPr>
          <w:lang w:val="en-US"/>
        </w:rPr>
      </w:pPr>
    </w:p>
    <w:p w:rsidR="00B4607D" w:rsidRDefault="00C7063E" w:rsidP="00B4607D">
      <w:pPr>
        <w:rPr>
          <w:lang w:val="en-US"/>
        </w:rPr>
      </w:pPr>
      <w:r>
        <w:rPr>
          <w:noProof/>
        </w:rPr>
        <w:drawing>
          <wp:inline distT="0" distB="0" distL="0" distR="0">
            <wp:extent cx="4876800" cy="3530600"/>
            <wp:effectExtent l="0" t="0" r="0" b="0"/>
            <wp:docPr id="3" name="Picture 3" descr="C:\Users\Mathias\AppData\Local\Microsoft\Windows\INetCache\Content.MSO\5ACE8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as\AppData\Local\Microsoft\Windows\INetCache\Content.MSO\5ACE8EC.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530600"/>
                    </a:xfrm>
                    <a:prstGeom prst="rect">
                      <a:avLst/>
                    </a:prstGeom>
                    <a:noFill/>
                    <a:ln>
                      <a:noFill/>
                    </a:ln>
                  </pic:spPr>
                </pic:pic>
              </a:graphicData>
            </a:graphic>
          </wp:inline>
        </w:drawing>
      </w:r>
    </w:p>
    <w:p w:rsidR="00B4607D" w:rsidRPr="00B4607D" w:rsidRDefault="00B4607D" w:rsidP="00B4607D">
      <w:pPr>
        <w:rPr>
          <w:lang w:val="en-US"/>
        </w:rPr>
      </w:pPr>
    </w:p>
    <w:p w:rsidR="009F355A" w:rsidRPr="009F355A" w:rsidRDefault="009F355A" w:rsidP="009F355A">
      <w:pPr>
        <w:rPr>
          <w:lang w:val="en-US"/>
        </w:rPr>
      </w:pPr>
    </w:p>
    <w:tbl>
      <w:tblPr>
        <w:tblStyle w:val="TableGrid"/>
        <w:tblW w:w="0" w:type="auto"/>
        <w:tblLook w:val="04A0" w:firstRow="1" w:lastRow="0" w:firstColumn="1" w:lastColumn="0" w:noHBand="0" w:noVBand="1"/>
      </w:tblPr>
      <w:tblGrid>
        <w:gridCol w:w="4531"/>
        <w:gridCol w:w="4531"/>
      </w:tblGrid>
      <w:tr w:rsidR="0013058C" w:rsidTr="0013058C">
        <w:tc>
          <w:tcPr>
            <w:tcW w:w="4531" w:type="dxa"/>
          </w:tcPr>
          <w:p w:rsidR="0013058C" w:rsidRDefault="0013058C" w:rsidP="009F355A">
            <w:pPr>
              <w:rPr>
                <w:lang w:val="en-US"/>
              </w:rPr>
            </w:pPr>
            <w:r>
              <w:rPr>
                <w:lang w:val="en-US"/>
              </w:rPr>
              <w:t>Train station</w:t>
            </w:r>
          </w:p>
        </w:tc>
        <w:tc>
          <w:tcPr>
            <w:tcW w:w="4531" w:type="dxa"/>
          </w:tcPr>
          <w:p w:rsidR="0013058C" w:rsidRDefault="0013058C" w:rsidP="009F355A">
            <w:pPr>
              <w:rPr>
                <w:lang w:val="en-US"/>
              </w:rPr>
            </w:pPr>
            <w:r>
              <w:rPr>
                <w:lang w:val="en-US"/>
              </w:rPr>
              <w:t>degree centrality</w:t>
            </w:r>
          </w:p>
        </w:tc>
      </w:tr>
      <w:tr w:rsidR="0013058C" w:rsidTr="0013058C">
        <w:tc>
          <w:tcPr>
            <w:tcW w:w="4531" w:type="dxa"/>
          </w:tcPr>
          <w:p w:rsidR="0013058C" w:rsidRDefault="0013058C" w:rsidP="009F355A">
            <w:pPr>
              <w:rPr>
                <w:lang w:val="en-US"/>
              </w:rPr>
            </w:pPr>
            <w:r>
              <w:rPr>
                <w:lang w:val="en-US"/>
              </w:rPr>
              <w:t xml:space="preserve">Zürich, </w:t>
            </w:r>
            <w:proofErr w:type="spellStart"/>
            <w:r>
              <w:rPr>
                <w:lang w:val="en-US"/>
              </w:rPr>
              <w:t>Altstetten</w:t>
            </w:r>
            <w:proofErr w:type="spellEnd"/>
          </w:p>
        </w:tc>
        <w:tc>
          <w:tcPr>
            <w:tcW w:w="4531" w:type="dxa"/>
          </w:tcPr>
          <w:p w:rsidR="0013058C" w:rsidRDefault="0013058C" w:rsidP="009F355A">
            <w:pPr>
              <w:rPr>
                <w:lang w:val="en-US"/>
              </w:rPr>
            </w:pPr>
            <w:r>
              <w:rPr>
                <w:lang w:val="en-US"/>
              </w:rPr>
              <w:t>0.0029</w:t>
            </w:r>
          </w:p>
        </w:tc>
      </w:tr>
      <w:tr w:rsidR="0013058C" w:rsidTr="0013058C">
        <w:tc>
          <w:tcPr>
            <w:tcW w:w="4531" w:type="dxa"/>
          </w:tcPr>
          <w:p w:rsidR="0013058C" w:rsidRDefault="0013058C" w:rsidP="009F355A">
            <w:pPr>
              <w:rPr>
                <w:lang w:val="en-US"/>
              </w:rPr>
            </w:pPr>
            <w:r>
              <w:rPr>
                <w:lang w:val="en-US"/>
              </w:rPr>
              <w:t xml:space="preserve">Zürich, </w:t>
            </w:r>
            <w:proofErr w:type="spellStart"/>
            <w:r>
              <w:rPr>
                <w:lang w:val="en-US"/>
              </w:rPr>
              <w:t>Langstrasse</w:t>
            </w:r>
            <w:proofErr w:type="spellEnd"/>
          </w:p>
        </w:tc>
        <w:tc>
          <w:tcPr>
            <w:tcW w:w="4531" w:type="dxa"/>
          </w:tcPr>
          <w:p w:rsidR="0013058C" w:rsidRDefault="0013058C" w:rsidP="009F355A">
            <w:pPr>
              <w:rPr>
                <w:lang w:val="en-US"/>
              </w:rPr>
            </w:pPr>
            <w:r>
              <w:rPr>
                <w:lang w:val="en-US"/>
              </w:rPr>
              <w:t>0.0029</w:t>
            </w:r>
          </w:p>
        </w:tc>
      </w:tr>
    </w:tbl>
    <w:p w:rsidR="009F355A" w:rsidRDefault="009F355A" w:rsidP="009F355A">
      <w:pPr>
        <w:rPr>
          <w:lang w:val="en-US"/>
        </w:rPr>
      </w:pPr>
    </w:p>
    <w:p w:rsidR="00DF29CE" w:rsidRDefault="00DF29CE" w:rsidP="009F355A">
      <w:pPr>
        <w:rPr>
          <w:lang w:val="en-US"/>
        </w:rPr>
      </w:pPr>
      <w:r>
        <w:rPr>
          <w:noProof/>
        </w:rPr>
        <w:lastRenderedPageBreak/>
        <w:drawing>
          <wp:inline distT="0" distB="0" distL="0" distR="0">
            <wp:extent cx="4876800" cy="3530600"/>
            <wp:effectExtent l="0" t="0" r="0" b="0"/>
            <wp:docPr id="4" name="Picture 4" descr="C:\Users\Mathias\AppData\Local\Microsoft\Windows\INetCache\Content.MSO\A93F9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as\AppData\Local\Microsoft\Windows\INetCache\Content.MSO\A93F9D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5306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13058C" w:rsidTr="0013058C">
        <w:tc>
          <w:tcPr>
            <w:tcW w:w="4531" w:type="dxa"/>
          </w:tcPr>
          <w:p w:rsidR="0013058C" w:rsidRDefault="0013058C" w:rsidP="009F355A">
            <w:pPr>
              <w:rPr>
                <w:lang w:val="en-US"/>
              </w:rPr>
            </w:pPr>
            <w:r>
              <w:rPr>
                <w:lang w:val="en-US"/>
              </w:rPr>
              <w:t>Train station</w:t>
            </w:r>
          </w:p>
        </w:tc>
        <w:tc>
          <w:tcPr>
            <w:tcW w:w="4531" w:type="dxa"/>
          </w:tcPr>
          <w:p w:rsidR="0013058C" w:rsidRDefault="0013058C" w:rsidP="009F355A">
            <w:pPr>
              <w:rPr>
                <w:lang w:val="en-US"/>
              </w:rPr>
            </w:pPr>
            <w:r>
              <w:rPr>
                <w:lang w:val="en-US"/>
              </w:rPr>
              <w:t>closeness centrality</w:t>
            </w:r>
          </w:p>
        </w:tc>
      </w:tr>
      <w:tr w:rsidR="0013058C" w:rsidTr="0013058C">
        <w:tc>
          <w:tcPr>
            <w:tcW w:w="4531" w:type="dxa"/>
          </w:tcPr>
          <w:p w:rsidR="0013058C" w:rsidRDefault="00B4607D" w:rsidP="009F355A">
            <w:pPr>
              <w:rPr>
                <w:lang w:val="en-US"/>
              </w:rPr>
            </w:pPr>
            <w:proofErr w:type="spellStart"/>
            <w:r>
              <w:rPr>
                <w:lang w:val="en-US"/>
              </w:rPr>
              <w:t>Olten</w:t>
            </w:r>
            <w:proofErr w:type="spellEnd"/>
          </w:p>
        </w:tc>
        <w:tc>
          <w:tcPr>
            <w:tcW w:w="4531" w:type="dxa"/>
          </w:tcPr>
          <w:p w:rsidR="0013058C" w:rsidRDefault="0013058C" w:rsidP="009F355A">
            <w:pPr>
              <w:rPr>
                <w:lang w:val="en-US"/>
              </w:rPr>
            </w:pPr>
            <w:r>
              <w:rPr>
                <w:lang w:val="en-US"/>
              </w:rPr>
              <w:t>0.0211</w:t>
            </w:r>
          </w:p>
        </w:tc>
      </w:tr>
    </w:tbl>
    <w:p w:rsidR="0013058C" w:rsidRDefault="0013058C" w:rsidP="009F355A">
      <w:pPr>
        <w:rPr>
          <w:lang w:val="en-US"/>
        </w:rPr>
      </w:pPr>
    </w:p>
    <w:p w:rsidR="00DF29CE" w:rsidRDefault="00DF29CE" w:rsidP="009F355A">
      <w:pPr>
        <w:rPr>
          <w:lang w:val="en-US"/>
        </w:rPr>
      </w:pPr>
      <w:r>
        <w:rPr>
          <w:noProof/>
        </w:rPr>
        <w:drawing>
          <wp:inline distT="0" distB="0" distL="0" distR="0">
            <wp:extent cx="4876800" cy="3530600"/>
            <wp:effectExtent l="0" t="0" r="0" b="0"/>
            <wp:docPr id="5" name="Picture 5" descr="C:\Users\Mathias\AppData\Local\Microsoft\Windows\INetCache\Content.MSO\6743AE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as\AppData\Local\Microsoft\Windows\INetCache\Content.MSO\6743AEF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5306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13058C" w:rsidTr="008E1869">
        <w:tc>
          <w:tcPr>
            <w:tcW w:w="4531" w:type="dxa"/>
          </w:tcPr>
          <w:p w:rsidR="0013058C" w:rsidRDefault="0013058C" w:rsidP="008E1869">
            <w:pPr>
              <w:rPr>
                <w:lang w:val="en-US"/>
              </w:rPr>
            </w:pPr>
            <w:r>
              <w:rPr>
                <w:lang w:val="en-US"/>
              </w:rPr>
              <w:t>Train station</w:t>
            </w:r>
          </w:p>
        </w:tc>
        <w:tc>
          <w:tcPr>
            <w:tcW w:w="4531" w:type="dxa"/>
          </w:tcPr>
          <w:p w:rsidR="0013058C" w:rsidRDefault="0013058C" w:rsidP="008E1869">
            <w:pPr>
              <w:rPr>
                <w:lang w:val="en-US"/>
              </w:rPr>
            </w:pPr>
            <w:r>
              <w:rPr>
                <w:lang w:val="en-US"/>
              </w:rPr>
              <w:t>between</w:t>
            </w:r>
            <w:r w:rsidR="00B4607D">
              <w:rPr>
                <w:lang w:val="en-US"/>
              </w:rPr>
              <w:t>ness</w:t>
            </w:r>
            <w:r>
              <w:rPr>
                <w:lang w:val="en-US"/>
              </w:rPr>
              <w:t xml:space="preserve"> centrality</w:t>
            </w:r>
          </w:p>
        </w:tc>
      </w:tr>
      <w:tr w:rsidR="0013058C" w:rsidTr="008E1869">
        <w:tc>
          <w:tcPr>
            <w:tcW w:w="4531" w:type="dxa"/>
          </w:tcPr>
          <w:p w:rsidR="0013058C" w:rsidRPr="00B4607D" w:rsidRDefault="00B4607D" w:rsidP="00B4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proofErr w:type="spellStart"/>
            <w:r>
              <w:rPr>
                <w:rFonts w:cstheme="minorHAnsi"/>
                <w:lang w:val="en-US"/>
              </w:rPr>
              <w:t>Wanzwil</w:t>
            </w:r>
            <w:proofErr w:type="spellEnd"/>
            <w:r>
              <w:rPr>
                <w:rFonts w:cstheme="minorHAnsi"/>
                <w:lang w:val="en-US"/>
              </w:rPr>
              <w:t xml:space="preserve"> (</w:t>
            </w:r>
            <w:proofErr w:type="spellStart"/>
            <w:r>
              <w:rPr>
                <w:rFonts w:cstheme="minorHAnsi"/>
                <w:lang w:val="en-US"/>
              </w:rPr>
              <w:t>bei</w:t>
            </w:r>
            <w:proofErr w:type="spellEnd"/>
            <w:r>
              <w:rPr>
                <w:rFonts w:cstheme="minorHAnsi"/>
                <w:lang w:val="en-US"/>
              </w:rPr>
              <w:t xml:space="preserve"> </w:t>
            </w:r>
            <w:proofErr w:type="spellStart"/>
            <w:r>
              <w:rPr>
                <w:rFonts w:cstheme="minorHAnsi"/>
                <w:lang w:val="en-US"/>
              </w:rPr>
              <w:t>Herzogenbuchsee</w:t>
            </w:r>
            <w:proofErr w:type="spellEnd"/>
            <w:r>
              <w:rPr>
                <w:rFonts w:cstheme="minorHAnsi"/>
                <w:lang w:val="en-US"/>
              </w:rPr>
              <w:t>)</w:t>
            </w:r>
          </w:p>
        </w:tc>
        <w:tc>
          <w:tcPr>
            <w:tcW w:w="4531" w:type="dxa"/>
          </w:tcPr>
          <w:p w:rsidR="0013058C" w:rsidRDefault="0013058C" w:rsidP="008E1869">
            <w:pPr>
              <w:rPr>
                <w:lang w:val="en-US"/>
              </w:rPr>
            </w:pPr>
            <w:r>
              <w:rPr>
                <w:lang w:val="en-US"/>
              </w:rPr>
              <w:t>0.4049</w:t>
            </w:r>
          </w:p>
        </w:tc>
      </w:tr>
    </w:tbl>
    <w:p w:rsidR="0013058C" w:rsidRDefault="00DF29CE" w:rsidP="009F355A">
      <w:pPr>
        <w:rPr>
          <w:lang w:val="en-US"/>
        </w:rPr>
      </w:pPr>
      <w:r>
        <w:rPr>
          <w:noProof/>
        </w:rPr>
        <w:drawing>
          <wp:inline distT="0" distB="0" distL="0" distR="0">
            <wp:extent cx="4876800" cy="3530600"/>
            <wp:effectExtent l="0" t="0" r="0" b="0"/>
            <wp:docPr id="6" name="Picture 6" descr="C:\Users\Mathias\AppData\Local\Microsoft\Windows\INetCache\Content.MSO\CE907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as\AppData\Local\Microsoft\Windows\INetCache\Content.MSO\CE907C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5306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13058C" w:rsidTr="008E1869">
        <w:tc>
          <w:tcPr>
            <w:tcW w:w="4531" w:type="dxa"/>
          </w:tcPr>
          <w:p w:rsidR="0013058C" w:rsidRDefault="0013058C" w:rsidP="008E1869">
            <w:pPr>
              <w:rPr>
                <w:lang w:val="en-US"/>
              </w:rPr>
            </w:pPr>
            <w:r>
              <w:rPr>
                <w:lang w:val="en-US"/>
              </w:rPr>
              <w:t>Train station</w:t>
            </w:r>
          </w:p>
        </w:tc>
        <w:tc>
          <w:tcPr>
            <w:tcW w:w="4531" w:type="dxa"/>
          </w:tcPr>
          <w:p w:rsidR="0013058C" w:rsidRDefault="0013058C" w:rsidP="008E1869">
            <w:pPr>
              <w:rPr>
                <w:lang w:val="en-US"/>
              </w:rPr>
            </w:pPr>
            <w:r>
              <w:rPr>
                <w:lang w:val="en-US"/>
              </w:rPr>
              <w:t>eigenvector</w:t>
            </w:r>
            <w:r>
              <w:rPr>
                <w:lang w:val="en-US"/>
              </w:rPr>
              <w:t xml:space="preserve"> centrality</w:t>
            </w:r>
          </w:p>
        </w:tc>
      </w:tr>
      <w:tr w:rsidR="0013058C" w:rsidTr="008E1869">
        <w:tc>
          <w:tcPr>
            <w:tcW w:w="4531" w:type="dxa"/>
          </w:tcPr>
          <w:p w:rsidR="0013058C" w:rsidRDefault="0013058C" w:rsidP="008E1869">
            <w:pPr>
              <w:rPr>
                <w:lang w:val="en-US"/>
              </w:rPr>
            </w:pPr>
            <w:r>
              <w:rPr>
                <w:lang w:val="en-US"/>
              </w:rPr>
              <w:t xml:space="preserve">Zürich, </w:t>
            </w:r>
            <w:proofErr w:type="spellStart"/>
            <w:r>
              <w:rPr>
                <w:lang w:val="en-US"/>
              </w:rPr>
              <w:t>Langstrasse</w:t>
            </w:r>
            <w:proofErr w:type="spellEnd"/>
          </w:p>
        </w:tc>
        <w:tc>
          <w:tcPr>
            <w:tcW w:w="4531" w:type="dxa"/>
          </w:tcPr>
          <w:p w:rsidR="0013058C" w:rsidRDefault="0013058C" w:rsidP="008E1869">
            <w:pPr>
              <w:rPr>
                <w:lang w:val="en-US"/>
              </w:rPr>
            </w:pPr>
            <w:r>
              <w:rPr>
                <w:lang w:val="en-US"/>
              </w:rPr>
              <w:t>0.4308</w:t>
            </w:r>
          </w:p>
        </w:tc>
      </w:tr>
    </w:tbl>
    <w:p w:rsidR="0013058C" w:rsidRPr="009F355A" w:rsidRDefault="00DF29CE" w:rsidP="009F355A">
      <w:pPr>
        <w:rPr>
          <w:lang w:val="en-US"/>
        </w:rPr>
      </w:pPr>
      <w:r>
        <w:rPr>
          <w:noProof/>
        </w:rPr>
        <w:drawing>
          <wp:inline distT="0" distB="0" distL="0" distR="0">
            <wp:extent cx="4876800" cy="3530600"/>
            <wp:effectExtent l="0" t="0" r="0" b="0"/>
            <wp:docPr id="7" name="Picture 7" descr="C:\Users\Mathias\AppData\Local\Microsoft\Windows\INetCache\Content.MSO\C20AAF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as\AppData\Local\Microsoft\Windows\INetCache\Content.MSO\C20AAFC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530600"/>
                    </a:xfrm>
                    <a:prstGeom prst="rect">
                      <a:avLst/>
                    </a:prstGeom>
                    <a:noFill/>
                    <a:ln>
                      <a:noFill/>
                    </a:ln>
                  </pic:spPr>
                </pic:pic>
              </a:graphicData>
            </a:graphic>
          </wp:inline>
        </w:drawing>
      </w:r>
    </w:p>
    <w:p w:rsidR="00FF44FB" w:rsidRDefault="00FF44FB" w:rsidP="00FF44FB">
      <w:pPr>
        <w:pStyle w:val="Heading2"/>
        <w:rPr>
          <w:lang w:val="en-US"/>
        </w:rPr>
      </w:pPr>
      <w:r w:rsidRPr="003811CB">
        <w:rPr>
          <w:lang w:val="en-US"/>
        </w:rPr>
        <w:t>4.2 Attacks on nodes vs. Edges</w:t>
      </w:r>
    </w:p>
    <w:p w:rsidR="00DF29CE" w:rsidRDefault="00DF29CE" w:rsidP="00DF29CE">
      <w:pPr>
        <w:rPr>
          <w:lang w:val="en-US"/>
        </w:rPr>
      </w:pPr>
      <w:r>
        <w:rPr>
          <w:noProof/>
        </w:rPr>
        <w:drawing>
          <wp:inline distT="0" distB="0" distL="0" distR="0">
            <wp:extent cx="4995545" cy="3530600"/>
            <wp:effectExtent l="0" t="0" r="0" b="0"/>
            <wp:docPr id="8" name="Picture 8" descr="C:\Users\Mathias\AppData\Local\Microsoft\Windows\INetCache\Content.MSO\FF31DE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as\AppData\Local\Microsoft\Windows\INetCache\Content.MSO\FF31DE7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5545" cy="3530600"/>
                    </a:xfrm>
                    <a:prstGeom prst="rect">
                      <a:avLst/>
                    </a:prstGeom>
                    <a:noFill/>
                    <a:ln>
                      <a:noFill/>
                    </a:ln>
                  </pic:spPr>
                </pic:pic>
              </a:graphicData>
            </a:graphic>
          </wp:inline>
        </w:drawing>
      </w:r>
    </w:p>
    <w:p w:rsidR="00DF29CE" w:rsidRDefault="00DF29CE" w:rsidP="00DF29CE">
      <w:pPr>
        <w:rPr>
          <w:lang w:val="en-US"/>
        </w:rPr>
      </w:pPr>
    </w:p>
    <w:p w:rsidR="00DF29CE" w:rsidRPr="00DF29CE" w:rsidRDefault="00DF29CE" w:rsidP="00DF29CE">
      <w:pPr>
        <w:rPr>
          <w:lang w:val="en-US"/>
        </w:rPr>
      </w:pPr>
      <w:r>
        <w:rPr>
          <w:noProof/>
        </w:rPr>
        <w:drawing>
          <wp:inline distT="0" distB="0" distL="0" distR="0">
            <wp:extent cx="5054600" cy="3530600"/>
            <wp:effectExtent l="0" t="0" r="0" b="0"/>
            <wp:docPr id="9" name="Picture 9" descr="C:\Users\Mathias\AppData\Local\Microsoft\Windows\INetCache\Content.MSO\4AE63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as\AppData\Local\Microsoft\Windows\INetCache\Content.MSO\4AE6375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inline>
        </w:drawing>
      </w:r>
      <w:bookmarkStart w:id="0" w:name="_GoBack"/>
      <w:bookmarkEnd w:id="0"/>
    </w:p>
    <w:p w:rsidR="00FF44FB" w:rsidRPr="003811CB" w:rsidRDefault="00FF44FB" w:rsidP="00FF44FB">
      <w:pPr>
        <w:rPr>
          <w:lang w:val="en-US"/>
        </w:rPr>
      </w:pPr>
    </w:p>
    <w:p w:rsidR="00FF44FB" w:rsidRPr="003811CB" w:rsidRDefault="00FF44FB" w:rsidP="00FF44FB">
      <w:pPr>
        <w:pStyle w:val="Heading2"/>
        <w:rPr>
          <w:lang w:val="en-US"/>
        </w:rPr>
      </w:pPr>
      <w:r w:rsidRPr="003811CB">
        <w:rPr>
          <w:lang w:val="en-US"/>
        </w:rPr>
        <w:t>4.3 Comparison to random networks</w:t>
      </w:r>
    </w:p>
    <w:p w:rsidR="00FF44FB" w:rsidRPr="003811CB" w:rsidRDefault="00FF44FB" w:rsidP="00FF44FB">
      <w:pPr>
        <w:rPr>
          <w:color w:val="FF0000"/>
          <w:lang w:val="en-US"/>
        </w:rPr>
      </w:pPr>
      <w:proofErr w:type="gramStart"/>
      <w:r w:rsidRPr="003811CB">
        <w:rPr>
          <w:color w:val="FF0000"/>
          <w:lang w:val="en-US"/>
        </w:rPr>
        <w:t>References ?</w:t>
      </w:r>
      <w:proofErr w:type="gramEnd"/>
    </w:p>
    <w:p w:rsidR="00FF44FB" w:rsidRPr="003811CB" w:rsidRDefault="00FF44FB" w:rsidP="00FF44FB">
      <w:pPr>
        <w:rPr>
          <w:lang w:val="en-US"/>
        </w:rPr>
      </w:pPr>
      <w:r w:rsidRPr="003811CB">
        <w:rPr>
          <w:lang w:val="en-US"/>
        </w:rPr>
        <w:t xml:space="preserve">Random graph models are frequently used to predict the </w:t>
      </w:r>
      <w:r w:rsidR="000345C0" w:rsidRPr="003811CB">
        <w:rPr>
          <w:lang w:val="en-US"/>
        </w:rPr>
        <w:t>behavior</w:t>
      </w:r>
      <w:r w:rsidRPr="003811CB">
        <w:rPr>
          <w:lang w:val="en-US"/>
        </w:rPr>
        <w:t xml:space="preserve"> of networks with pretended characteristics. These characteristics are for example the degree distribution or the global clustering in the network. To compare the </w:t>
      </w:r>
      <w:r w:rsidR="000345C0" w:rsidRPr="003811CB">
        <w:rPr>
          <w:lang w:val="en-US"/>
        </w:rPr>
        <w:t>behavior</w:t>
      </w:r>
      <w:r w:rsidRPr="003811CB">
        <w:rPr>
          <w:lang w:val="en-US"/>
        </w:rPr>
        <w:t xml:space="preserve"> of the Swiss Railway network to failures, we used an </w:t>
      </w:r>
      <w:proofErr w:type="spellStart"/>
      <w:r w:rsidRPr="003811CB">
        <w:rPr>
          <w:lang w:val="en-US"/>
        </w:rPr>
        <w:t>Erdös-Renyi</w:t>
      </w:r>
      <w:proofErr w:type="spellEnd"/>
      <w:r w:rsidRPr="003811CB">
        <w:rPr>
          <w:lang w:val="en-US"/>
        </w:rPr>
        <w:t xml:space="preserve"> (ER) random model as well as a </w:t>
      </w:r>
      <w:proofErr w:type="spellStart"/>
      <w:r w:rsidRPr="003811CB">
        <w:rPr>
          <w:lang w:val="en-US"/>
        </w:rPr>
        <w:t>Barabási</w:t>
      </w:r>
      <w:proofErr w:type="spellEnd"/>
      <w:r w:rsidRPr="003811CB">
        <w:rPr>
          <w:lang w:val="en-US"/>
        </w:rPr>
        <w:t xml:space="preserve">-Albert (BA) random model. </w:t>
      </w:r>
    </w:p>
    <w:p w:rsidR="00FF44FB" w:rsidRPr="003811CB" w:rsidRDefault="00FF44FB" w:rsidP="00FF44FB">
      <w:pPr>
        <w:rPr>
          <w:lang w:val="en-US"/>
        </w:rPr>
      </w:pPr>
      <w:r w:rsidRPr="003811CB">
        <w:rPr>
          <w:lang w:val="en-US"/>
        </w:rPr>
        <w:t xml:space="preserve">When creating an ER random </w:t>
      </w:r>
      <w:proofErr w:type="gramStart"/>
      <w:r w:rsidRPr="003811CB">
        <w:rPr>
          <w:lang w:val="en-US"/>
        </w:rPr>
        <w:t>model</w:t>
      </w:r>
      <w:proofErr w:type="gramEnd"/>
      <w:r w:rsidRPr="003811CB">
        <w:rPr>
          <w:lang w:val="en-US"/>
        </w:rPr>
        <w:t xml:space="preserve"> a graph with a given number of nodes is generated. Between every pair of </w:t>
      </w:r>
      <w:proofErr w:type="gramStart"/>
      <w:r w:rsidRPr="003811CB">
        <w:rPr>
          <w:lang w:val="en-US"/>
        </w:rPr>
        <w:t>node</w:t>
      </w:r>
      <w:proofErr w:type="gramEnd"/>
      <w:r w:rsidRPr="003811CB">
        <w:rPr>
          <w:lang w:val="en-US"/>
        </w:rPr>
        <w:t xml:space="preserve">, with probability p, an edge is added to the graph. This random generated model </w:t>
      </w:r>
      <w:proofErr w:type="gramStart"/>
      <w:r w:rsidRPr="003811CB">
        <w:rPr>
          <w:lang w:val="en-US"/>
        </w:rPr>
        <w:t>are</w:t>
      </w:r>
      <w:proofErr w:type="gramEnd"/>
      <w:r w:rsidRPr="003811CB">
        <w:rPr>
          <w:lang w:val="en-US"/>
        </w:rPr>
        <w:t xml:space="preserve"> characterized by a degree distribution, which follow</w:t>
      </w:r>
      <w:r w:rsidR="000345C0">
        <w:rPr>
          <w:lang w:val="en-US"/>
        </w:rPr>
        <w:t xml:space="preserve"> </w:t>
      </w:r>
      <w:r w:rsidRPr="003811CB">
        <w:rPr>
          <w:lang w:val="en-US"/>
        </w:rPr>
        <w:t xml:space="preserve">a </w:t>
      </w:r>
      <w:proofErr w:type="spellStart"/>
      <w:r w:rsidRPr="003811CB">
        <w:rPr>
          <w:lang w:val="en-US"/>
        </w:rPr>
        <w:t>poisson</w:t>
      </w:r>
      <w:proofErr w:type="spellEnd"/>
      <w:r w:rsidRPr="003811CB">
        <w:rPr>
          <w:lang w:val="en-US"/>
        </w:rPr>
        <w:t xml:space="preserve"> distribution with &lt;k&gt; = n*p as well as a clustering coefficient close to the edge creation probability p. </w:t>
      </w:r>
    </w:p>
    <w:p w:rsidR="00FF44FB" w:rsidRPr="003811CB" w:rsidRDefault="00FF44FB" w:rsidP="00FF44FB">
      <w:pPr>
        <w:rPr>
          <w:color w:val="FF0000"/>
          <w:lang w:val="en-US"/>
        </w:rPr>
      </w:pPr>
      <w:r w:rsidRPr="003811CB">
        <w:rPr>
          <w:lang w:val="en-US"/>
        </w:rPr>
        <w:t xml:space="preserve">The degree distribution of many networks observed </w:t>
      </w:r>
      <w:proofErr w:type="gramStart"/>
      <w:r w:rsidRPr="003811CB">
        <w:rPr>
          <w:lang w:val="en-US"/>
        </w:rPr>
        <w:t>in reality do</w:t>
      </w:r>
      <w:proofErr w:type="gramEnd"/>
      <w:r w:rsidRPr="003811CB">
        <w:rPr>
          <w:lang w:val="en-US"/>
        </w:rPr>
        <w:t xml:space="preserve"> no not follow a </w:t>
      </w:r>
      <w:proofErr w:type="spellStart"/>
      <w:r w:rsidRPr="003811CB">
        <w:rPr>
          <w:lang w:val="en-US"/>
        </w:rPr>
        <w:t>poisson</w:t>
      </w:r>
      <w:proofErr w:type="spellEnd"/>
      <w:r w:rsidRPr="003811CB">
        <w:rPr>
          <w:lang w:val="en-US"/>
        </w:rPr>
        <w:t xml:space="preserve"> distribution. </w:t>
      </w:r>
      <w:proofErr w:type="gramStart"/>
      <w:r w:rsidRPr="003811CB">
        <w:rPr>
          <w:lang w:val="en-US"/>
        </w:rPr>
        <w:t>Therefore</w:t>
      </w:r>
      <w:proofErr w:type="gramEnd"/>
      <w:r w:rsidRPr="003811CB">
        <w:rPr>
          <w:lang w:val="en-US"/>
        </w:rPr>
        <w:t xml:space="preserve"> the need for random models with different characteristics arises. Often observed networks follow a power-law distribution of node degrees. The power-law distribution is characterized by the existence of a very high number of low-degree nodes and the existence of few nodes with very high degree. Since the Swiss Railway network has a high number of nodes with degree equal to two and only a few nodes that have a degree up to 7, it might be worth to compare the network to a random graph following a power-law distribution. An example of such a random graph is the BA model. This model incorporates the two mechanisms «growth » and «preferential attachment» which are often observed </w:t>
      </w:r>
      <w:proofErr w:type="gramStart"/>
      <w:r w:rsidRPr="003811CB">
        <w:rPr>
          <w:lang w:val="en-US"/>
        </w:rPr>
        <w:t>in reality and</w:t>
      </w:r>
      <w:proofErr w:type="gramEnd"/>
      <w:r w:rsidRPr="003811CB">
        <w:rPr>
          <w:lang w:val="en-US"/>
        </w:rPr>
        <w:t xml:space="preserve"> lead to power-law distributions. The nodes in the BA random graph are created one after another and every new node is connected to a given </w:t>
      </w:r>
      <w:proofErr w:type="gramStart"/>
      <w:r w:rsidRPr="003811CB">
        <w:rPr>
          <w:lang w:val="en-US"/>
        </w:rPr>
        <w:t>amount</w:t>
      </w:r>
      <w:proofErr w:type="gramEnd"/>
      <w:r w:rsidRPr="003811CB">
        <w:rPr>
          <w:lang w:val="en-US"/>
        </w:rPr>
        <w:t xml:space="preserve"> of existing nodes, where nodes with higher degree are preferred.</w:t>
      </w:r>
    </w:p>
    <w:p w:rsidR="00FF44FB" w:rsidRPr="003811CB" w:rsidRDefault="00FF44FB" w:rsidP="00FF44FB">
      <w:pPr>
        <w:rPr>
          <w:lang w:val="en-US"/>
        </w:rPr>
      </w:pPr>
      <w:r w:rsidRPr="003811CB">
        <w:rPr>
          <w:lang w:val="en-US"/>
        </w:rPr>
        <w:t>The theoretical characteristics of the two random graph models suggests that ER graphs are equally vulnerable to random as well as targeted attacks. BA graphs on the other hand are more vulnerable to targeted attacks than to random attacks. That is because when the nodes fail randomly, the probability is high, that a low degree node fails. In contrast targeted attacks might aim at high degree nodes.</w:t>
      </w:r>
    </w:p>
    <w:p w:rsidR="00FF44FB" w:rsidRPr="003811CB" w:rsidRDefault="00FF44FB" w:rsidP="00FF44FB">
      <w:pPr>
        <w:pStyle w:val="Heading2"/>
        <w:rPr>
          <w:lang w:val="en-US"/>
        </w:rPr>
      </w:pPr>
    </w:p>
    <w:p w:rsidR="00FF44FB" w:rsidRPr="003811CB" w:rsidRDefault="00FF44FB" w:rsidP="00FF44FB">
      <w:pPr>
        <w:rPr>
          <w:lang w:val="en-US"/>
        </w:rPr>
      </w:pPr>
    </w:p>
    <w:p w:rsidR="00FF44FB" w:rsidRPr="003811CB" w:rsidRDefault="00FF44FB" w:rsidP="00FF44FB">
      <w:pPr>
        <w:rPr>
          <w:lang w:val="en-US"/>
        </w:rPr>
      </w:pPr>
    </w:p>
    <w:p w:rsidR="00FF44FB" w:rsidRPr="003811CB" w:rsidRDefault="00FF44FB" w:rsidP="00FF44FB">
      <w:pPr>
        <w:pStyle w:val="Heading1"/>
        <w:rPr>
          <w:lang w:val="en-US"/>
        </w:rPr>
      </w:pPr>
      <w:r w:rsidRPr="003811CB">
        <w:rPr>
          <w:lang w:val="en-US"/>
        </w:rPr>
        <w:t xml:space="preserve">5. Results </w:t>
      </w:r>
    </w:p>
    <w:p w:rsidR="00FF44FB" w:rsidRPr="003811CB" w:rsidRDefault="00FF44FB" w:rsidP="00FF44FB">
      <w:pPr>
        <w:rPr>
          <w:lang w:val="en-US"/>
        </w:rPr>
      </w:pPr>
    </w:p>
    <w:p w:rsidR="00FF44FB" w:rsidRPr="003811CB" w:rsidRDefault="00FF44FB" w:rsidP="00FF44FB">
      <w:pPr>
        <w:rPr>
          <w:lang w:val="en-US"/>
        </w:rPr>
      </w:pPr>
    </w:p>
    <w:p w:rsidR="009E24D0" w:rsidRPr="003811CB" w:rsidRDefault="00A744D4">
      <w:pPr>
        <w:rPr>
          <w:lang w:val="en-US"/>
        </w:rPr>
      </w:pPr>
    </w:p>
    <w:sectPr w:rsidR="009E24D0" w:rsidRPr="003811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FB"/>
    <w:rsid w:val="000345C0"/>
    <w:rsid w:val="0013058C"/>
    <w:rsid w:val="003274B6"/>
    <w:rsid w:val="003811CB"/>
    <w:rsid w:val="009F355A"/>
    <w:rsid w:val="00A744D4"/>
    <w:rsid w:val="00B4607D"/>
    <w:rsid w:val="00C23881"/>
    <w:rsid w:val="00C7063E"/>
    <w:rsid w:val="00DF29CE"/>
    <w:rsid w:val="00FF44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60C5"/>
  <w15:chartTrackingRefBased/>
  <w15:docId w15:val="{E9597053-0B1C-4902-A9BE-6A706E8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4FB"/>
  </w:style>
  <w:style w:type="paragraph" w:styleId="Heading1">
    <w:name w:val="heading 1"/>
    <w:basedOn w:val="Normal"/>
    <w:next w:val="Normal"/>
    <w:link w:val="Heading1Char"/>
    <w:uiPriority w:val="9"/>
    <w:qFormat/>
    <w:rsid w:val="00FF4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4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0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607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scherrer</dc:creator>
  <cp:keywords/>
  <dc:description/>
  <cp:lastModifiedBy>mathias lüthi</cp:lastModifiedBy>
  <cp:revision>2</cp:revision>
  <dcterms:created xsi:type="dcterms:W3CDTF">2019-12-07T06:11:00Z</dcterms:created>
  <dcterms:modified xsi:type="dcterms:W3CDTF">2019-12-07T14:58:00Z</dcterms:modified>
</cp:coreProperties>
</file>