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C4" w:rsidRDefault="00CD6B57" w:rsidP="00CD6B57">
      <w:pPr>
        <w:pStyle w:val="Titel"/>
      </w:pPr>
      <w:r>
        <w:t xml:space="preserve">Produktudvikling </w:t>
      </w:r>
    </w:p>
    <w:p w:rsidR="00272868" w:rsidRDefault="00272868" w:rsidP="00CD6B57">
      <w:pPr>
        <w:pStyle w:val="Overskrift1"/>
      </w:pPr>
      <w:r>
        <w:t xml:space="preserve">Systemarkitektur </w:t>
      </w:r>
    </w:p>
    <w:p w:rsidR="0046239B" w:rsidRDefault="0046239B" w:rsidP="0046239B">
      <w:r>
        <w:t>Der er udarbejdet forskellige diagrammer</w:t>
      </w:r>
      <w:r w:rsidRPr="0046239B">
        <w:t xml:space="preserve"> </w:t>
      </w:r>
      <w:r>
        <w:t xml:space="preserve">på baggrund af de specificerede systemkrav. Diagrammerne har til formål at dele systemet op i realiserbare dele for at vise arkitekturen for og designet af systemet. </w:t>
      </w:r>
    </w:p>
    <w:p w:rsidR="008948D2" w:rsidRDefault="00177B73" w:rsidP="00177B73">
      <w:r>
        <w:t>Arkitekturen beskriver den grundlæggende organisering af Au</w:t>
      </w:r>
      <w:r w:rsidR="008948D2">
        <w:t xml:space="preserve">tomatisk Ultralydsscanner og opbygningen af dens tilhørende PC Applikation.  </w:t>
      </w:r>
      <w:r w:rsidR="00415055">
        <w:t xml:space="preserve">Systemet er opbygget generisk, så man vil kunne udskifte komponenter som f.eks. robotarmen eller 3D kameraet med en anden type. Det vil dog resultere i en anderledes implementering. Der er i diagrammerne designet ud fra, at 3D kamera er af typen Kinect 2.0 og robotarmen er en UR10 robot. </w:t>
      </w:r>
    </w:p>
    <w:p w:rsidR="00B3287D" w:rsidRDefault="00415055" w:rsidP="00272868">
      <w:r>
        <w:t>Nedenstående domænemodel udgør den overordnede systemarkitektur og tydeliggør</w:t>
      </w:r>
      <w:r>
        <w:t xml:space="preserve"> forbindelserne og interaktionerne mellem de forskellige aktører i systemet.</w:t>
      </w:r>
      <w:r w:rsidR="00B3287D">
        <w:t xml:space="preserve"> </w:t>
      </w:r>
    </w:p>
    <w:p w:rsidR="00272868" w:rsidRDefault="00272868" w:rsidP="00272868">
      <w:r>
        <w:t>\</w:t>
      </w:r>
      <w:proofErr w:type="spellStart"/>
      <w:r>
        <w:t>ref</w:t>
      </w:r>
      <w:proofErr w:type="spellEnd"/>
      <w:r>
        <w:t xml:space="preserve">{Domain} </w:t>
      </w:r>
    </w:p>
    <w:p w:rsidR="00181721" w:rsidRDefault="00181721" w:rsidP="00272868">
      <w:r>
        <w:t xml:space="preserve">Systemets blokke er valgt ud fra kravspecifikationen samt andet hard- og software, der er nødvendigt for at systemet kan fungere. </w:t>
      </w:r>
      <w:r>
        <w:t xml:space="preserve">En Automatisk Ultralydsscanner </w:t>
      </w:r>
      <w:r>
        <w:t xml:space="preserve">består af en robotarm, en computer, et Access Point, 3D kamera og en ultralydsscanner. </w:t>
      </w:r>
      <w:r w:rsidR="00415055">
        <w:t>Det er vigtigt at bemærke, at c</w:t>
      </w:r>
      <w:r>
        <w:t xml:space="preserve">omputer skal have </w:t>
      </w:r>
      <w:r>
        <w:t>PC</w:t>
      </w:r>
      <w:r>
        <w:t xml:space="preserve"> Applikationen installeret og en touch skærm til interaktion med operatøren. Block Definitions diagrammet viser, hvordan systemets blokke er forbundet. </w:t>
      </w:r>
    </w:p>
    <w:p w:rsidR="00181721" w:rsidRDefault="00181721" w:rsidP="00272868">
      <w:r>
        <w:t>\</w:t>
      </w:r>
      <w:proofErr w:type="spellStart"/>
      <w:r>
        <w:t>ref</w:t>
      </w:r>
      <w:proofErr w:type="spellEnd"/>
      <w:r>
        <w:t xml:space="preserve">{BDD} </w:t>
      </w:r>
    </w:p>
    <w:p w:rsidR="00181721" w:rsidRDefault="00A83E10" w:rsidP="00A83E10">
      <w:r>
        <w:t xml:space="preserve">Diagrammet nedenfor </w:t>
      </w:r>
      <w:r>
        <w:t>viser systemets interne forbindelser og</w:t>
      </w:r>
      <w:r>
        <w:t xml:space="preserve"> fl</w:t>
      </w:r>
      <w:r>
        <w:t xml:space="preserve">ow mellem </w:t>
      </w:r>
      <w:r>
        <w:t>de forskellige blokke. Her er u</w:t>
      </w:r>
      <w:r>
        <w:t>ltralydsscanner ikke er inkluderet, da den ikke har</w:t>
      </w:r>
      <w:r>
        <w:t xml:space="preserve"> </w:t>
      </w:r>
      <w:r>
        <w:t>forbindelse til de andre blokke udo</w:t>
      </w:r>
      <w:r>
        <w:t>ver at være fysisk monteret på r</w:t>
      </w:r>
      <w:r>
        <w:t>obotarm.</w:t>
      </w:r>
      <w:r>
        <w:t xml:space="preserve"> </w:t>
      </w:r>
    </w:p>
    <w:p w:rsidR="00735E13" w:rsidRDefault="00735E13" w:rsidP="00A83E10">
      <w:r>
        <w:t>OBS! Vær sikker på forbindelser</w:t>
      </w:r>
    </w:p>
    <w:p w:rsidR="00272868" w:rsidRDefault="00A83E10" w:rsidP="00272868">
      <w:r>
        <w:t>\</w:t>
      </w:r>
      <w:proofErr w:type="spellStart"/>
      <w:r>
        <w:t>ref</w:t>
      </w:r>
      <w:proofErr w:type="spellEnd"/>
      <w:r>
        <w:t xml:space="preserve">{IBD} </w:t>
      </w:r>
    </w:p>
    <w:p w:rsidR="00272868" w:rsidRDefault="00735E13" w:rsidP="00735E13">
      <w:pPr>
        <w:pStyle w:val="Overskrift2"/>
      </w:pPr>
      <w:r>
        <w:t xml:space="preserve">Systemets interfaces </w:t>
      </w:r>
    </w:p>
    <w:p w:rsidR="00735E13" w:rsidRPr="00735E13" w:rsidRDefault="00735E13" w:rsidP="00735E13">
      <w:r>
        <w:t xml:space="preserve">Her skal vi have skrevet det ind fra udviklingsdokumentet </w:t>
      </w:r>
    </w:p>
    <w:p w:rsidR="00272868" w:rsidRDefault="00272868" w:rsidP="00272868"/>
    <w:p w:rsidR="00CD6B57" w:rsidRPr="00272868" w:rsidRDefault="00CD6B57" w:rsidP="00CD6B57">
      <w:pPr>
        <w:pStyle w:val="Overskrift1"/>
      </w:pPr>
      <w:r>
        <w:t>Softwarearkitektur</w:t>
      </w:r>
    </w:p>
    <w:p w:rsidR="00272868" w:rsidRPr="00272868" w:rsidRDefault="00272868" w:rsidP="00272868">
      <w:r>
        <w:t>PC Applikationen er opdelt af forskellige moduller for at øge samhørigheden og nedsætte</w:t>
      </w:r>
      <w:r>
        <w:t xml:space="preserve"> </w:t>
      </w:r>
      <w:r>
        <w:t>koblingen, hvilket er med til at sikre overskuelighed og gøre PC applikation lettere at</w:t>
      </w:r>
      <w:r>
        <w:t xml:space="preserve"> </w:t>
      </w:r>
      <w:r>
        <w:t>vedligeholde. Modulerne er inddelt efter ansvarsområder angående præsentation til bruger,</w:t>
      </w:r>
      <w:r>
        <w:t xml:space="preserve"> </w:t>
      </w:r>
      <w:r>
        <w:t xml:space="preserve">Robotarm, 3Dkamera, udregning af robottens sti og datastrukturerne. </w:t>
      </w:r>
    </w:p>
    <w:p w:rsidR="00E622D7" w:rsidRDefault="00CD6B57" w:rsidP="00CD6B57">
      <w:pPr>
        <w:pStyle w:val="Overskrift1"/>
      </w:pPr>
      <w:r>
        <w:t xml:space="preserve">Softwaredesign </w:t>
      </w:r>
    </w:p>
    <w:p w:rsidR="00040593" w:rsidRPr="00040593" w:rsidRDefault="00040593" w:rsidP="00040593">
      <w:bookmarkStart w:id="0" w:name="_GoBack"/>
      <w:bookmarkEnd w:id="0"/>
    </w:p>
    <w:p w:rsidR="00CD6B57" w:rsidRDefault="00CD6B57" w:rsidP="00CD6B57">
      <w:pPr>
        <w:pStyle w:val="Overskrift1"/>
      </w:pPr>
      <w:r>
        <w:lastRenderedPageBreak/>
        <w:t xml:space="preserve">Udviklingsværktøjer </w:t>
      </w:r>
    </w:p>
    <w:p w:rsidR="00040593" w:rsidRPr="00040593" w:rsidRDefault="00040593" w:rsidP="00040593">
      <w:pPr>
        <w:rPr>
          <w:color w:val="FF0000"/>
        </w:rPr>
      </w:pPr>
      <w:r w:rsidRPr="00040593">
        <w:rPr>
          <w:color w:val="FF0000"/>
        </w:rPr>
        <w:t>I projektet er der blevet anvendt Visual Studio 2013 som udviklingsmiljø, der tillader</w:t>
      </w:r>
      <w:r w:rsidRPr="00040593">
        <w:rPr>
          <w:color w:val="FF0000"/>
        </w:rPr>
        <w:t xml:space="preserve"> </w:t>
      </w:r>
      <w:r w:rsidRPr="00040593">
        <w:rPr>
          <w:color w:val="FF0000"/>
        </w:rPr>
        <w:t>udvikling af applikationer i forskellige sprog som C++ og C#.</w:t>
      </w:r>
    </w:p>
    <w:p w:rsidR="00CD6B57" w:rsidRPr="00040593" w:rsidRDefault="00040593" w:rsidP="00040593">
      <w:pPr>
        <w:rPr>
          <w:color w:val="FF0000"/>
        </w:rPr>
      </w:pPr>
      <w:r w:rsidRPr="00040593">
        <w:rPr>
          <w:color w:val="FF0000"/>
        </w:rPr>
        <w:t>Til design af brugergrænseflader på PC applikationen er der blevet anvendt WPF, da</w:t>
      </w:r>
      <w:r w:rsidRPr="00040593">
        <w:rPr>
          <w:color w:val="FF0000"/>
        </w:rPr>
        <w:t xml:space="preserve"> </w:t>
      </w:r>
      <w:r w:rsidRPr="00040593">
        <w:rPr>
          <w:color w:val="FF0000"/>
        </w:rPr>
        <w:t>gruppen har tidligere erfaring med dette. I projektet er der anvendt to Windows Forms</w:t>
      </w:r>
      <w:r w:rsidRPr="00040593">
        <w:rPr>
          <w:color w:val="FF0000"/>
        </w:rPr>
        <w:t xml:space="preserve"> </w:t>
      </w:r>
      <w:r w:rsidRPr="00040593">
        <w:rPr>
          <w:color w:val="FF0000"/>
        </w:rPr>
        <w:t>komponenter, hvilket medfører, at projektet med fordel kunne være udviklet i Windows</w:t>
      </w:r>
      <w:r w:rsidRPr="00040593">
        <w:rPr>
          <w:color w:val="FF0000"/>
        </w:rPr>
        <w:t xml:space="preserve"> </w:t>
      </w:r>
      <w:r w:rsidRPr="00040593">
        <w:rPr>
          <w:color w:val="FF0000"/>
        </w:rPr>
        <w:t>Forms.</w:t>
      </w:r>
    </w:p>
    <w:p w:rsidR="00CD6B57" w:rsidRPr="00CD6B57" w:rsidRDefault="00CD6B57" w:rsidP="00CD6B57">
      <w:pPr>
        <w:pStyle w:val="Overskrift1"/>
      </w:pPr>
      <w:r>
        <w:t xml:space="preserve">Implementering </w:t>
      </w:r>
    </w:p>
    <w:p w:rsidR="00CD6B57" w:rsidRDefault="00CD6B57" w:rsidP="00CD6B57"/>
    <w:p w:rsidR="00CD6B57" w:rsidRPr="00CD6B57" w:rsidRDefault="00CD6B57" w:rsidP="00CD6B57"/>
    <w:sectPr w:rsidR="00CD6B57" w:rsidRPr="00CD6B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D7"/>
    <w:rsid w:val="00040593"/>
    <w:rsid w:val="00177B73"/>
    <w:rsid w:val="00181721"/>
    <w:rsid w:val="001D0AE3"/>
    <w:rsid w:val="00272868"/>
    <w:rsid w:val="00415055"/>
    <w:rsid w:val="0046239B"/>
    <w:rsid w:val="005532C4"/>
    <w:rsid w:val="00735E13"/>
    <w:rsid w:val="00763E58"/>
    <w:rsid w:val="008948D2"/>
    <w:rsid w:val="00905704"/>
    <w:rsid w:val="00A83E10"/>
    <w:rsid w:val="00B3287D"/>
    <w:rsid w:val="00C879E7"/>
    <w:rsid w:val="00CD6B57"/>
    <w:rsid w:val="00D72A26"/>
    <w:rsid w:val="00D7419F"/>
    <w:rsid w:val="00DB1A5C"/>
    <w:rsid w:val="00DE230C"/>
    <w:rsid w:val="00E622D7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6C75"/>
  <w15:chartTrackingRefBased/>
  <w15:docId w15:val="{99A1CE46-CCA8-4D28-8E8C-37759F10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CD6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349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8</cp:revision>
  <dcterms:created xsi:type="dcterms:W3CDTF">2016-11-21T07:52:00Z</dcterms:created>
  <dcterms:modified xsi:type="dcterms:W3CDTF">2016-11-21T15:13:00Z</dcterms:modified>
</cp:coreProperties>
</file>