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F6" w:rsidRDefault="004803D3" w:rsidP="004803D3">
      <w:pPr>
        <w:pStyle w:val="Titel"/>
      </w:pPr>
      <w:r>
        <w:t>Oversigt over UML-diagrammer til design</w:t>
      </w:r>
    </w:p>
    <w:p w:rsidR="003A1E13" w:rsidRDefault="003A1E13" w:rsidP="003A1E13">
      <w:r>
        <w:rPr>
          <w:noProof/>
          <w:lang w:eastAsia="da-DK"/>
        </w:rPr>
        <w:drawing>
          <wp:inline distT="0" distB="0" distL="0" distR="0" wp14:anchorId="4B12583B" wp14:editId="7B286C1A">
            <wp:extent cx="5514975" cy="41052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25" w:rsidRPr="00512F25" w:rsidRDefault="00512F25" w:rsidP="00512F25">
      <w:pPr>
        <w:pStyle w:val="Overskrift2"/>
      </w:pPr>
      <w:proofErr w:type="spellStart"/>
      <w:proofErr w:type="gramStart"/>
      <w:r w:rsidRPr="00512F25">
        <w:t>SysML</w:t>
      </w:r>
      <w:proofErr w:type="spellEnd"/>
      <w:r w:rsidRPr="00512F25">
        <w:t xml:space="preserve">  </w:t>
      </w:r>
      <w:proofErr w:type="spellStart"/>
      <w:r w:rsidRPr="00512F25">
        <w:t>Structure</w:t>
      </w:r>
      <w:proofErr w:type="spellEnd"/>
      <w:proofErr w:type="gramEnd"/>
      <w:r w:rsidRPr="00512F25">
        <w:t xml:space="preserve"> diagrams </w:t>
      </w:r>
    </w:p>
    <w:p w:rsidR="00022DBE" w:rsidRPr="00512F25" w:rsidRDefault="00512F25" w:rsidP="00512F25">
      <w:pPr>
        <w:pStyle w:val="Listeafsnit"/>
        <w:numPr>
          <w:ilvl w:val="0"/>
          <w:numId w:val="3"/>
        </w:numPr>
        <w:rPr>
          <w:lang w:val="en-US"/>
        </w:rPr>
      </w:pPr>
      <w:r w:rsidRPr="00512F25">
        <w:rPr>
          <w:lang w:val="en-US"/>
        </w:rPr>
        <w:t xml:space="preserve">Internal Block Definition (IBD) </w:t>
      </w:r>
    </w:p>
    <w:p w:rsidR="00022DBE" w:rsidRPr="00512F25" w:rsidRDefault="00512F25" w:rsidP="00512F25">
      <w:pPr>
        <w:pStyle w:val="Listeafsnit"/>
        <w:numPr>
          <w:ilvl w:val="0"/>
          <w:numId w:val="3"/>
        </w:numPr>
        <w:rPr>
          <w:lang w:val="en-US"/>
        </w:rPr>
      </w:pPr>
      <w:r w:rsidRPr="00512F25">
        <w:rPr>
          <w:lang w:val="en-US"/>
        </w:rPr>
        <w:t xml:space="preserve">Block Definition Diagram (BDD) </w:t>
      </w:r>
    </w:p>
    <w:p w:rsidR="00512F25" w:rsidRDefault="00512F25" w:rsidP="00512F25">
      <w:pPr>
        <w:pStyle w:val="Overskrift2"/>
        <w:rPr>
          <w:lang w:val="en-US"/>
        </w:rPr>
      </w:pPr>
      <w:proofErr w:type="spellStart"/>
      <w:r w:rsidRPr="00512F25">
        <w:rPr>
          <w:lang w:val="en-US"/>
        </w:rPr>
        <w:t>SysML</w:t>
      </w:r>
      <w:proofErr w:type="spellEnd"/>
      <w:r w:rsidRPr="00512F25">
        <w:rPr>
          <w:lang w:val="en-US"/>
        </w:rPr>
        <w:t xml:space="preserve"> behavior diagrams</w:t>
      </w:r>
    </w:p>
    <w:p w:rsidR="00512F25" w:rsidRPr="00512F25" w:rsidRDefault="00512F25" w:rsidP="00512F25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 w:rsidRPr="00512F25">
        <w:rPr>
          <w:lang w:val="en-US"/>
        </w:rPr>
        <w:t>Sekvensdiagram</w:t>
      </w:r>
      <w:proofErr w:type="spellEnd"/>
      <w:r w:rsidRPr="00512F25">
        <w:rPr>
          <w:lang w:val="en-US"/>
        </w:rPr>
        <w:t xml:space="preserve"> (SD) </w:t>
      </w:r>
    </w:p>
    <w:p w:rsidR="00512F25" w:rsidRPr="00512F25" w:rsidRDefault="00512F25" w:rsidP="00512F25">
      <w:pPr>
        <w:pStyle w:val="Listeafsnit"/>
        <w:numPr>
          <w:ilvl w:val="0"/>
          <w:numId w:val="3"/>
        </w:numPr>
        <w:rPr>
          <w:lang w:val="en-US"/>
        </w:rPr>
      </w:pPr>
      <w:r w:rsidRPr="00512F25">
        <w:rPr>
          <w:lang w:val="en-US"/>
        </w:rPr>
        <w:t>State Machines (STM)</w:t>
      </w:r>
    </w:p>
    <w:p w:rsidR="00512F25" w:rsidRDefault="00512F25" w:rsidP="00512F25">
      <w:pPr>
        <w:pStyle w:val="Overskrift2"/>
        <w:rPr>
          <w:lang w:val="en-US"/>
        </w:rPr>
      </w:pPr>
      <w:r>
        <w:rPr>
          <w:lang w:val="en-US"/>
        </w:rPr>
        <w:t xml:space="preserve">System Domain Analysis (SDA) </w:t>
      </w:r>
    </w:p>
    <w:p w:rsidR="00512F25" w:rsidRDefault="00512F25" w:rsidP="00512F25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Domænemodel</w:t>
      </w:r>
      <w:proofErr w:type="spellEnd"/>
      <w:r>
        <w:rPr>
          <w:lang w:val="en-US"/>
        </w:rPr>
        <w:t xml:space="preserve"> </w:t>
      </w:r>
    </w:p>
    <w:p w:rsidR="003A1E13" w:rsidRDefault="003A1E13" w:rsidP="003A1E13">
      <w:pPr>
        <w:pStyle w:val="Listeafsni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konceptuelle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</w:t>
      </w:r>
      <w:proofErr w:type="spellEnd"/>
    </w:p>
    <w:p w:rsidR="003A1E13" w:rsidRDefault="003A1E13" w:rsidP="003A1E13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konceptuelle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domænet</w:t>
      </w:r>
      <w:proofErr w:type="spellEnd"/>
      <w:r>
        <w:rPr>
          <w:lang w:val="en-US"/>
        </w:rPr>
        <w:t xml:space="preserve"> </w:t>
      </w:r>
    </w:p>
    <w:p w:rsidR="003A1E13" w:rsidRPr="003A1E13" w:rsidRDefault="003A1E13" w:rsidP="003A1E13">
      <w:pPr>
        <w:pStyle w:val="Listeafsnit"/>
        <w:numPr>
          <w:ilvl w:val="0"/>
          <w:numId w:val="5"/>
        </w:numPr>
      </w:pPr>
      <w:r w:rsidRPr="003A1E13">
        <w:t>Tegn klasserne I et UML klasse diagram</w:t>
      </w:r>
    </w:p>
    <w:p w:rsidR="003A1E13" w:rsidRPr="003A1E13" w:rsidRDefault="003A1E13" w:rsidP="003A1E13">
      <w:pPr>
        <w:pStyle w:val="Listeafsnit"/>
        <w:numPr>
          <w:ilvl w:val="0"/>
          <w:numId w:val="5"/>
        </w:numPr>
      </w:pPr>
      <w:proofErr w:type="spellStart"/>
      <w:r>
        <w:t>Identifcer</w:t>
      </w:r>
      <w:proofErr w:type="spellEnd"/>
      <w:r>
        <w:t xml:space="preserve"> associationer og </w:t>
      </w:r>
      <w:proofErr w:type="spellStart"/>
      <w:r>
        <w:t>attributer</w:t>
      </w:r>
      <w:proofErr w:type="spellEnd"/>
      <w:r>
        <w:t xml:space="preserve"> </w:t>
      </w:r>
    </w:p>
    <w:p w:rsidR="00512F25" w:rsidRDefault="00512F25" w:rsidP="00512F25">
      <w:pPr>
        <w:rPr>
          <w:lang w:val="en-US"/>
        </w:rPr>
      </w:pPr>
    </w:p>
    <w:p w:rsidR="00795C9F" w:rsidRDefault="00795C9F" w:rsidP="00512F25">
      <w:pPr>
        <w:rPr>
          <w:lang w:val="en-US"/>
        </w:rPr>
      </w:pPr>
    </w:p>
    <w:p w:rsidR="00795C9F" w:rsidRDefault="00795C9F">
      <w:pPr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5C9F" w:rsidRDefault="00795C9F" w:rsidP="00795C9F">
      <w:pPr>
        <w:pStyle w:val="Overskrift2"/>
        <w:rPr>
          <w:lang w:val="en-US"/>
        </w:rPr>
      </w:pPr>
      <w:r>
        <w:rPr>
          <w:lang w:val="en-US"/>
        </w:rPr>
        <w:lastRenderedPageBreak/>
        <w:t>Andre</w:t>
      </w:r>
    </w:p>
    <w:p w:rsidR="004803D3" w:rsidRDefault="004803D3" w:rsidP="004803D3">
      <w:pPr>
        <w:rPr>
          <w:lang w:val="en-US"/>
        </w:rPr>
      </w:pPr>
      <w:proofErr w:type="spellStart"/>
      <w:r>
        <w:rPr>
          <w:lang w:val="en-US"/>
        </w:rPr>
        <w:t>Applikationsmodel</w:t>
      </w:r>
      <w:proofErr w:type="spellEnd"/>
      <w:r>
        <w:rPr>
          <w:lang w:val="en-US"/>
        </w:rPr>
        <w:t xml:space="preserve"> </w:t>
      </w:r>
    </w:p>
    <w:p w:rsidR="00022DBE" w:rsidRDefault="00022DBE" w:rsidP="00022DB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Context Diagram </w:t>
      </w:r>
    </w:p>
    <w:p w:rsidR="00022DBE" w:rsidRDefault="00022DBE" w:rsidP="00022DB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Area Map </w:t>
      </w:r>
    </w:p>
    <w:p w:rsidR="004803D3" w:rsidRPr="004803D3" w:rsidRDefault="00795C9F" w:rsidP="004803D3">
      <w:pPr>
        <w:rPr>
          <w:lang w:val="en-US"/>
        </w:rPr>
      </w:pPr>
      <w:proofErr w:type="spellStart"/>
      <w:r>
        <w:rPr>
          <w:lang w:val="en-US"/>
        </w:rPr>
        <w:t>Klassediagrammer</w:t>
      </w:r>
      <w:proofErr w:type="spellEnd"/>
    </w:p>
    <w:p w:rsidR="004803D3" w:rsidRPr="004803D3" w:rsidRDefault="004803D3" w:rsidP="004803D3">
      <w:pPr>
        <w:rPr>
          <w:lang w:val="en-US"/>
        </w:rPr>
      </w:pPr>
      <w:r w:rsidRPr="004803D3">
        <w:rPr>
          <w:lang w:val="en-US"/>
        </w:rPr>
        <w:t>Object diagrams</w:t>
      </w:r>
    </w:p>
    <w:p w:rsidR="004803D3" w:rsidRPr="004803D3" w:rsidRDefault="004803D3" w:rsidP="004803D3">
      <w:pPr>
        <w:rPr>
          <w:lang w:val="en-US"/>
        </w:rPr>
      </w:pPr>
      <w:r w:rsidRPr="004803D3">
        <w:rPr>
          <w:lang w:val="en-US"/>
        </w:rPr>
        <w:t>Activity diagrams</w:t>
      </w:r>
    </w:p>
    <w:p w:rsidR="004803D3" w:rsidRDefault="004803D3" w:rsidP="004803D3">
      <w:bookmarkStart w:id="0" w:name="_GoBack"/>
      <w:bookmarkEnd w:id="0"/>
      <w:r>
        <w:t>Collaboration diagrams</w:t>
      </w:r>
    </w:p>
    <w:p w:rsidR="004803D3" w:rsidRDefault="004803D3"/>
    <w:sectPr w:rsidR="004803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5B"/>
    <w:multiLevelType w:val="hybridMultilevel"/>
    <w:tmpl w:val="5854077C"/>
    <w:lvl w:ilvl="0" w:tplc="913C2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4FD7"/>
    <w:multiLevelType w:val="hybridMultilevel"/>
    <w:tmpl w:val="ED08D9A0"/>
    <w:lvl w:ilvl="0" w:tplc="66646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43A72"/>
    <w:multiLevelType w:val="hybridMultilevel"/>
    <w:tmpl w:val="C2442A60"/>
    <w:lvl w:ilvl="0" w:tplc="F6A24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10B4C"/>
    <w:multiLevelType w:val="hybridMultilevel"/>
    <w:tmpl w:val="E788DC2A"/>
    <w:lvl w:ilvl="0" w:tplc="7C2E6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71D24"/>
    <w:multiLevelType w:val="hybridMultilevel"/>
    <w:tmpl w:val="10DABF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D3"/>
    <w:rsid w:val="00022DBE"/>
    <w:rsid w:val="003A1E13"/>
    <w:rsid w:val="004803D3"/>
    <w:rsid w:val="00512F25"/>
    <w:rsid w:val="00770CF6"/>
    <w:rsid w:val="0079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7F9A"/>
  <w15:chartTrackingRefBased/>
  <w15:docId w15:val="{CF1047C7-3D76-47B5-B51A-39362DAD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2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2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80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8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803D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12F2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12F25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2</cp:revision>
  <dcterms:created xsi:type="dcterms:W3CDTF">2016-10-03T10:52:00Z</dcterms:created>
  <dcterms:modified xsi:type="dcterms:W3CDTF">2016-10-04T10:14:00Z</dcterms:modified>
</cp:coreProperties>
</file>