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EC" w:rsidRDefault="00612B88" w:rsidP="00612B88">
      <w:pPr>
        <w:pStyle w:val="Titel"/>
      </w:pPr>
      <w:r>
        <w:t>Synopsis Group 22</w:t>
      </w:r>
    </w:p>
    <w:p w:rsidR="00612B88" w:rsidRDefault="00612B88" w:rsidP="00612B88"/>
    <w:p w:rsidR="00612B88" w:rsidRDefault="00612B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12B88" w:rsidRDefault="00612B88" w:rsidP="00612B88">
      <w:pPr>
        <w:pStyle w:val="Overskrift1"/>
      </w:pPr>
      <w:bookmarkStart w:id="0" w:name="_Toc462836565"/>
      <w:r>
        <w:lastRenderedPageBreak/>
        <w:t>Medlemmer</w:t>
      </w:r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422"/>
        <w:gridCol w:w="3179"/>
        <w:gridCol w:w="3027"/>
      </w:tblGrid>
      <w:tr w:rsidR="00612B88" w:rsidTr="00612B88">
        <w:tc>
          <w:tcPr>
            <w:tcW w:w="3422" w:type="dxa"/>
          </w:tcPr>
          <w:p w:rsidR="00612B88" w:rsidRPr="00612B88" w:rsidRDefault="00612B88" w:rsidP="00612B88">
            <w:pPr>
              <w:jc w:val="both"/>
              <w:rPr>
                <w:b/>
              </w:rPr>
            </w:pPr>
            <w:r w:rsidRPr="00612B88">
              <w:rPr>
                <w:b/>
              </w:rPr>
              <w:t>Navn</w:t>
            </w:r>
          </w:p>
        </w:tc>
        <w:tc>
          <w:tcPr>
            <w:tcW w:w="3179" w:type="dxa"/>
          </w:tcPr>
          <w:p w:rsidR="00612B88" w:rsidRPr="00612B88" w:rsidRDefault="00612B88" w:rsidP="00612B88">
            <w:pPr>
              <w:jc w:val="both"/>
              <w:rPr>
                <w:b/>
              </w:rPr>
            </w:pPr>
            <w:proofErr w:type="spellStart"/>
            <w:r w:rsidRPr="00612B88">
              <w:rPr>
                <w:b/>
              </w:rPr>
              <w:t>auid</w:t>
            </w:r>
            <w:proofErr w:type="spellEnd"/>
          </w:p>
        </w:tc>
        <w:tc>
          <w:tcPr>
            <w:tcW w:w="3027" w:type="dxa"/>
          </w:tcPr>
          <w:p w:rsidR="00612B88" w:rsidRPr="00612B88" w:rsidRDefault="00612B88" w:rsidP="00612B88">
            <w:pPr>
              <w:jc w:val="both"/>
              <w:rPr>
                <w:b/>
              </w:rPr>
            </w:pPr>
            <w:r>
              <w:rPr>
                <w:b/>
              </w:rPr>
              <w:t>studienummer</w:t>
            </w:r>
          </w:p>
        </w:tc>
      </w:tr>
      <w:tr w:rsidR="00612B88" w:rsidTr="00612B88">
        <w:tc>
          <w:tcPr>
            <w:tcW w:w="3422" w:type="dxa"/>
          </w:tcPr>
          <w:p w:rsidR="00612B88" w:rsidRDefault="00612B88" w:rsidP="00612B88">
            <w:pPr>
              <w:tabs>
                <w:tab w:val="left" w:pos="3405"/>
              </w:tabs>
              <w:jc w:val="both"/>
            </w:pPr>
            <w:r>
              <w:t xml:space="preserve">Jeppe Malmberg </w:t>
            </w:r>
            <w:proofErr w:type="spellStart"/>
            <w:r>
              <w:t>NIelsen</w:t>
            </w:r>
            <w:proofErr w:type="spellEnd"/>
          </w:p>
        </w:tc>
        <w:tc>
          <w:tcPr>
            <w:tcW w:w="3179" w:type="dxa"/>
          </w:tcPr>
          <w:p w:rsidR="00612B88" w:rsidRDefault="00612B88" w:rsidP="00612B88">
            <w:pPr>
              <w:jc w:val="both"/>
            </w:pPr>
          </w:p>
        </w:tc>
        <w:tc>
          <w:tcPr>
            <w:tcW w:w="3027" w:type="dxa"/>
          </w:tcPr>
          <w:p w:rsidR="00612B88" w:rsidRDefault="00612B88" w:rsidP="00612B88">
            <w:pPr>
              <w:jc w:val="both"/>
            </w:pPr>
          </w:p>
        </w:tc>
      </w:tr>
      <w:tr w:rsidR="00612B88" w:rsidTr="00612B88">
        <w:tc>
          <w:tcPr>
            <w:tcW w:w="3422" w:type="dxa"/>
          </w:tcPr>
          <w:p w:rsidR="00612B88" w:rsidRDefault="00612B88" w:rsidP="00612B88">
            <w:pPr>
              <w:tabs>
                <w:tab w:val="left" w:pos="3405"/>
              </w:tabs>
              <w:jc w:val="both"/>
            </w:pPr>
            <w:r>
              <w:t>Jonas B</w:t>
            </w:r>
            <w:r>
              <w:t>æ</w:t>
            </w:r>
            <w:r>
              <w:t>ch</w:t>
            </w:r>
          </w:p>
        </w:tc>
        <w:tc>
          <w:tcPr>
            <w:tcW w:w="3179" w:type="dxa"/>
          </w:tcPr>
          <w:p w:rsidR="00612B88" w:rsidRDefault="00612B88" w:rsidP="00612B88">
            <w:pPr>
              <w:jc w:val="both"/>
            </w:pPr>
          </w:p>
        </w:tc>
        <w:tc>
          <w:tcPr>
            <w:tcW w:w="3027" w:type="dxa"/>
          </w:tcPr>
          <w:p w:rsidR="00612B88" w:rsidRDefault="00612B88" w:rsidP="00612B88">
            <w:pPr>
              <w:jc w:val="both"/>
            </w:pPr>
          </w:p>
        </w:tc>
      </w:tr>
      <w:tr w:rsidR="00612B88" w:rsidTr="00612B88">
        <w:tc>
          <w:tcPr>
            <w:tcW w:w="3422" w:type="dxa"/>
          </w:tcPr>
          <w:p w:rsidR="00612B88" w:rsidRDefault="00612B88" w:rsidP="00612B88">
            <w:pPr>
              <w:tabs>
                <w:tab w:val="left" w:pos="3405"/>
              </w:tabs>
              <w:jc w:val="both"/>
            </w:pPr>
            <w:r>
              <w:t xml:space="preserve">Maria </w:t>
            </w:r>
            <w:proofErr w:type="spellStart"/>
            <w:r>
              <w:t>Noerholm</w:t>
            </w:r>
            <w:proofErr w:type="spellEnd"/>
            <w:r>
              <w:t xml:space="preserve"> Dam</w:t>
            </w:r>
          </w:p>
        </w:tc>
        <w:tc>
          <w:tcPr>
            <w:tcW w:w="3179" w:type="dxa"/>
          </w:tcPr>
          <w:p w:rsidR="00612B88" w:rsidRDefault="00612B88" w:rsidP="00612B88">
            <w:pPr>
              <w:jc w:val="both"/>
            </w:pPr>
          </w:p>
        </w:tc>
        <w:tc>
          <w:tcPr>
            <w:tcW w:w="3027" w:type="dxa"/>
          </w:tcPr>
          <w:p w:rsidR="00612B88" w:rsidRDefault="00612B88" w:rsidP="00612B88">
            <w:pPr>
              <w:jc w:val="both"/>
            </w:pPr>
          </w:p>
        </w:tc>
      </w:tr>
      <w:tr w:rsidR="00612B88" w:rsidTr="00612B88">
        <w:tc>
          <w:tcPr>
            <w:tcW w:w="3422" w:type="dxa"/>
          </w:tcPr>
          <w:p w:rsidR="00612B88" w:rsidRDefault="00612B88" w:rsidP="00612B88">
            <w:pPr>
              <w:tabs>
                <w:tab w:val="left" w:pos="3405"/>
              </w:tabs>
              <w:jc w:val="both"/>
            </w:pPr>
            <w:r>
              <w:t>Mathias Siig N</w:t>
            </w:r>
            <w:r>
              <w:t>ø</w:t>
            </w:r>
            <w:r>
              <w:t>rregaard</w:t>
            </w:r>
          </w:p>
        </w:tc>
        <w:tc>
          <w:tcPr>
            <w:tcW w:w="3179" w:type="dxa"/>
          </w:tcPr>
          <w:p w:rsidR="00612B88" w:rsidRDefault="00612B88" w:rsidP="00612B88">
            <w:pPr>
              <w:jc w:val="both"/>
            </w:pPr>
          </w:p>
        </w:tc>
        <w:tc>
          <w:tcPr>
            <w:tcW w:w="3027" w:type="dxa"/>
          </w:tcPr>
          <w:p w:rsidR="00612B88" w:rsidRDefault="00612B88" w:rsidP="00612B88">
            <w:pPr>
              <w:jc w:val="both"/>
            </w:pPr>
          </w:p>
        </w:tc>
      </w:tr>
    </w:tbl>
    <w:p w:rsidR="00612B88" w:rsidRDefault="00612B88" w:rsidP="00612B88"/>
    <w:sdt>
      <w:sdtPr>
        <w:id w:val="2010790282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B41E59" w:rsidRDefault="00B41E59">
          <w:pPr>
            <w:pStyle w:val="Overskrift"/>
          </w:pPr>
          <w:r>
            <w:t>Indhold</w:t>
          </w:r>
        </w:p>
        <w:p w:rsidR="00DC156C" w:rsidRDefault="00B41E59">
          <w:pPr>
            <w:pStyle w:val="Indholdsfortegnelse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36565" w:history="1">
            <w:r w:rsidR="00DC156C" w:rsidRPr="000F6B7B">
              <w:rPr>
                <w:rStyle w:val="Hyperlink"/>
                <w:noProof/>
              </w:rPr>
              <w:t>Medlemmer</w:t>
            </w:r>
            <w:r w:rsidR="00DC156C">
              <w:rPr>
                <w:noProof/>
                <w:webHidden/>
              </w:rPr>
              <w:tab/>
            </w:r>
            <w:r w:rsidR="00DC156C">
              <w:rPr>
                <w:noProof/>
                <w:webHidden/>
              </w:rPr>
              <w:fldChar w:fldCharType="begin"/>
            </w:r>
            <w:r w:rsidR="00DC156C">
              <w:rPr>
                <w:noProof/>
                <w:webHidden/>
              </w:rPr>
              <w:instrText xml:space="preserve"> PAGEREF _Toc462836565 \h </w:instrText>
            </w:r>
            <w:r w:rsidR="00DC156C">
              <w:rPr>
                <w:noProof/>
                <w:webHidden/>
              </w:rPr>
            </w:r>
            <w:r w:rsidR="00DC156C">
              <w:rPr>
                <w:noProof/>
                <w:webHidden/>
              </w:rPr>
              <w:fldChar w:fldCharType="separate"/>
            </w:r>
            <w:r w:rsidR="00DC156C">
              <w:rPr>
                <w:noProof/>
                <w:webHidden/>
              </w:rPr>
              <w:t>2</w:t>
            </w:r>
            <w:r w:rsidR="00DC156C">
              <w:rPr>
                <w:noProof/>
                <w:webHidden/>
              </w:rPr>
              <w:fldChar w:fldCharType="end"/>
            </w:r>
          </w:hyperlink>
        </w:p>
        <w:p w:rsidR="00DC156C" w:rsidRDefault="00DC156C">
          <w:pPr>
            <w:pStyle w:val="Indholdsfortegnelse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2836566" w:history="1">
            <w:r w:rsidRPr="000F6B7B">
              <w:rPr>
                <w:rStyle w:val="Hyperlink"/>
                <w:noProof/>
                <w:lang w:val="en-US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6C" w:rsidRDefault="00DC156C">
          <w:pPr>
            <w:pStyle w:val="Indholdsfortegnelse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2836567" w:history="1">
            <w:r w:rsidRPr="000F6B7B">
              <w:rPr>
                <w:rStyle w:val="Hyperlink"/>
                <w:noProof/>
                <w:lang w:val="en-US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59" w:rsidRDefault="00B41E59">
          <w:r>
            <w:rPr>
              <w:b/>
              <w:bCs/>
            </w:rPr>
            <w:fldChar w:fldCharType="end"/>
          </w:r>
        </w:p>
      </w:sdtContent>
    </w:sdt>
    <w:p w:rsidR="00ED3F26" w:rsidRDefault="00ED3F26">
      <w:r>
        <w:br w:type="page"/>
      </w:r>
    </w:p>
    <w:p w:rsidR="00612B88" w:rsidRPr="00ED3F26" w:rsidRDefault="00ED3F26" w:rsidP="00ED3F26">
      <w:pPr>
        <w:pStyle w:val="Overskrift1"/>
        <w:rPr>
          <w:lang w:val="en-US"/>
        </w:rPr>
      </w:pPr>
      <w:bookmarkStart w:id="1" w:name="_Toc462836566"/>
      <w:r w:rsidRPr="00ED3F26">
        <w:rPr>
          <w:lang w:val="en-US"/>
        </w:rPr>
        <w:lastRenderedPageBreak/>
        <w:t>Vision</w:t>
      </w:r>
      <w:bookmarkEnd w:id="1"/>
    </w:p>
    <w:p w:rsidR="00ED3F26" w:rsidRPr="00DC156C" w:rsidRDefault="00DC156C" w:rsidP="00CA117E">
      <w:pPr>
        <w:jc w:val="both"/>
      </w:pPr>
      <w:r w:rsidRPr="00DC156C">
        <w:t>Det kan v</w:t>
      </w:r>
      <w:r w:rsidRPr="00DC156C">
        <w:t>æ</w:t>
      </w:r>
      <w:r w:rsidRPr="00DC156C">
        <w:t>re lidt besv</w:t>
      </w:r>
      <w:r w:rsidRPr="00DC156C">
        <w:t>æ</w:t>
      </w:r>
      <w:r w:rsidRPr="00DC156C">
        <w:t xml:space="preserve">rligt at finde ud af </w:t>
      </w:r>
      <w:r>
        <w:t>ø</w:t>
      </w:r>
      <w:r>
        <w:t>konomi og mangel p</w:t>
      </w:r>
      <w:r>
        <w:t>å</w:t>
      </w:r>
      <w:r>
        <w:t xml:space="preserve"> dagligvarer i en f</w:t>
      </w:r>
      <w:r>
        <w:t>æ</w:t>
      </w:r>
      <w:r>
        <w:t>lleslejlighed eller et kollegium. Derfor vil vi gerne lave en app hvor det er muligt at g</w:t>
      </w:r>
      <w:r>
        <w:t>ø</w:t>
      </w:r>
      <w:r>
        <w:t>re det nemt at kommunikere hvilke ting der mangler i hjemmet, hvem der har k</w:t>
      </w:r>
      <w:r>
        <w:t>ø</w:t>
      </w:r>
      <w:r>
        <w:t>bt det, og hvor meget det har kostet.</w:t>
      </w:r>
    </w:p>
    <w:p w:rsidR="00ED3F26" w:rsidRPr="00ED3F26" w:rsidRDefault="00ED3F26" w:rsidP="00ED3F26">
      <w:pPr>
        <w:pStyle w:val="Overskrift1"/>
        <w:rPr>
          <w:lang w:val="en-US"/>
        </w:rPr>
      </w:pPr>
      <w:bookmarkStart w:id="2" w:name="_Toc462836567"/>
      <w:r w:rsidRPr="00ED3F26">
        <w:rPr>
          <w:lang w:val="en-US"/>
        </w:rPr>
        <w:t>Context</w:t>
      </w:r>
      <w:bookmarkEnd w:id="2"/>
    </w:p>
    <w:p w:rsidR="00ED3F26" w:rsidRPr="00ED3F26" w:rsidRDefault="00ED3F26" w:rsidP="00ED3F26">
      <w:pPr>
        <w:rPr>
          <w:lang w:val="en-US"/>
        </w:rPr>
      </w:pPr>
      <w:r w:rsidRPr="00ED3F26">
        <w:rPr>
          <w:lang w:val="en-US"/>
        </w:rPr>
        <w:t>Lorem ipsum</w:t>
      </w:r>
    </w:p>
    <w:p w:rsidR="00ED3F26" w:rsidRPr="00ED3F26" w:rsidRDefault="00ED3F26" w:rsidP="00DC156C">
      <w:pPr>
        <w:ind w:left="1304" w:hanging="1304"/>
        <w:rPr>
          <w:lang w:val="en-US"/>
        </w:rPr>
      </w:pPr>
      <w:bookmarkStart w:id="3" w:name="_GoBack"/>
      <w:bookmarkEnd w:id="3"/>
    </w:p>
    <w:sectPr w:rsidR="00ED3F26" w:rsidRPr="00ED3F26" w:rsidSect="00520B54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FAC" w:rsidRDefault="006D7FAC" w:rsidP="00612B88">
      <w:pPr>
        <w:spacing w:after="0" w:line="240" w:lineRule="auto"/>
      </w:pPr>
      <w:r>
        <w:separator/>
      </w:r>
    </w:p>
  </w:endnote>
  <w:endnote w:type="continuationSeparator" w:id="0">
    <w:p w:rsidR="006D7FAC" w:rsidRDefault="006D7FAC" w:rsidP="0061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0654851"/>
      <w:docPartObj>
        <w:docPartGallery w:val="Page Numbers (Bottom of Page)"/>
        <w:docPartUnique/>
      </w:docPartObj>
    </w:sdtPr>
    <w:sdtContent>
      <w:p w:rsidR="00B41E59" w:rsidRDefault="00B41E59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17E">
          <w:rPr>
            <w:noProof/>
          </w:rPr>
          <w:t>2</w:t>
        </w:r>
        <w:r>
          <w:fldChar w:fldCharType="end"/>
        </w:r>
      </w:p>
    </w:sdtContent>
  </w:sdt>
  <w:p w:rsidR="00B41E59" w:rsidRDefault="00B41E5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FAC" w:rsidRDefault="006D7FAC" w:rsidP="00612B88">
      <w:pPr>
        <w:spacing w:after="0" w:line="240" w:lineRule="auto"/>
      </w:pPr>
      <w:r>
        <w:separator/>
      </w:r>
    </w:p>
  </w:footnote>
  <w:footnote w:type="continuationSeparator" w:id="0">
    <w:p w:rsidR="006D7FAC" w:rsidRDefault="006D7FAC" w:rsidP="0061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B88" w:rsidRDefault="00612B88">
    <w:pPr>
      <w:pStyle w:val="Sidehoved"/>
    </w:pPr>
    <w:r>
      <w:t>2016-09-28</w:t>
    </w:r>
  </w:p>
  <w:p w:rsidR="00612B88" w:rsidRDefault="00612B88">
    <w:pPr>
      <w:pStyle w:val="Sidehoved"/>
    </w:pPr>
    <w:r>
      <w:t>IT-SMAP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88"/>
    <w:rsid w:val="00520B54"/>
    <w:rsid w:val="00612B88"/>
    <w:rsid w:val="006D7FAC"/>
    <w:rsid w:val="009E07EC"/>
    <w:rsid w:val="00B41E59"/>
    <w:rsid w:val="00BC53B4"/>
    <w:rsid w:val="00CA117E"/>
    <w:rsid w:val="00DC156C"/>
    <w:rsid w:val="00E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AE95"/>
  <w15:chartTrackingRefBased/>
  <w15:docId w15:val="{4D3E7522-BF81-4640-9CDD-B93EAEAE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2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2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612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61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612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2B88"/>
  </w:style>
  <w:style w:type="paragraph" w:styleId="Sidefod">
    <w:name w:val="footer"/>
    <w:basedOn w:val="Normal"/>
    <w:link w:val="SidefodTegn"/>
    <w:uiPriority w:val="99"/>
    <w:unhideWhenUsed/>
    <w:rsid w:val="00612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2B88"/>
  </w:style>
  <w:style w:type="paragraph" w:styleId="Ingenafstand">
    <w:name w:val="No Spacing"/>
    <w:uiPriority w:val="1"/>
    <w:qFormat/>
    <w:rsid w:val="00612B88"/>
    <w:pPr>
      <w:spacing w:after="0" w:line="240" w:lineRule="auto"/>
    </w:pPr>
  </w:style>
  <w:style w:type="paragraph" w:styleId="Overskrift">
    <w:name w:val="TOC Heading"/>
    <w:basedOn w:val="Overskrift1"/>
    <w:next w:val="Normal"/>
    <w:uiPriority w:val="39"/>
    <w:unhideWhenUsed/>
    <w:qFormat/>
    <w:rsid w:val="00B41E5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41E5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41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86D7C-2297-4050-9B6E-B6244CD7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101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 Siig Nørregaard</cp:lastModifiedBy>
  <cp:revision>3</cp:revision>
  <dcterms:created xsi:type="dcterms:W3CDTF">2016-09-28T12:12:00Z</dcterms:created>
  <dcterms:modified xsi:type="dcterms:W3CDTF">2016-09-28T12:53:00Z</dcterms:modified>
</cp:coreProperties>
</file>