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9E8" w:rsidRDefault="00000000">
      <w:pPr>
        <w:spacing w:after="210" w:line="259" w:lineRule="auto"/>
        <w:ind w:left="80" w:firstLine="0"/>
        <w:jc w:val="center"/>
      </w:pPr>
      <w:r>
        <w:rPr>
          <w:rFonts w:ascii="Calibri" w:eastAsia="Calibri" w:hAnsi="Calibri" w:cs="Calibri"/>
          <w:color w:val="2E5496"/>
          <w:sz w:val="32"/>
        </w:rPr>
        <w:t xml:space="preserve"> </w:t>
      </w:r>
    </w:p>
    <w:p w:rsidR="007709E8" w:rsidRDefault="00000000">
      <w:pPr>
        <w:spacing w:after="205" w:line="259" w:lineRule="auto"/>
        <w:ind w:left="80" w:firstLine="0"/>
        <w:jc w:val="center"/>
      </w:pPr>
      <w:r>
        <w:rPr>
          <w:rFonts w:ascii="Calibri" w:eastAsia="Calibri" w:hAnsi="Calibri" w:cs="Calibri"/>
          <w:color w:val="2E5496"/>
          <w:sz w:val="32"/>
        </w:rPr>
        <w:t xml:space="preserve"> </w:t>
      </w:r>
    </w:p>
    <w:p w:rsidR="007709E8" w:rsidRDefault="00000000">
      <w:pPr>
        <w:spacing w:after="205" w:line="259" w:lineRule="auto"/>
        <w:ind w:left="80" w:firstLine="0"/>
        <w:jc w:val="center"/>
      </w:pPr>
      <w:r>
        <w:rPr>
          <w:rFonts w:ascii="Calibri" w:eastAsia="Calibri" w:hAnsi="Calibri" w:cs="Calibri"/>
          <w:color w:val="2E5496"/>
          <w:sz w:val="32"/>
        </w:rPr>
        <w:t xml:space="preserve"> </w:t>
      </w:r>
    </w:p>
    <w:p w:rsidR="007709E8" w:rsidRDefault="00000000">
      <w:pPr>
        <w:spacing w:after="402" w:line="259" w:lineRule="auto"/>
        <w:ind w:left="80" w:firstLine="0"/>
        <w:jc w:val="center"/>
      </w:pPr>
      <w:r>
        <w:rPr>
          <w:rFonts w:ascii="Calibri" w:eastAsia="Calibri" w:hAnsi="Calibri" w:cs="Calibri"/>
          <w:b/>
          <w:color w:val="2E5496"/>
          <w:sz w:val="32"/>
        </w:rPr>
        <w:t xml:space="preserve"> </w:t>
      </w:r>
    </w:p>
    <w:p w:rsidR="007709E8" w:rsidRDefault="00000000">
      <w:pPr>
        <w:spacing w:line="259" w:lineRule="auto"/>
        <w:ind w:left="8" w:firstLine="0"/>
        <w:jc w:val="center"/>
      </w:pPr>
      <w:r>
        <w:rPr>
          <w:rFonts w:ascii="Calibri" w:eastAsia="Calibri" w:hAnsi="Calibri" w:cs="Calibri"/>
          <w:b/>
          <w:color w:val="2E5496"/>
          <w:sz w:val="52"/>
        </w:rPr>
        <w:t xml:space="preserve">Rapport de projet </w:t>
      </w:r>
    </w:p>
    <w:p w:rsidR="007709E8" w:rsidRDefault="00775ADB">
      <w:pPr>
        <w:spacing w:line="259" w:lineRule="auto"/>
        <w:ind w:left="7" w:firstLine="0"/>
        <w:jc w:val="center"/>
      </w:pPr>
      <w:r>
        <w:rPr>
          <w:rFonts w:ascii="Calibri" w:eastAsia="Calibri" w:hAnsi="Calibri" w:cs="Calibri"/>
          <w:color w:val="2E5496"/>
          <w:sz w:val="44"/>
        </w:rPr>
        <w:t xml:space="preserve">Conception agile de projets informatiques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right="2277" w:firstLine="0"/>
      </w:pPr>
      <w:r>
        <w:rPr>
          <w:rFonts w:ascii="Calibri" w:eastAsia="Calibri" w:hAnsi="Calibri" w:cs="Calibri"/>
        </w:rPr>
        <w:t xml:space="preserve"> </w:t>
      </w:r>
    </w:p>
    <w:p w:rsidR="00775ADB" w:rsidRDefault="00000000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5ADB" w:rsidRDefault="00775ADB">
      <w:pPr>
        <w:tabs>
          <w:tab w:val="center" w:pos="4625"/>
          <w:tab w:val="center" w:pos="7514"/>
        </w:tabs>
        <w:spacing w:line="259" w:lineRule="auto"/>
        <w:ind w:left="0" w:firstLine="0"/>
        <w:rPr>
          <w:rFonts w:ascii="Calibri" w:eastAsia="Calibri" w:hAnsi="Calibri" w:cs="Calibri"/>
        </w:rPr>
      </w:pPr>
    </w:p>
    <w:p w:rsidR="007709E8" w:rsidRDefault="00000000">
      <w:pPr>
        <w:tabs>
          <w:tab w:val="center" w:pos="4625"/>
          <w:tab w:val="center" w:pos="7514"/>
        </w:tabs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b/>
        </w:rPr>
        <w:t xml:space="preserve">Romane TOUZAIN </w:t>
      </w:r>
    </w:p>
    <w:p w:rsidR="007709E8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6909"/>
        </w:tabs>
        <w:spacing w:after="3" w:line="259" w:lineRule="auto"/>
        <w:ind w:left="-15" w:firstLine="0"/>
      </w:pPr>
      <w:r>
        <w:rPr>
          <w:rFonts w:ascii="Calibri" w:eastAsia="Calibri" w:hAnsi="Calibri" w:cs="Calibri"/>
          <w:b/>
        </w:rPr>
        <w:t>Mathias VACHER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Master 1 – Informatique – 2023/2024</w:t>
      </w:r>
      <w:r>
        <w:rPr>
          <w:rFonts w:ascii="Calibri" w:eastAsia="Calibri" w:hAnsi="Calibri" w:cs="Calibri"/>
        </w:rPr>
        <w:t xml:space="preserve"> </w:t>
      </w:r>
    </w:p>
    <w:p w:rsidR="007709E8" w:rsidRDefault="00000000">
      <w:pPr>
        <w:spacing w:line="259" w:lineRule="auto"/>
        <w:ind w:left="15" w:firstLine="0"/>
        <w:jc w:val="center"/>
      </w:pPr>
      <w:r>
        <w:rPr>
          <w:b/>
          <w:i/>
          <w:sz w:val="28"/>
        </w:rPr>
        <w:lastRenderedPageBreak/>
        <w:t xml:space="preserve"> </w:t>
      </w:r>
    </w:p>
    <w:sectPr w:rsidR="007709E8">
      <w:pgSz w:w="11904" w:h="16838"/>
      <w:pgMar w:top="1383" w:right="1423" w:bottom="163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150"/>
    <w:multiLevelType w:val="hybridMultilevel"/>
    <w:tmpl w:val="BE80B23E"/>
    <w:lvl w:ilvl="0" w:tplc="AC4091D4">
      <w:start w:val="1"/>
      <w:numFmt w:val="decimal"/>
      <w:lvlText w:val="%1."/>
      <w:lvlJc w:val="left"/>
      <w:pPr>
        <w:ind w:left="7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85260">
      <w:start w:val="1"/>
      <w:numFmt w:val="lowerLetter"/>
      <w:lvlText w:val="%2"/>
      <w:lvlJc w:val="left"/>
      <w:pPr>
        <w:ind w:left="14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26F50">
      <w:start w:val="1"/>
      <w:numFmt w:val="lowerRoman"/>
      <w:lvlText w:val="%3"/>
      <w:lvlJc w:val="left"/>
      <w:pPr>
        <w:ind w:left="21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C8932">
      <w:start w:val="1"/>
      <w:numFmt w:val="decimal"/>
      <w:lvlText w:val="%4"/>
      <w:lvlJc w:val="left"/>
      <w:pPr>
        <w:ind w:left="28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4E888">
      <w:start w:val="1"/>
      <w:numFmt w:val="lowerLetter"/>
      <w:lvlText w:val="%5"/>
      <w:lvlJc w:val="left"/>
      <w:pPr>
        <w:ind w:left="36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C4538">
      <w:start w:val="1"/>
      <w:numFmt w:val="lowerRoman"/>
      <w:lvlText w:val="%6"/>
      <w:lvlJc w:val="left"/>
      <w:pPr>
        <w:ind w:left="43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22536">
      <w:start w:val="1"/>
      <w:numFmt w:val="decimal"/>
      <w:lvlText w:val="%7"/>
      <w:lvlJc w:val="left"/>
      <w:pPr>
        <w:ind w:left="50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81D44">
      <w:start w:val="1"/>
      <w:numFmt w:val="lowerLetter"/>
      <w:lvlText w:val="%8"/>
      <w:lvlJc w:val="left"/>
      <w:pPr>
        <w:ind w:left="57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400E0">
      <w:start w:val="1"/>
      <w:numFmt w:val="lowerRoman"/>
      <w:lvlText w:val="%9"/>
      <w:lvlJc w:val="left"/>
      <w:pPr>
        <w:ind w:left="64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FD0B6F"/>
    <w:multiLevelType w:val="hybridMultilevel"/>
    <w:tmpl w:val="A978FC7A"/>
    <w:lvl w:ilvl="0" w:tplc="91EEC12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02D0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602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C921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099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880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86A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0929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4B6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E54011"/>
    <w:multiLevelType w:val="hybridMultilevel"/>
    <w:tmpl w:val="318646D6"/>
    <w:lvl w:ilvl="0" w:tplc="FF4E093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E88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49E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263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A5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5437E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C0A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021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82A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23702">
    <w:abstractNumId w:val="1"/>
  </w:num>
  <w:num w:numId="2" w16cid:durableId="1286082256">
    <w:abstractNumId w:val="0"/>
  </w:num>
  <w:num w:numId="3" w16cid:durableId="420180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E8"/>
    <w:rsid w:val="007709E8"/>
    <w:rsid w:val="007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F3BDE"/>
  <w15:docId w15:val="{05C0D4C9-E135-B840-9695-A8F2F12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Quattrocento Sans" w:eastAsia="Quattrocento Sans" w:hAnsi="Quattrocento Sans" w:cs="Quattrocento Sans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4471C4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Quattrocento Sans" w:eastAsia="Quattrocento Sans" w:hAnsi="Quattrocento Sans" w:cs="Quattrocento Sans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Quattrocento Sans" w:eastAsia="Quattrocento Sans" w:hAnsi="Quattrocento Sans" w:cs="Quattrocento Sans"/>
      <w:b/>
      <w:color w:val="000000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4471C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Vacher</dc:creator>
  <cp:keywords/>
  <cp:lastModifiedBy>Mathias Vacher</cp:lastModifiedBy>
  <cp:revision>2</cp:revision>
  <dcterms:created xsi:type="dcterms:W3CDTF">2023-12-23T20:54:00Z</dcterms:created>
  <dcterms:modified xsi:type="dcterms:W3CDTF">2023-12-23T20:54:00Z</dcterms:modified>
</cp:coreProperties>
</file>