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FDEF8" w14:textId="77777777" w:rsidR="006C123D" w:rsidRPr="00644220" w:rsidRDefault="006C123D" w:rsidP="006C123D">
      <w:pPr>
        <w:spacing w:after="0"/>
        <w:jc w:val="both"/>
        <w:rPr>
          <w:rFonts w:ascii="Montserrat" w:hAnsi="Montserrat"/>
          <w:sz w:val="20"/>
          <w:szCs w:val="20"/>
        </w:rPr>
      </w:pPr>
      <w:bookmarkStart w:id="0" w:name="_Hlk197382681"/>
      <w:r w:rsidRPr="00644220">
        <w:rPr>
          <w:rFonts w:ascii="Montserrat" w:hAnsi="Montserrat"/>
          <w:sz w:val="20"/>
          <w:szCs w:val="20"/>
        </w:rPr>
        <w:t>Mathieu PIEKARZ</w:t>
      </w:r>
    </w:p>
    <w:p w14:paraId="0099B1A8" w14:textId="77777777" w:rsidR="006C123D" w:rsidRPr="00644220" w:rsidRDefault="006C123D" w:rsidP="006C123D">
      <w:pPr>
        <w:spacing w:after="0"/>
        <w:jc w:val="both"/>
        <w:rPr>
          <w:rFonts w:ascii="Montserrat" w:hAnsi="Montserrat"/>
          <w:sz w:val="20"/>
          <w:szCs w:val="20"/>
        </w:rPr>
      </w:pPr>
      <w:r w:rsidRPr="00644220">
        <w:rPr>
          <w:rFonts w:ascii="Montserrat" w:hAnsi="Montserrat"/>
          <w:sz w:val="20"/>
          <w:szCs w:val="20"/>
        </w:rPr>
        <w:t>8 Avenue Charles de Gaulle – Escalier E</w:t>
      </w:r>
      <w:r>
        <w:rPr>
          <w:rFonts w:ascii="Montserrat" w:hAnsi="Montserrat"/>
          <w:sz w:val="20"/>
          <w:szCs w:val="20"/>
        </w:rPr>
        <w:t xml:space="preserve"> - </w:t>
      </w:r>
      <w:r w:rsidRPr="00644220">
        <w:rPr>
          <w:rFonts w:ascii="Montserrat" w:hAnsi="Montserrat"/>
          <w:sz w:val="20"/>
          <w:szCs w:val="20"/>
        </w:rPr>
        <w:t>78230 Le Pecq</w:t>
      </w:r>
    </w:p>
    <w:p w14:paraId="23411A54" w14:textId="77777777" w:rsidR="006C123D" w:rsidRDefault="006C123D" w:rsidP="006C123D">
      <w:pPr>
        <w:spacing w:after="0"/>
        <w:jc w:val="both"/>
      </w:pPr>
      <w:hyperlink r:id="rId4" w:history="1">
        <w:r w:rsidRPr="003F682B">
          <w:rPr>
            <w:rStyle w:val="Hyperlink"/>
            <w:rFonts w:ascii="Montserrat" w:hAnsi="Montserrat"/>
            <w:sz w:val="20"/>
            <w:szCs w:val="20"/>
          </w:rPr>
          <w:t>mathieu.piekarz@gmail.com</w:t>
        </w:r>
      </w:hyperlink>
    </w:p>
    <w:p w14:paraId="139BC703" w14:textId="77777777" w:rsidR="006C123D" w:rsidRDefault="006C123D" w:rsidP="006C123D">
      <w:pPr>
        <w:spacing w:after="0"/>
        <w:jc w:val="both"/>
        <w:rPr>
          <w:rFonts w:ascii="Montserrat" w:hAnsi="Montserrat"/>
          <w:sz w:val="20"/>
          <w:szCs w:val="20"/>
        </w:rPr>
      </w:pPr>
      <w:r w:rsidRPr="00644220">
        <w:rPr>
          <w:rFonts w:ascii="Montserrat" w:hAnsi="Montserrat"/>
          <w:sz w:val="20"/>
          <w:szCs w:val="20"/>
        </w:rPr>
        <w:t>06.11.73.76.1</w:t>
      </w:r>
      <w:r>
        <w:rPr>
          <w:rFonts w:ascii="Montserrat" w:hAnsi="Montserrat"/>
          <w:sz w:val="20"/>
          <w:szCs w:val="20"/>
        </w:rPr>
        <w:t>6</w:t>
      </w:r>
    </w:p>
    <w:p w14:paraId="5A2E696F" w14:textId="77777777" w:rsidR="006C123D" w:rsidRPr="00644220" w:rsidRDefault="006C123D" w:rsidP="006C123D">
      <w:pPr>
        <w:spacing w:after="0"/>
        <w:jc w:val="both"/>
        <w:rPr>
          <w:rFonts w:ascii="Montserrat" w:hAnsi="Montserrat"/>
          <w:sz w:val="20"/>
          <w:szCs w:val="20"/>
          <w:lang w:val="en-US"/>
        </w:rPr>
      </w:pPr>
    </w:p>
    <w:p w14:paraId="418FB761" w14:textId="31BB2074" w:rsidR="006C123D" w:rsidRPr="00644220" w:rsidRDefault="006C123D" w:rsidP="006C123D">
      <w:pPr>
        <w:spacing w:after="0"/>
        <w:jc w:val="right"/>
        <w:rPr>
          <w:rFonts w:ascii="Montserrat" w:hAnsi="Montserrat"/>
          <w:b/>
          <w:bCs/>
          <w:sz w:val="20"/>
          <w:szCs w:val="20"/>
        </w:rPr>
      </w:pPr>
      <w:r>
        <w:rPr>
          <w:rFonts w:ascii="Montserrat" w:hAnsi="Montserrat"/>
          <w:b/>
          <w:bCs/>
          <w:sz w:val="20"/>
          <w:szCs w:val="20"/>
        </w:rPr>
        <w:t>AXA</w:t>
      </w:r>
    </w:p>
    <w:p w14:paraId="417AE38C" w14:textId="787D73C7" w:rsidR="006C123D" w:rsidRDefault="00662DE6" w:rsidP="006C123D">
      <w:pPr>
        <w:spacing w:after="0"/>
        <w:jc w:val="right"/>
        <w:rPr>
          <w:rFonts w:ascii="Montserrat" w:hAnsi="Montserrat"/>
          <w:sz w:val="20"/>
          <w:szCs w:val="20"/>
        </w:rPr>
      </w:pPr>
      <w:r>
        <w:rPr>
          <w:rFonts w:ascii="Montserrat" w:hAnsi="Montserrat"/>
          <w:sz w:val="20"/>
          <w:szCs w:val="20"/>
        </w:rPr>
        <w:t>Nanterre</w:t>
      </w:r>
    </w:p>
    <w:p w14:paraId="22784D80" w14:textId="77777777" w:rsidR="006C123D" w:rsidRPr="00644220" w:rsidRDefault="006C123D" w:rsidP="006C123D">
      <w:pPr>
        <w:spacing w:after="0"/>
        <w:jc w:val="right"/>
        <w:rPr>
          <w:rFonts w:ascii="Montserrat" w:hAnsi="Montserrat"/>
          <w:sz w:val="20"/>
          <w:szCs w:val="20"/>
        </w:rPr>
      </w:pPr>
    </w:p>
    <w:p w14:paraId="7C41E098" w14:textId="77777777" w:rsidR="006C123D" w:rsidRPr="001D7B6C" w:rsidRDefault="006C123D" w:rsidP="006C123D">
      <w:pPr>
        <w:jc w:val="both"/>
        <w:rPr>
          <w:rFonts w:ascii="Montserrat" w:hAnsi="Montserrat"/>
          <w:b/>
          <w:bCs/>
          <w:sz w:val="20"/>
          <w:szCs w:val="20"/>
        </w:rPr>
      </w:pPr>
      <w:r w:rsidRPr="00644220">
        <w:rPr>
          <w:rFonts w:ascii="Montserrat" w:hAnsi="Montserrat"/>
          <w:b/>
          <w:bCs/>
          <w:sz w:val="20"/>
          <w:szCs w:val="20"/>
        </w:rPr>
        <w:t>Objet :</w:t>
      </w:r>
      <w:r w:rsidRPr="00644220">
        <w:rPr>
          <w:rFonts w:ascii="Montserrat" w:hAnsi="Montserrat"/>
          <w:sz w:val="20"/>
          <w:szCs w:val="20"/>
        </w:rPr>
        <w:t xml:space="preserve"> </w:t>
      </w:r>
      <w:r w:rsidRPr="003E42C4">
        <w:rPr>
          <w:rFonts w:ascii="Montserrat" w:hAnsi="Montserrat"/>
          <w:sz w:val="20"/>
          <w:szCs w:val="20"/>
        </w:rPr>
        <w:t xml:space="preserve">Recherche de stage </w:t>
      </w:r>
      <w:r>
        <w:rPr>
          <w:rFonts w:ascii="Montserrat" w:hAnsi="Montserrat"/>
          <w:sz w:val="20"/>
          <w:szCs w:val="20"/>
        </w:rPr>
        <w:t xml:space="preserve">– </w:t>
      </w:r>
      <w:r w:rsidRPr="001D7B6C">
        <w:rPr>
          <w:rFonts w:ascii="Montserrat" w:hAnsi="Montserrat"/>
          <w:sz w:val="20"/>
          <w:szCs w:val="20"/>
        </w:rPr>
        <w:t xml:space="preserve">Data </w:t>
      </w:r>
      <w:r>
        <w:rPr>
          <w:rFonts w:ascii="Montserrat" w:hAnsi="Montserrat"/>
          <w:sz w:val="20"/>
          <w:szCs w:val="20"/>
        </w:rPr>
        <w:t>analyst</w:t>
      </w:r>
    </w:p>
    <w:p w14:paraId="065210CC" w14:textId="77777777" w:rsidR="006C123D" w:rsidRPr="00F15C04" w:rsidRDefault="006C123D" w:rsidP="006C123D">
      <w:pPr>
        <w:spacing w:after="0"/>
        <w:jc w:val="both"/>
        <w:rPr>
          <w:rFonts w:ascii="Montserrat" w:hAnsi="Montserrat"/>
          <w:sz w:val="20"/>
          <w:szCs w:val="20"/>
        </w:rPr>
      </w:pPr>
      <w:r w:rsidRPr="00F15C04">
        <w:rPr>
          <w:rFonts w:ascii="Montserrat" w:hAnsi="Montserrat"/>
          <w:sz w:val="20"/>
          <w:szCs w:val="20"/>
        </w:rPr>
        <w:t>Madame, Monsieur</w:t>
      </w:r>
    </w:p>
    <w:p w14:paraId="155B130A" w14:textId="77777777" w:rsidR="006C123D" w:rsidRPr="00F15C04" w:rsidRDefault="006C123D" w:rsidP="006C123D">
      <w:pPr>
        <w:spacing w:after="0"/>
        <w:jc w:val="both"/>
        <w:rPr>
          <w:rFonts w:ascii="Montserrat" w:hAnsi="Montserrat"/>
          <w:sz w:val="20"/>
          <w:szCs w:val="20"/>
        </w:rPr>
      </w:pPr>
    </w:p>
    <w:p w14:paraId="61F6318F" w14:textId="77777777" w:rsidR="006C123D" w:rsidRDefault="006C123D" w:rsidP="006C123D">
      <w:pPr>
        <w:spacing w:after="0"/>
        <w:ind w:firstLine="708"/>
        <w:jc w:val="both"/>
        <w:rPr>
          <w:rFonts w:ascii="Montserrat" w:hAnsi="Montserrat"/>
          <w:sz w:val="20"/>
          <w:szCs w:val="20"/>
        </w:rPr>
      </w:pPr>
      <w:r w:rsidRPr="00585AC8">
        <w:rPr>
          <w:rFonts w:ascii="Montserrat" w:hAnsi="Montserrat"/>
          <w:sz w:val="20"/>
          <w:szCs w:val="20"/>
        </w:rPr>
        <w:t>Dans le cadre de mon cursus à l’Université Technologique de Compiègne, il m’est donné la possibilité d’effectuer un stage entre septembre 2025 et février 2026. Je suis animé par une curiosité intellectuelle et un besoin d’être confronté à des défis stimulants. À ce titre, la manipulation de bases de données et l’analyse des résultats m’intéressent particulièrement tant pour la complexité logique des architectures de stockage que pour les concepts mathématiques utilisés. Naturellement, je me suis tourné vers votre entreprise dont les travaux m’ont semblé en réel accord avec mes aspirations scientifiques et professionnelles.</w:t>
      </w:r>
    </w:p>
    <w:p w14:paraId="3CD82D5E" w14:textId="77777777" w:rsidR="006C123D" w:rsidRDefault="006C123D" w:rsidP="006C123D">
      <w:pPr>
        <w:spacing w:after="0"/>
        <w:ind w:firstLine="708"/>
        <w:jc w:val="both"/>
        <w:rPr>
          <w:rFonts w:ascii="Montserrat" w:hAnsi="Montserrat"/>
          <w:sz w:val="20"/>
          <w:szCs w:val="20"/>
        </w:rPr>
      </w:pPr>
    </w:p>
    <w:p w14:paraId="2BEA2469" w14:textId="489940A0" w:rsidR="00F86946" w:rsidRPr="00E63F74" w:rsidRDefault="00F86946" w:rsidP="00E63F74">
      <w:pPr>
        <w:spacing w:after="0"/>
        <w:ind w:firstLine="708"/>
        <w:jc w:val="both"/>
        <w:rPr>
          <w:rFonts w:ascii="Montserrat" w:hAnsi="Montserrat"/>
          <w:sz w:val="20"/>
          <w:szCs w:val="20"/>
        </w:rPr>
      </w:pPr>
      <w:r>
        <w:rPr>
          <w:rFonts w:ascii="Montserrat" w:hAnsi="Montserrat"/>
          <w:sz w:val="20"/>
          <w:szCs w:val="20"/>
        </w:rPr>
        <w:t>En effet, vos</w:t>
      </w:r>
      <w:r w:rsidRPr="00F86946">
        <w:rPr>
          <w:rFonts w:ascii="Montserrat" w:hAnsi="Montserrat"/>
          <w:sz w:val="20"/>
          <w:szCs w:val="20"/>
        </w:rPr>
        <w:t xml:space="preserve"> projets, notamment au sein de l’équipe Data de la direction Life and Health International Solutions, traduisent une démarche ambitieuse dans l’exploitation des données au service de l’aide à la décision. </w:t>
      </w:r>
      <w:r w:rsidR="002C0C4D">
        <w:rPr>
          <w:rFonts w:ascii="Montserrat" w:hAnsi="Montserrat"/>
          <w:sz w:val="20"/>
          <w:szCs w:val="20"/>
        </w:rPr>
        <w:t>En témoigne</w:t>
      </w:r>
      <w:r w:rsidR="006D1BDE">
        <w:rPr>
          <w:rFonts w:ascii="Montserrat" w:hAnsi="Montserrat"/>
          <w:sz w:val="20"/>
          <w:szCs w:val="20"/>
        </w:rPr>
        <w:t>nt</w:t>
      </w:r>
      <w:r w:rsidR="002C0C4D">
        <w:rPr>
          <w:rFonts w:ascii="Montserrat" w:hAnsi="Montserrat"/>
          <w:sz w:val="20"/>
          <w:szCs w:val="20"/>
        </w:rPr>
        <w:t xml:space="preserve"> les travaux de </w:t>
      </w:r>
      <w:r w:rsidRPr="00F86946">
        <w:rPr>
          <w:rFonts w:ascii="Montserrat" w:hAnsi="Montserrat"/>
          <w:sz w:val="20"/>
          <w:szCs w:val="20"/>
        </w:rPr>
        <w:t>structuration de</w:t>
      </w:r>
      <w:r w:rsidR="002C0C4D">
        <w:rPr>
          <w:rFonts w:ascii="Montserrat" w:hAnsi="Montserrat"/>
          <w:sz w:val="20"/>
          <w:szCs w:val="20"/>
        </w:rPr>
        <w:t xml:space="preserve"> </w:t>
      </w:r>
      <w:r w:rsidRPr="00F86946">
        <w:rPr>
          <w:rFonts w:ascii="Montserrat" w:hAnsi="Montserrat"/>
          <w:sz w:val="20"/>
          <w:szCs w:val="20"/>
        </w:rPr>
        <w:t xml:space="preserve">flux, </w:t>
      </w:r>
      <w:r w:rsidR="002C0C4D">
        <w:rPr>
          <w:rFonts w:ascii="Montserrat" w:hAnsi="Montserrat"/>
          <w:sz w:val="20"/>
          <w:szCs w:val="20"/>
        </w:rPr>
        <w:t>d</w:t>
      </w:r>
      <w:r w:rsidRPr="00F86946">
        <w:rPr>
          <w:rFonts w:ascii="Montserrat" w:hAnsi="Montserrat"/>
          <w:sz w:val="20"/>
          <w:szCs w:val="20"/>
        </w:rPr>
        <w:t xml:space="preserve">’automatisation de traitements analytiques, ainsi que </w:t>
      </w:r>
      <w:r w:rsidR="002C0C4D">
        <w:rPr>
          <w:rFonts w:ascii="Montserrat" w:hAnsi="Montserrat"/>
          <w:sz w:val="20"/>
          <w:szCs w:val="20"/>
        </w:rPr>
        <w:t xml:space="preserve">de </w:t>
      </w:r>
      <w:r w:rsidRPr="00F86946">
        <w:rPr>
          <w:rFonts w:ascii="Montserrat" w:hAnsi="Montserrat"/>
          <w:sz w:val="20"/>
          <w:szCs w:val="20"/>
        </w:rPr>
        <w:t xml:space="preserve">création de tableaux de bord Power BI. Participer à l’amélioration de la qualité des données, à la fiabilisation des analyses et à l’optimisation des processus me semble être une opportunité </w:t>
      </w:r>
      <w:r w:rsidR="00E63F74">
        <w:rPr>
          <w:rFonts w:ascii="Montserrat" w:hAnsi="Montserrat"/>
          <w:sz w:val="20"/>
          <w:szCs w:val="20"/>
        </w:rPr>
        <w:t xml:space="preserve">très </w:t>
      </w:r>
      <w:r w:rsidRPr="00F86946">
        <w:rPr>
          <w:rFonts w:ascii="Montserrat" w:hAnsi="Montserrat"/>
          <w:sz w:val="20"/>
          <w:szCs w:val="20"/>
        </w:rPr>
        <w:t>formatrice.</w:t>
      </w:r>
      <w:r w:rsidR="00E63F74">
        <w:rPr>
          <w:rFonts w:ascii="Montserrat" w:hAnsi="Montserrat"/>
          <w:sz w:val="20"/>
          <w:szCs w:val="20"/>
        </w:rPr>
        <w:t xml:space="preserve"> </w:t>
      </w:r>
      <w:r w:rsidR="00E63F74" w:rsidRPr="00FD14F3">
        <w:rPr>
          <w:rFonts w:ascii="Montserrat" w:hAnsi="Montserrat"/>
          <w:sz w:val="20"/>
          <w:szCs w:val="20"/>
        </w:rPr>
        <w:t>De fait, je suis admiratif du travail accompli, qui saura parfaire une formation en ingénierie des données telle que la mienne.</w:t>
      </w:r>
    </w:p>
    <w:p w14:paraId="61C3AD9C" w14:textId="77777777" w:rsidR="006C123D" w:rsidRPr="00EE3423" w:rsidRDefault="006C123D" w:rsidP="006C123D">
      <w:pPr>
        <w:spacing w:after="0"/>
        <w:ind w:firstLine="708"/>
        <w:jc w:val="both"/>
        <w:rPr>
          <w:rFonts w:ascii="Montserrat" w:hAnsi="Montserrat"/>
          <w:sz w:val="19"/>
          <w:szCs w:val="19"/>
        </w:rPr>
      </w:pPr>
    </w:p>
    <w:p w14:paraId="2AE8360E" w14:textId="77777777" w:rsidR="006C123D" w:rsidRPr="00F15C04" w:rsidRDefault="006C123D" w:rsidP="006C123D">
      <w:pPr>
        <w:spacing w:after="0"/>
        <w:ind w:firstLine="708"/>
        <w:jc w:val="both"/>
        <w:rPr>
          <w:rFonts w:ascii="Montserrat" w:hAnsi="Montserrat"/>
          <w:sz w:val="20"/>
          <w:szCs w:val="20"/>
        </w:rPr>
      </w:pPr>
      <w:r w:rsidRPr="00E23FBE">
        <w:rPr>
          <w:rFonts w:ascii="Montserrat" w:hAnsi="Montserrat"/>
          <w:sz w:val="20"/>
          <w:szCs w:val="20"/>
        </w:rPr>
        <w:t xml:space="preserve">En outre, au sein de mon université, je souhaite m’orienter vers le développement </w:t>
      </w:r>
      <w:r>
        <w:rPr>
          <w:rFonts w:ascii="Montserrat" w:hAnsi="Montserrat"/>
          <w:sz w:val="20"/>
          <w:szCs w:val="20"/>
        </w:rPr>
        <w:t xml:space="preserve"> et </w:t>
      </w:r>
      <w:r w:rsidRPr="00F15C04">
        <w:rPr>
          <w:rFonts w:ascii="Montserrat" w:hAnsi="Montserrat"/>
          <w:sz w:val="20"/>
          <w:szCs w:val="20"/>
        </w:rPr>
        <w:t>l’implémentation de modèles prédictifs ou explicatifs</w:t>
      </w:r>
      <w:r w:rsidRPr="00E23FBE">
        <w:rPr>
          <w:rFonts w:ascii="Montserrat" w:hAnsi="Montserrat"/>
          <w:sz w:val="20"/>
          <w:szCs w:val="20"/>
        </w:rPr>
        <w:t>. En termes d’applications concrètes, je me suis penché sur le développement de plusieurs bases de données (SQL, NoSQL) pour des sites web d’autoécole, de gestion de modèles IA et de recrutement. Relativement à l’IA,</w:t>
      </w:r>
      <w:r>
        <w:rPr>
          <w:rFonts w:ascii="Montserrat" w:hAnsi="Montserrat"/>
          <w:sz w:val="20"/>
          <w:szCs w:val="20"/>
        </w:rPr>
        <w:t xml:space="preserve"> j’ai développé </w:t>
      </w:r>
      <w:r w:rsidRPr="00F15C04">
        <w:rPr>
          <w:rFonts w:ascii="Montserrat" w:hAnsi="Montserrat"/>
          <w:sz w:val="20"/>
          <w:szCs w:val="20"/>
        </w:rPr>
        <w:t xml:space="preserve">un système expert assurant la résolution de problèmes mathématiques. Il comporte 131 règles pour 10 classes de problèmes, tels que les familles, les espaces vectoriels, les projecteurs, la diagonalisation d’une matrice ou encore des théorèmes. </w:t>
      </w:r>
      <w:r w:rsidRPr="001B74E1">
        <w:rPr>
          <w:rFonts w:ascii="Montserrat" w:hAnsi="Montserrat"/>
          <w:sz w:val="20"/>
          <w:szCs w:val="20"/>
        </w:rPr>
        <w:t>À</w:t>
      </w:r>
      <w:r w:rsidRPr="00F15C04">
        <w:rPr>
          <w:rFonts w:ascii="Montserrat" w:hAnsi="Montserrat"/>
          <w:sz w:val="20"/>
          <w:szCs w:val="20"/>
        </w:rPr>
        <w:t xml:space="preserve"> cela s’ajoute un jeu interactif basé sur un graphe d’états simple illustrant les mécanismes de chaînages avant/arrière et de backtracking</w:t>
      </w:r>
      <w:r>
        <w:rPr>
          <w:rFonts w:ascii="Montserrat" w:hAnsi="Montserrat"/>
          <w:sz w:val="20"/>
          <w:szCs w:val="20"/>
        </w:rPr>
        <w:t xml:space="preserve">. </w:t>
      </w:r>
      <w:r w:rsidRPr="00F15C04">
        <w:rPr>
          <w:rFonts w:ascii="Montserrat" w:hAnsi="Montserrat"/>
          <w:sz w:val="20"/>
          <w:szCs w:val="20"/>
        </w:rPr>
        <w:t>En parallèle, j’ai validé des modules en probabilités, algèbre linéaire et statistiques avancées (estimateur, maximum de vraisemblance, intervalle de confiance, régression linéaire, tests d’hypothèses, de conformité, d’homogénéité, d’adéquation et d’indépendance).</w:t>
      </w:r>
    </w:p>
    <w:p w14:paraId="296E7EA5" w14:textId="77777777" w:rsidR="006C123D" w:rsidRPr="00F15C04" w:rsidRDefault="006C123D" w:rsidP="006C123D">
      <w:pPr>
        <w:spacing w:after="0"/>
        <w:ind w:firstLine="708"/>
        <w:jc w:val="both"/>
        <w:rPr>
          <w:rFonts w:ascii="Montserrat" w:hAnsi="Montserrat"/>
          <w:sz w:val="20"/>
          <w:szCs w:val="20"/>
        </w:rPr>
      </w:pPr>
    </w:p>
    <w:p w14:paraId="0EFD4554" w14:textId="77777777" w:rsidR="006C123D" w:rsidRPr="00F15C04" w:rsidRDefault="006C123D" w:rsidP="006C123D">
      <w:pPr>
        <w:spacing w:after="0"/>
        <w:ind w:firstLine="708"/>
        <w:jc w:val="both"/>
        <w:rPr>
          <w:rFonts w:ascii="Montserrat" w:hAnsi="Montserrat"/>
          <w:sz w:val="20"/>
          <w:szCs w:val="20"/>
        </w:rPr>
      </w:pPr>
      <w:r w:rsidRPr="00F15C04">
        <w:rPr>
          <w:rFonts w:ascii="Montserrat" w:hAnsi="Montserrat"/>
          <w:sz w:val="20"/>
          <w:szCs w:val="20"/>
        </w:rPr>
        <w:t>Curieux et autonome, je suis disposé à m’impliquer dans un environnement stimulant, au sein d’une équipe active</w:t>
      </w:r>
      <w:r>
        <w:rPr>
          <w:rFonts w:ascii="Montserrat" w:hAnsi="Montserrat"/>
          <w:sz w:val="20"/>
          <w:szCs w:val="20"/>
        </w:rPr>
        <w:t>,</w:t>
      </w:r>
      <w:r w:rsidRPr="00F15C04">
        <w:rPr>
          <w:rFonts w:ascii="Montserrat" w:hAnsi="Montserrat"/>
          <w:sz w:val="20"/>
          <w:szCs w:val="20"/>
        </w:rPr>
        <w:t xml:space="preserve"> et suis formé à assumer toute charge de travail. Je suis convaincu qu’intégrer votre entreprise constituera une étape déterminante dans le projet professionnel que je tenais à vous décrire. </w:t>
      </w:r>
    </w:p>
    <w:p w14:paraId="255962A3" w14:textId="77777777" w:rsidR="006C123D" w:rsidRPr="00F15C04" w:rsidRDefault="006C123D" w:rsidP="006C123D">
      <w:pPr>
        <w:spacing w:after="0"/>
        <w:ind w:firstLine="708"/>
        <w:jc w:val="both"/>
        <w:rPr>
          <w:rFonts w:ascii="Montserrat" w:hAnsi="Montserrat"/>
          <w:sz w:val="20"/>
          <w:szCs w:val="20"/>
        </w:rPr>
      </w:pPr>
      <w:r w:rsidRPr="00F15C04">
        <w:rPr>
          <w:rFonts w:ascii="Montserrat" w:hAnsi="Montserrat"/>
          <w:sz w:val="20"/>
          <w:szCs w:val="20"/>
        </w:rPr>
        <w:t xml:space="preserve"> </w:t>
      </w:r>
    </w:p>
    <w:p w14:paraId="7129C6C0" w14:textId="77777777" w:rsidR="006C123D" w:rsidRPr="00F15C04" w:rsidRDefault="006C123D" w:rsidP="006C123D">
      <w:pPr>
        <w:spacing w:after="0"/>
        <w:ind w:firstLine="708"/>
        <w:jc w:val="both"/>
        <w:rPr>
          <w:rFonts w:ascii="Montserrat" w:hAnsi="Montserrat"/>
          <w:sz w:val="20"/>
          <w:szCs w:val="20"/>
        </w:rPr>
      </w:pPr>
      <w:r w:rsidRPr="00F15C04">
        <w:rPr>
          <w:rFonts w:ascii="Montserrat" w:hAnsi="Montserrat"/>
          <w:sz w:val="20"/>
          <w:szCs w:val="20"/>
        </w:rPr>
        <w:t xml:space="preserve">Je me tiens à votre disposition pour un échange ou un entretien, et vous remercie par avance de l’attention que vous porterez à ma candidature. </w:t>
      </w:r>
    </w:p>
    <w:p w14:paraId="6ABAB526" w14:textId="77777777" w:rsidR="006C123D" w:rsidRPr="00F15C04" w:rsidRDefault="006C123D" w:rsidP="006C123D">
      <w:pPr>
        <w:spacing w:after="0"/>
        <w:jc w:val="both"/>
        <w:rPr>
          <w:rFonts w:ascii="Montserrat" w:hAnsi="Montserrat"/>
          <w:sz w:val="20"/>
          <w:szCs w:val="20"/>
        </w:rPr>
      </w:pPr>
      <w:r w:rsidRPr="00F15C04">
        <w:rPr>
          <w:rFonts w:ascii="Montserrat" w:hAnsi="Montserrat"/>
          <w:sz w:val="20"/>
          <w:szCs w:val="20"/>
        </w:rPr>
        <w:t xml:space="preserve">Veuillez recevoir, Madame, Monsieur, l’expression de mes salutations distinguées.  </w:t>
      </w:r>
      <w:bookmarkEnd w:id="0"/>
    </w:p>
    <w:p w14:paraId="17C46752" w14:textId="77777777" w:rsidR="006C123D" w:rsidRDefault="006C123D" w:rsidP="006C123D">
      <w:pPr>
        <w:spacing w:after="0"/>
        <w:jc w:val="both"/>
        <w:rPr>
          <w:rFonts w:ascii="Montserrat" w:hAnsi="Montserrat"/>
          <w:sz w:val="20"/>
          <w:szCs w:val="20"/>
        </w:rPr>
      </w:pPr>
    </w:p>
    <w:p w14:paraId="2A8400FF" w14:textId="771B176E" w:rsidR="00283486" w:rsidRPr="001302CB" w:rsidRDefault="006C123D" w:rsidP="001302CB">
      <w:pPr>
        <w:spacing w:after="0"/>
        <w:jc w:val="both"/>
        <w:rPr>
          <w:rFonts w:ascii="Montserrat" w:hAnsi="Montserrat"/>
          <w:sz w:val="20"/>
          <w:szCs w:val="20"/>
        </w:rPr>
      </w:pPr>
      <w:r w:rsidRPr="00F15C04">
        <w:rPr>
          <w:rFonts w:ascii="Montserrat" w:hAnsi="Montserrat"/>
          <w:sz w:val="20"/>
          <w:szCs w:val="20"/>
        </w:rPr>
        <w:t>Mathieu PIEKARZ</w:t>
      </w:r>
    </w:p>
    <w:sectPr w:rsidR="00283486" w:rsidRPr="001302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2B"/>
    <w:rsid w:val="001302CB"/>
    <w:rsid w:val="0026632B"/>
    <w:rsid w:val="00283486"/>
    <w:rsid w:val="002C0C4D"/>
    <w:rsid w:val="00662DE6"/>
    <w:rsid w:val="006A2227"/>
    <w:rsid w:val="006C123D"/>
    <w:rsid w:val="006D1BDE"/>
    <w:rsid w:val="008C5DF2"/>
    <w:rsid w:val="0098590F"/>
    <w:rsid w:val="00C145AB"/>
    <w:rsid w:val="00E63F74"/>
    <w:rsid w:val="00F86946"/>
    <w:rsid w:val="00FC5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85CE"/>
  <w15:chartTrackingRefBased/>
  <w15:docId w15:val="{45A604BC-ECB9-433E-8A7C-96C87CFBB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23D"/>
  </w:style>
  <w:style w:type="paragraph" w:styleId="Heading1">
    <w:name w:val="heading 1"/>
    <w:basedOn w:val="Normal"/>
    <w:next w:val="Normal"/>
    <w:link w:val="Heading1Char"/>
    <w:uiPriority w:val="9"/>
    <w:qFormat/>
    <w:rsid w:val="00266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32B"/>
    <w:rPr>
      <w:rFonts w:eastAsiaTheme="majorEastAsia" w:cstheme="majorBidi"/>
      <w:color w:val="272727" w:themeColor="text1" w:themeTint="D8"/>
    </w:rPr>
  </w:style>
  <w:style w:type="paragraph" w:styleId="Title">
    <w:name w:val="Title"/>
    <w:basedOn w:val="Normal"/>
    <w:next w:val="Normal"/>
    <w:link w:val="TitleChar"/>
    <w:uiPriority w:val="10"/>
    <w:qFormat/>
    <w:rsid w:val="00266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32B"/>
    <w:pPr>
      <w:spacing w:before="160"/>
      <w:jc w:val="center"/>
    </w:pPr>
    <w:rPr>
      <w:i/>
      <w:iCs/>
      <w:color w:val="404040" w:themeColor="text1" w:themeTint="BF"/>
    </w:rPr>
  </w:style>
  <w:style w:type="character" w:customStyle="1" w:styleId="QuoteChar">
    <w:name w:val="Quote Char"/>
    <w:basedOn w:val="DefaultParagraphFont"/>
    <w:link w:val="Quote"/>
    <w:uiPriority w:val="29"/>
    <w:rsid w:val="0026632B"/>
    <w:rPr>
      <w:i/>
      <w:iCs/>
      <w:color w:val="404040" w:themeColor="text1" w:themeTint="BF"/>
    </w:rPr>
  </w:style>
  <w:style w:type="paragraph" w:styleId="ListParagraph">
    <w:name w:val="List Paragraph"/>
    <w:basedOn w:val="Normal"/>
    <w:uiPriority w:val="34"/>
    <w:qFormat/>
    <w:rsid w:val="0026632B"/>
    <w:pPr>
      <w:ind w:left="720"/>
      <w:contextualSpacing/>
    </w:pPr>
  </w:style>
  <w:style w:type="character" w:styleId="IntenseEmphasis">
    <w:name w:val="Intense Emphasis"/>
    <w:basedOn w:val="DefaultParagraphFont"/>
    <w:uiPriority w:val="21"/>
    <w:qFormat/>
    <w:rsid w:val="0026632B"/>
    <w:rPr>
      <w:i/>
      <w:iCs/>
      <w:color w:val="2F5496" w:themeColor="accent1" w:themeShade="BF"/>
    </w:rPr>
  </w:style>
  <w:style w:type="paragraph" w:styleId="IntenseQuote">
    <w:name w:val="Intense Quote"/>
    <w:basedOn w:val="Normal"/>
    <w:next w:val="Normal"/>
    <w:link w:val="IntenseQuoteChar"/>
    <w:uiPriority w:val="30"/>
    <w:qFormat/>
    <w:rsid w:val="00266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32B"/>
    <w:rPr>
      <w:i/>
      <w:iCs/>
      <w:color w:val="2F5496" w:themeColor="accent1" w:themeShade="BF"/>
    </w:rPr>
  </w:style>
  <w:style w:type="character" w:styleId="IntenseReference">
    <w:name w:val="Intense Reference"/>
    <w:basedOn w:val="DefaultParagraphFont"/>
    <w:uiPriority w:val="32"/>
    <w:qFormat/>
    <w:rsid w:val="0026632B"/>
    <w:rPr>
      <w:b/>
      <w:bCs/>
      <w:smallCaps/>
      <w:color w:val="2F5496" w:themeColor="accent1" w:themeShade="BF"/>
      <w:spacing w:val="5"/>
    </w:rPr>
  </w:style>
  <w:style w:type="character" w:styleId="Hyperlink">
    <w:name w:val="Hyperlink"/>
    <w:basedOn w:val="DefaultParagraphFont"/>
    <w:uiPriority w:val="99"/>
    <w:unhideWhenUsed/>
    <w:rsid w:val="006C12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hieu.piekarz@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Words>
  <Characters>2629</Characters>
  <Application>Microsoft Office Word</Application>
  <DocSecurity>0</DocSecurity>
  <Lines>21</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12</cp:revision>
  <dcterms:created xsi:type="dcterms:W3CDTF">2025-06-06T21:05:00Z</dcterms:created>
  <dcterms:modified xsi:type="dcterms:W3CDTF">2025-06-06T21:13:00Z</dcterms:modified>
</cp:coreProperties>
</file>