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before="0" w:after="57"/>
        <w:rPr/>
      </w:pPr>
      <w:r>
        <w:rPr>
          <w:rFonts w:ascii="Raleway" w:hAnsi="Raleway"/>
          <w:b/>
          <w:bCs/>
          <w:sz w:val="32"/>
          <w:szCs w:val="32"/>
          <w:u w:val="single"/>
        </w:rPr>
        <w:t>Projet fil-rouge :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C</w:t>
      </w:r>
      <w:r>
        <w:rPr>
          <w:rFonts w:ascii="Raleway" w:hAnsi="Raleway"/>
          <w:sz w:val="24"/>
          <w:szCs w:val="24"/>
        </w:rPr>
        <w:t>oncevoir l</w:t>
      </w:r>
      <w:r>
        <w:rPr>
          <w:rFonts w:ascii="Raleway" w:hAnsi="Raleway"/>
          <w:sz w:val="24"/>
          <w:szCs w:val="24"/>
        </w:rPr>
        <w:t>e site internet d’un parc à thème : partie vitrine et différentes fonctionnalités.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 xml:space="preserve">Concevoir </w:t>
      </w:r>
      <w:r>
        <w:rPr>
          <w:rFonts w:ascii="Raleway" w:hAnsi="Raleway"/>
          <w:sz w:val="24"/>
          <w:szCs w:val="24"/>
        </w:rPr>
        <w:t>une ébauche de programme d’animations et d’attractions, d’activités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 xml:space="preserve">et spectacles que 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>le parc pourrait</w:t>
      </w:r>
      <w:r>
        <w:rPr>
          <w:rFonts w:ascii="Raleway" w:hAnsi="Raleway"/>
          <w:sz w:val="24"/>
          <w:szCs w:val="24"/>
        </w:rPr>
        <w:t xml:space="preserve"> proposer. </w:t>
      </w:r>
    </w:p>
    <w:p>
      <w:pPr>
        <w:pStyle w:val="Corpsdetexte"/>
        <w:spacing w:before="0" w:after="57"/>
        <w:rPr>
          <w:rFonts w:ascii="Raleway" w:hAnsi="Raleway"/>
          <w:sz w:val="24"/>
          <w:szCs w:val="24"/>
        </w:rPr>
      </w:pPr>
      <w:r>
        <w:rPr/>
      </w:r>
    </w:p>
    <w:p>
      <w:pPr>
        <w:pStyle w:val="Corpsdetexte"/>
        <w:spacing w:before="0" w:after="57"/>
        <w:rPr>
          <w:b/>
          <w:b/>
          <w:bCs/>
          <w:i/>
          <w:i/>
          <w:iCs/>
        </w:rPr>
      </w:pPr>
      <w:r>
        <w:rPr>
          <w:rFonts w:ascii="Raleway" w:hAnsi="Raleway"/>
          <w:b/>
          <w:bCs/>
          <w:i/>
          <w:iCs/>
          <w:sz w:val="24"/>
          <w:szCs w:val="24"/>
        </w:rPr>
        <w:t xml:space="preserve">Pages de la partie Vitrine : </w:t>
      </w:r>
    </w:p>
    <w:p>
      <w:pPr>
        <w:pStyle w:val="Corpsdetexte"/>
        <w:spacing w:before="0" w:after="57"/>
        <w:rPr>
          <w:rFonts w:ascii="Raleway" w:hAnsi="Raleway"/>
          <w:sz w:val="24"/>
          <w:szCs w:val="24"/>
        </w:rPr>
      </w:pPr>
      <w:r>
        <w:rPr>
          <w:b/>
          <w:bCs/>
          <w:i/>
          <w:iCs/>
        </w:rPr>
      </w:r>
    </w:p>
    <w:p>
      <w:pPr>
        <w:pStyle w:val="Corpsdetexte"/>
        <w:spacing w:before="0" w:after="57"/>
        <w:rPr>
          <w:b/>
          <w:b/>
          <w:bCs/>
        </w:rPr>
      </w:pPr>
      <w:r>
        <w:rPr>
          <w:rFonts w:ascii="Raleway" w:hAnsi="Raleway"/>
          <w:b/>
          <w:bCs/>
          <w:sz w:val="24"/>
          <w:szCs w:val="24"/>
        </w:rPr>
        <w:t>- Accueil :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Présentation du Parc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Possibilité de réserver des entrées au parc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Accès au compte utilisateur</w:t>
      </w:r>
    </w:p>
    <w:p>
      <w:pPr>
        <w:pStyle w:val="Corpsdetexte"/>
        <w:spacing w:before="0" w:after="57"/>
        <w:rPr>
          <w:b/>
          <w:b/>
          <w:bCs/>
        </w:rPr>
      </w:pPr>
      <w:r>
        <w:rPr>
          <w:rFonts w:ascii="Raleway" w:hAnsi="Raleway"/>
          <w:b/>
          <w:bCs/>
          <w:sz w:val="24"/>
          <w:szCs w:val="24"/>
        </w:rPr>
        <w:t>- Animations et spectacles :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Présentation des différentes animations et spectacles avec calendrier.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Accès à la réservation des animations</w:t>
      </w:r>
    </w:p>
    <w:p>
      <w:pPr>
        <w:pStyle w:val="Corpsdetexte"/>
        <w:spacing w:before="0" w:after="57"/>
        <w:rPr>
          <w:b/>
          <w:b/>
          <w:bCs/>
        </w:rPr>
      </w:pPr>
      <w:r>
        <w:rPr>
          <w:rFonts w:ascii="Raleway" w:hAnsi="Raleway"/>
          <w:b/>
          <w:bCs/>
          <w:sz w:val="24"/>
          <w:szCs w:val="24"/>
        </w:rPr>
        <w:t>- Attractions :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Présentation des attractions</w:t>
      </w:r>
    </w:p>
    <w:p>
      <w:pPr>
        <w:pStyle w:val="Corpsdetexte"/>
        <w:spacing w:before="0" w:after="57"/>
        <w:rPr>
          <w:b/>
          <w:b/>
          <w:bCs/>
        </w:rPr>
      </w:pPr>
      <w:r>
        <w:rPr>
          <w:rFonts w:ascii="Raleway" w:hAnsi="Raleway"/>
          <w:b/>
          <w:bCs/>
          <w:sz w:val="24"/>
          <w:szCs w:val="24"/>
        </w:rPr>
        <w:t xml:space="preserve">- </w:t>
      </w:r>
      <w:r>
        <w:rPr>
          <w:rFonts w:ascii="Raleway" w:hAnsi="Raleway"/>
          <w:b/>
          <w:bCs/>
          <w:sz w:val="24"/>
          <w:szCs w:val="24"/>
        </w:rPr>
        <w:t>Avis sur le parc :</w:t>
      </w:r>
    </w:p>
    <w:p>
      <w:pPr>
        <w:pStyle w:val="Corpsdetexte"/>
        <w:spacing w:before="0" w:after="57"/>
        <w:rPr>
          <w:b w:val="false"/>
          <w:b w:val="false"/>
          <w:bCs w:val="false"/>
        </w:rPr>
      </w:pPr>
      <w:r>
        <w:rPr>
          <w:rFonts w:ascii="Raleway" w:hAnsi="Raleway"/>
          <w:b w:val="false"/>
          <w:bCs w:val="false"/>
          <w:sz w:val="24"/>
          <w:szCs w:val="24"/>
        </w:rPr>
        <w:t>Liste des notes et commentaires sur le parc laissé par les utilisateurs</w:t>
      </w:r>
    </w:p>
    <w:p>
      <w:pPr>
        <w:pStyle w:val="Corpsdetexte"/>
        <w:spacing w:before="0" w:after="57"/>
        <w:rPr>
          <w:b/>
          <w:b/>
          <w:bCs/>
        </w:rPr>
      </w:pPr>
      <w:r>
        <w:rPr>
          <w:rFonts w:ascii="Raleway" w:hAnsi="Raleway"/>
          <w:b/>
          <w:bCs/>
          <w:sz w:val="24"/>
          <w:szCs w:val="24"/>
        </w:rPr>
        <w:t>- Contact / localisation :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Informations de localisation et contacts du parc (adresse, tel, mail)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Formulaire de contact.</w:t>
      </w:r>
    </w:p>
    <w:p>
      <w:pPr>
        <w:pStyle w:val="Corpsdetexte"/>
        <w:spacing w:before="0" w:after="57"/>
        <w:rPr>
          <w:rFonts w:ascii="Raleway" w:hAnsi="Raleway"/>
          <w:sz w:val="24"/>
          <w:szCs w:val="24"/>
        </w:rPr>
      </w:pPr>
      <w:r>
        <w:rPr/>
      </w:r>
    </w:p>
    <w:p>
      <w:pPr>
        <w:pStyle w:val="Corpsdetexte"/>
        <w:spacing w:before="0" w:after="57"/>
        <w:rPr/>
      </w:pPr>
      <w:r>
        <w:rPr>
          <w:rFonts w:ascii="Raleway" w:hAnsi="Raleway"/>
          <w:b/>
          <w:bCs/>
          <w:i/>
          <w:iCs/>
          <w:sz w:val="24"/>
          <w:szCs w:val="24"/>
        </w:rPr>
        <w:t>L</w:t>
      </w:r>
      <w:r>
        <w:rPr>
          <w:rFonts w:ascii="Raleway" w:hAnsi="Raleway"/>
          <w:b/>
          <w:bCs/>
          <w:i/>
          <w:iCs/>
          <w:sz w:val="24"/>
          <w:szCs w:val="24"/>
        </w:rPr>
        <w:t>iste des f</w:t>
      </w:r>
      <w:r>
        <w:rPr>
          <w:rFonts w:ascii="Raleway" w:hAnsi="Raleway"/>
          <w:b/>
          <w:bCs/>
          <w:i/>
          <w:iCs/>
          <w:sz w:val="24"/>
          <w:szCs w:val="24"/>
        </w:rPr>
        <w:t>onctionnalités :</w:t>
      </w:r>
    </w:p>
    <w:p>
      <w:pPr>
        <w:pStyle w:val="Corpsdetexte"/>
        <w:spacing w:before="0" w:after="57"/>
        <w:rPr/>
      </w:pPr>
      <w:r>
        <w:rPr>
          <w:rFonts w:ascii="Raleway" w:hAnsi="Raleway"/>
          <w:b/>
          <w:bCs/>
          <w:i/>
          <w:iCs/>
          <w:sz w:val="24"/>
          <w:szCs w:val="24"/>
        </w:rPr>
        <w:t>Visiteur :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V</w:t>
      </w:r>
      <w:r>
        <w:rPr>
          <w:rFonts w:ascii="Raleway" w:hAnsi="Raleway"/>
          <w:sz w:val="24"/>
          <w:szCs w:val="24"/>
        </w:rPr>
        <w:t>isualisation</w:t>
      </w:r>
      <w:r>
        <w:rPr>
          <w:rFonts w:ascii="Raleway" w:hAnsi="Raleway"/>
          <w:sz w:val="24"/>
          <w:szCs w:val="24"/>
        </w:rPr>
        <w:t xml:space="preserve"> des 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animations, spectacles et attraction 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R</w:t>
      </w:r>
      <w:r>
        <w:rPr>
          <w:rFonts w:ascii="Raleway" w:hAnsi="Raleway"/>
          <w:sz w:val="24"/>
          <w:szCs w:val="24"/>
        </w:rPr>
        <w:t>ating individuel des attractions et animations : anonyme, en mode non connecté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C</w:t>
      </w:r>
      <w:r>
        <w:rPr>
          <w:rFonts w:ascii="Raleway" w:hAnsi="Raleway"/>
          <w:sz w:val="24"/>
          <w:szCs w:val="24"/>
        </w:rPr>
        <w:t>réation de compte pour </w:t>
      </w:r>
      <w:r>
        <w:rPr>
          <w:rFonts w:ascii="Raleway" w:hAnsi="Raleway"/>
          <w:sz w:val="24"/>
          <w:szCs w:val="24"/>
        </w:rPr>
        <w:t>:</w:t>
      </w:r>
    </w:p>
    <w:p>
      <w:pPr>
        <w:pStyle w:val="Corpsdetexte"/>
        <w:numPr>
          <w:ilvl w:val="1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réserver son entrée au parc (billets datés)</w:t>
      </w:r>
    </w:p>
    <w:p>
      <w:pPr>
        <w:pStyle w:val="Corpsdetexte"/>
        <w:numPr>
          <w:ilvl w:val="1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réserv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>er</w:t>
      </w:r>
      <w:r>
        <w:rPr>
          <w:rFonts w:ascii="Raleway" w:hAnsi="Raleway"/>
          <w:sz w:val="24"/>
          <w:szCs w:val="24"/>
        </w:rPr>
        <w:t xml:space="preserve"> des spectacles sur un calendrier</w:t>
      </w:r>
    </w:p>
    <w:p>
      <w:pPr>
        <w:pStyle w:val="Corpsdetexte"/>
        <w:numPr>
          <w:ilvl w:val="1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 xml:space="preserve">laisser 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>un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e note 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>et un commentaire</w:t>
      </w:r>
      <w:r>
        <w:rPr>
          <w:rFonts w:ascii="Raleway" w:hAnsi="Raleway"/>
          <w:sz w:val="24"/>
          <w:szCs w:val="24"/>
        </w:rPr>
        <w:t xml:space="preserve"> sur le parc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Visionner des v</w:t>
      </w:r>
      <w:r>
        <w:rPr>
          <w:rFonts w:ascii="Raleway" w:hAnsi="Raleway"/>
          <w:sz w:val="24"/>
          <w:szCs w:val="24"/>
        </w:rPr>
        <w:t>idéos des spectacles et animations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Envoyer des messages via un f</w:t>
      </w:r>
      <w:r>
        <w:rPr>
          <w:rFonts w:ascii="Raleway" w:hAnsi="Raleway"/>
          <w:sz w:val="24"/>
          <w:szCs w:val="24"/>
        </w:rPr>
        <w:t>ormulaire de contact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Visualiser les coordonnées du parc et sa l</w:t>
      </w:r>
      <w:r>
        <w:rPr>
          <w:rFonts w:ascii="Raleway" w:hAnsi="Raleway"/>
          <w:sz w:val="24"/>
          <w:szCs w:val="24"/>
        </w:rPr>
        <w:t>ocalisation</w:t>
      </w:r>
      <w:r>
        <w:rPr>
          <w:rFonts w:ascii="Raleway" w:hAnsi="Raleway"/>
          <w:sz w:val="24"/>
          <w:szCs w:val="24"/>
        </w:rPr>
        <w:t xml:space="preserve"> sur une carte</w:t>
      </w:r>
    </w:p>
    <w:p>
      <w:pPr>
        <w:pStyle w:val="Corpsdetexte"/>
        <w:spacing w:before="0" w:after="57"/>
        <w:rPr/>
      </w:pPr>
      <w:r>
        <w:rPr>
          <w:rFonts w:ascii="Raleway" w:hAnsi="Raleway"/>
          <w:b/>
          <w:bCs/>
          <w:sz w:val="24"/>
          <w:szCs w:val="24"/>
        </w:rPr>
        <w:t>Admin : Back office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 xml:space="preserve">gestion des réservations : </w:t>
      </w:r>
      <w:r>
        <w:rPr>
          <w:rFonts w:ascii="Raleway" w:hAnsi="Raleway"/>
          <w:sz w:val="24"/>
          <w:szCs w:val="24"/>
        </w:rPr>
        <w:t xml:space="preserve">ajouts, modif, suppressions des spectacles / animations / </w:t>
      </w:r>
      <w:r>
        <w:rPr>
          <w:rFonts w:ascii="Raleway" w:hAnsi="Raleway"/>
          <w:sz w:val="24"/>
          <w:szCs w:val="24"/>
        </w:rPr>
        <w:t>attractions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v</w:t>
      </w:r>
      <w:r>
        <w:rPr>
          <w:rFonts w:ascii="Raleway" w:hAnsi="Raleway"/>
          <w:sz w:val="24"/>
          <w:szCs w:val="24"/>
        </w:rPr>
        <w:t>isualisation des comptes utilisateur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>visualiser la liste</w:t>
      </w:r>
      <w:r>
        <w:rPr>
          <w:rFonts w:ascii="Raleway" w:hAnsi="Raleway"/>
          <w:sz w:val="24"/>
          <w:szCs w:val="24"/>
        </w:rPr>
        <w:t xml:space="preserve"> des </w:t>
      </w:r>
      <w:r>
        <w:rPr>
          <w:rFonts w:ascii="Raleway" w:hAnsi="Raleway"/>
          <w:sz w:val="24"/>
          <w:szCs w:val="24"/>
        </w:rPr>
        <w:t xml:space="preserve">réservations </w:t>
      </w:r>
      <w:r>
        <w:rPr>
          <w:rFonts w:ascii="Raleway" w:hAnsi="Raleway"/>
          <w:sz w:val="24"/>
          <w:szCs w:val="24"/>
        </w:rPr>
        <w:t>effectuées en ligne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visualisation des avis sur le parc</w:t>
      </w:r>
    </w:p>
    <w:p>
      <w:pPr>
        <w:pStyle w:val="Corpsdetexte"/>
        <w:numPr>
          <w:ilvl w:val="0"/>
          <w:numId w:val="1"/>
        </w:numPr>
        <w:spacing w:before="0" w:after="57"/>
        <w:rPr/>
      </w:pPr>
      <w:r>
        <w:rPr>
          <w:rFonts w:ascii="Raleway" w:hAnsi="Raleway"/>
          <w:sz w:val="24"/>
          <w:szCs w:val="24"/>
        </w:rPr>
        <w:t>visualisation des notes des attractions</w:t>
      </w:r>
    </w:p>
    <w:p>
      <w:pPr>
        <w:pStyle w:val="Corpsdetexte"/>
        <w:numPr>
          <w:ilvl w:val="0"/>
          <w:numId w:val="0"/>
        </w:numPr>
        <w:spacing w:before="0" w:after="57"/>
        <w:ind w:left="720" w:hanging="0"/>
        <w:rPr>
          <w:rFonts w:ascii="Raleway" w:hAnsi="Raleway"/>
          <w:sz w:val="24"/>
          <w:szCs w:val="24"/>
        </w:rPr>
      </w:pPr>
      <w:r>
        <w:rPr/>
      </w:r>
    </w:p>
    <w:p>
      <w:pPr>
        <w:pStyle w:val="Corpsdetexte"/>
        <w:spacing w:before="0" w:after="57"/>
        <w:rPr>
          <w:b/>
          <w:b/>
          <w:bCs/>
          <w:i/>
          <w:i/>
          <w:iCs/>
        </w:rPr>
      </w:pPr>
      <w:r>
        <w:rPr>
          <w:rFonts w:ascii="Raleway" w:hAnsi="Raleway"/>
          <w:b/>
          <w:bCs/>
          <w:i/>
          <w:iCs/>
          <w:sz w:val="24"/>
          <w:szCs w:val="24"/>
        </w:rPr>
        <w:t>Fonctionnalités additionnelles (développement non obligatoire) :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Inscription à la newsletter</w:t>
      </w:r>
    </w:p>
    <w:p>
      <w:pPr>
        <w:pStyle w:val="Corpsdetexte"/>
        <w:spacing w:before="0" w:after="57"/>
        <w:rPr/>
      </w:pPr>
      <w:r>
        <w:rPr>
          <w:rFonts w:ascii="Raleway" w:hAnsi="Raleway"/>
          <w:sz w:val="24"/>
          <w:szCs w:val="24"/>
        </w:rPr>
        <w:t>Admin : visualisation des abonnés à la newsletter, Création de newsletter, envoi</w:t>
      </w:r>
    </w:p>
    <w:p>
      <w:pPr>
        <w:pStyle w:val="Corpsdetexte"/>
        <w:spacing w:before="0" w:after="57"/>
        <w:rPr/>
      </w:pPr>
      <w:r>
        <w:rPr/>
      </w:r>
    </w:p>
    <w:p>
      <w:pPr>
        <w:pStyle w:val="Corpsdetexte"/>
        <w:spacing w:before="0" w:after="57"/>
        <w:jc w:val="left"/>
        <w:rPr/>
      </w:pPr>
      <w:r>
        <w:rPr>
          <w:rFonts w:ascii="Raleway" w:hAnsi="Raleway"/>
          <w:sz w:val="24"/>
          <w:szCs w:val="24"/>
          <w:u w:val="single"/>
        </w:rPr>
        <w:t>Recette d’un bon projet :</w:t>
      </w:r>
      <w:r>
        <w:rPr>
          <w:rFonts w:ascii="Raleway" w:hAnsi="Raleway"/>
          <w:sz w:val="24"/>
          <w:szCs w:val="24"/>
        </w:rPr>
        <w:t xml:space="preserve"> </w:t>
        <w:br/>
        <w:t>- Cas d’utilisation</w:t>
        <w:br/>
        <w:t>- Diagramme d’’activité</w:t>
        <w:br/>
        <w:t>- Diagramme de séquence</w:t>
        <w:br/>
        <w:t>- Diagramme de classes</w:t>
        <w:br/>
        <w:t>- MCD</w:t>
        <w:br/>
        <w:t>- MLD</w:t>
        <w:br/>
        <w:t>- Maquettage et Chart</w:t>
        <w:br/>
        <w:t>- Développements et testing</w:t>
      </w:r>
    </w:p>
    <w:p>
      <w:pPr>
        <w:pStyle w:val="Corpsdetexte"/>
        <w:spacing w:before="0" w:after="57"/>
        <w:jc w:val="left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57"/>
        <w:rPr/>
      </w:pPr>
      <w:r>
        <w:rPr>
          <w:rFonts w:ascii="Raleway" w:hAnsi="Raleway"/>
          <w:b/>
          <w:bCs/>
          <w:sz w:val="24"/>
          <w:szCs w:val="24"/>
        </w:rPr>
        <w:t>Mon thème : ROCK’n’PARC</w:t>
      </w:r>
    </w:p>
    <w:p>
      <w:pPr>
        <w:pStyle w:val="Normal"/>
        <w:spacing w:before="0" w:after="57"/>
        <w:rPr>
          <w:rFonts w:ascii="Raleway" w:hAnsi="Raleway"/>
          <w:b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</w:r>
    </w:p>
    <w:p>
      <w:pPr>
        <w:pStyle w:val="Normal"/>
        <w:spacing w:before="0" w:after="57"/>
        <w:rPr/>
      </w:pPr>
      <w:r>
        <w:rPr>
          <w:rFonts w:ascii="Raleway" w:hAnsi="Raleway"/>
          <w:sz w:val="24"/>
          <w:szCs w:val="24"/>
        </w:rPr>
        <w:t>Horaires :</w:t>
      </w:r>
    </w:p>
    <w:p>
      <w:pPr>
        <w:pStyle w:val="Normal"/>
        <w:spacing w:before="0" w:after="57"/>
        <w:rPr/>
      </w:pPr>
      <w:r>
        <w:rPr>
          <w:rFonts w:ascii="Raleway" w:hAnsi="Raleway"/>
          <w:sz w:val="24"/>
          <w:szCs w:val="24"/>
        </w:rPr>
        <w:t>du mardi au dimanche de 10h à minuit</w:t>
      </w:r>
    </w:p>
    <w:p>
      <w:pPr>
        <w:pStyle w:val="Normal"/>
        <w:spacing w:before="0" w:after="57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57"/>
        <w:rPr/>
      </w:pPr>
      <w:r>
        <w:rPr>
          <w:rFonts w:ascii="Raleway" w:hAnsi="Raleway"/>
          <w:sz w:val="24"/>
          <w:szCs w:val="24"/>
        </w:rPr>
        <w:t>Animations :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tous les mardis </w:t>
      </w:r>
      <w:r>
        <w:rPr>
          <w:rFonts w:ascii="Raleway" w:hAnsi="Raleway"/>
          <w:sz w:val="24"/>
          <w:szCs w:val="24"/>
        </w:rPr>
        <w:t xml:space="preserve">et dimanches, 3 fois par jour, animations ouvertes à tous </w:t>
      </w:r>
      <w:r>
        <w:rPr>
          <w:rFonts w:ascii="Raleway" w:hAnsi="Raleway"/>
          <w:sz w:val="24"/>
          <w:szCs w:val="24"/>
        </w:rPr>
        <w:t>sur le dancefloor du Hard Rock Café</w:t>
      </w:r>
    </w:p>
    <w:p>
      <w:pPr>
        <w:pStyle w:val="Normal"/>
        <w:numPr>
          <w:ilvl w:val="1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initiation à la danse Rock</w:t>
      </w:r>
    </w:p>
    <w:p>
      <w:pPr>
        <w:pStyle w:val="Normal"/>
        <w:numPr>
          <w:ilvl w:val="1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 xml:space="preserve">initiation </w:t>
      </w:r>
      <w:r>
        <w:rPr>
          <w:rFonts w:ascii="Raleway" w:hAnsi="Raleway"/>
          <w:sz w:val="24"/>
          <w:szCs w:val="24"/>
        </w:rPr>
        <w:t>aux instruments du Rock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Les autres jours, spectacles en soirée sur réservation :</w:t>
      </w:r>
    </w:p>
    <w:p>
      <w:pPr>
        <w:pStyle w:val="Normal"/>
        <w:numPr>
          <w:ilvl w:val="1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tous les mercredis : concert mythique sur grand écran</w:t>
      </w:r>
    </w:p>
    <w:p>
      <w:pPr>
        <w:pStyle w:val="Normal"/>
        <w:numPr>
          <w:ilvl w:val="1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tous les jeudis : karaoké géant</w:t>
      </w:r>
    </w:p>
    <w:p>
      <w:pPr>
        <w:pStyle w:val="Normal"/>
        <w:numPr>
          <w:ilvl w:val="1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tous les vendredis : tribute aux grands noms du Rock</w:t>
      </w:r>
    </w:p>
    <w:p>
      <w:pPr>
        <w:pStyle w:val="Normal"/>
        <w:numPr>
          <w:ilvl w:val="1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tous les samedis : concert rock actuel</w:t>
      </w:r>
    </w:p>
    <w:p>
      <w:pPr>
        <w:pStyle w:val="Normal"/>
        <w:spacing w:before="0" w:after="57"/>
        <w:rPr/>
      </w:pPr>
      <w:r>
        <w:rPr>
          <w:rFonts w:ascii="Raleway" w:hAnsi="Raleway"/>
          <w:sz w:val="24"/>
          <w:szCs w:val="24"/>
        </w:rPr>
        <w:t>Attractions :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Hard Rock Café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Jeux pour enfants (modules instruments de musique)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Manège notes et instruments de musique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Grand 8 en forme de guitare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 xml:space="preserve">Cinéma dynamique : toutes les semaines un concert différent, 4 séances par jour, avec sièges qui bougent, </w:t>
      </w:r>
      <w:r>
        <w:rPr>
          <w:rFonts w:ascii="Raleway" w:hAnsi="Raleway"/>
          <w:sz w:val="24"/>
          <w:szCs w:val="24"/>
        </w:rPr>
        <w:t>son à fond, pogos...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 xml:space="preserve">Simulateurs de concerts en Réalité Augmentée : </w:t>
      </w:r>
      <w:r>
        <w:rPr>
          <w:rFonts w:ascii="Raleway" w:hAnsi="Raleway"/>
          <w:sz w:val="24"/>
          <w:szCs w:val="24"/>
        </w:rPr>
        <w:t>dans la peau d’une star du Rock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Arcade center spécial jeux musicaux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Maison hantée fantômes du Rock</w:t>
      </w:r>
    </w:p>
    <w:p>
      <w:pPr>
        <w:pStyle w:val="Normal"/>
        <w:numPr>
          <w:ilvl w:val="0"/>
          <w:numId w:val="2"/>
        </w:numPr>
        <w:spacing w:before="0" w:after="57"/>
        <w:rPr/>
      </w:pPr>
      <w:r>
        <w:rPr>
          <w:rFonts w:ascii="Raleway" w:hAnsi="Raleway"/>
          <w:sz w:val="24"/>
          <w:szCs w:val="24"/>
        </w:rPr>
        <w:t>autos-tamponneuses à l’effigie des plus grands groupes de Rock</w:t>
      </w:r>
    </w:p>
    <w:p>
      <w:pPr>
        <w:pStyle w:val="Normal"/>
        <w:spacing w:before="0" w:after="57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57"/>
        <w:rPr/>
      </w:pPr>
      <w:r>
        <w:rPr/>
      </w:r>
    </w:p>
    <w:sectPr>
      <w:type w:val="nextPage"/>
      <w:pgSz w:w="11906" w:h="16838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604b"/>
    <w:pPr>
      <w:widowControl/>
      <w:suppressAutoHyphens w:val="true"/>
      <w:bidi w:val="0"/>
      <w:spacing w:lineRule="auto" w:line="240" w:before="0" w:after="360"/>
      <w:jc w:val="both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14d28"/>
    <w:pPr>
      <w:keepNext w:val="true"/>
      <w:keepLines/>
      <w:spacing w:before="240" w:after="36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914d28"/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914d28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ef604b"/>
    <w:rPr>
      <w:color w:val="8F8F8F" w:themeColor="hyperlink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sid w:val="006e66d7"/>
    <w:rPr>
      <w:color w:val="A5A5A5" w:themeColor="followed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c605a"/>
    <w:rPr>
      <w:rFonts w:ascii="Segoe UI" w:hAnsi="Segoe UI" w:cs="Segoe UI"/>
      <w:sz w:val="18"/>
      <w:szCs w:val="1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017e"/>
    <w:pPr>
      <w:spacing w:before="0" w:after="3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914d28"/>
    <w:pPr>
      <w:spacing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c605a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LibreOffice/6.4.6.2$Linux_X86_64 LibreOffice_project/40$Build-2</Application>
  <Pages>3</Pages>
  <Words>484</Words>
  <Characters>2462</Characters>
  <CharactersWithSpaces>2856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2020-07-20T09:43:00Z</dcterms:created>
  <dc:creator>Marc CECCALDI</dc:creator>
  <dc:description/>
  <dc:language>fr-FR</dc:language>
  <cp:lastModifiedBy/>
  <cp:lastPrinted>2020-07-28T08:58:00Z</cp:lastPrinted>
  <dcterms:modified xsi:type="dcterms:W3CDTF">2020-12-18T15:52:47Z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