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4B065" w14:textId="77777777" w:rsidR="002963AF" w:rsidRDefault="002963AF" w:rsidP="002963AF">
      <w:r>
        <w:rPr>
          <w:sz w:val="36"/>
          <w:szCs w:val="36"/>
        </w:rPr>
        <w:t>04: KEA APP</w:t>
      </w:r>
    </w:p>
    <w:p w14:paraId="0AFFEBDC" w14:textId="77777777" w:rsidR="002963AF" w:rsidRDefault="002963AF" w:rsidP="002963AF">
      <w:pPr>
        <w:pStyle w:val="Listeafsnit"/>
        <w:numPr>
          <w:ilvl w:val="0"/>
          <w:numId w:val="1"/>
        </w:numPr>
      </w:pPr>
      <w:r>
        <w:t>Intro</w:t>
      </w:r>
    </w:p>
    <w:p w14:paraId="785557D7" w14:textId="20A96E57" w:rsidR="003649E3" w:rsidRDefault="00707EC8" w:rsidP="008A68F5">
      <w:r>
        <w:t xml:space="preserve">Første projekt i forløbet 04 UX handlede om at udvikle en app, der skulle løse en problemstilling på KEA. </w:t>
      </w:r>
      <w:r w:rsidR="00102B8D">
        <w:t>Dette forløb udmundede i en app løsning ved navn KEA INTERN, som skulle</w:t>
      </w:r>
      <w:r w:rsidR="00D47336">
        <w:t xml:space="preserve"> give </w:t>
      </w:r>
      <w:proofErr w:type="spellStart"/>
      <w:r w:rsidR="00D47336">
        <w:t>KEA’s</w:t>
      </w:r>
      <w:proofErr w:type="spellEnd"/>
      <w:r w:rsidR="00D47336">
        <w:t xml:space="preserve"> studerende et redskab, som kunne sænke kompleksitetsniveauet for p</w:t>
      </w:r>
      <w:r w:rsidR="00102B8D">
        <w:t xml:space="preserve">raktiksøgningsprocessen </w:t>
      </w:r>
      <w:r w:rsidR="00D47336">
        <w:t>og gøre den mere målrettet, effektiv og overskuelig.</w:t>
      </w:r>
    </w:p>
    <w:p w14:paraId="286034C7" w14:textId="77777777" w:rsidR="008A68F5" w:rsidRDefault="008A68F5" w:rsidP="008A68F5"/>
    <w:p w14:paraId="1708103F" w14:textId="77777777" w:rsidR="002963AF" w:rsidRDefault="002963AF" w:rsidP="002963AF">
      <w:pPr>
        <w:pStyle w:val="Listeafsnit"/>
        <w:numPr>
          <w:ilvl w:val="0"/>
          <w:numId w:val="1"/>
        </w:numPr>
      </w:pPr>
      <w:r>
        <w:t>Læring</w:t>
      </w:r>
    </w:p>
    <w:p w14:paraId="2B63F2A4" w14:textId="77777777" w:rsidR="002963AF" w:rsidRDefault="002963AF" w:rsidP="002963AF">
      <w:pPr>
        <w:pStyle w:val="Listeafsnit"/>
        <w:numPr>
          <w:ilvl w:val="1"/>
          <w:numId w:val="1"/>
        </w:numPr>
      </w:pPr>
      <w:r>
        <w:t xml:space="preserve">Design </w:t>
      </w:r>
      <w:proofErr w:type="spellStart"/>
      <w:r>
        <w:t>thinking</w:t>
      </w:r>
      <w:proofErr w:type="spellEnd"/>
      <w:r>
        <w:t xml:space="preserve"> – som idéudviklingsproces</w:t>
      </w:r>
    </w:p>
    <w:p w14:paraId="536BC558" w14:textId="7FF1B89B" w:rsidR="003C4517" w:rsidRDefault="003C4517" w:rsidP="003C4517">
      <w:r>
        <w:t xml:space="preserve">I processen omkring app-udviklingen blev vi introduceret til </w:t>
      </w:r>
      <w:r>
        <w:rPr>
          <w:i/>
        </w:rPr>
        <w:t xml:space="preserve">Design </w:t>
      </w:r>
      <w:proofErr w:type="spellStart"/>
      <w:r>
        <w:rPr>
          <w:i/>
        </w:rPr>
        <w:t>thinking</w:t>
      </w:r>
      <w:proofErr w:type="spellEnd"/>
      <w:r>
        <w:t xml:space="preserve"> som iterativ proces, der gennem en helhedsorienteret analyse af problemet søger at udvikle en </w:t>
      </w:r>
      <w:proofErr w:type="spellStart"/>
      <w:r>
        <w:t>palette</w:t>
      </w:r>
      <w:proofErr w:type="spellEnd"/>
      <w:r>
        <w:t xml:space="preserve"> af løsningsmodeller inden man udvikler og implementerer en endelig løsning. </w:t>
      </w:r>
    </w:p>
    <w:p w14:paraId="4D1DCD49" w14:textId="0827571F" w:rsidR="006B4555" w:rsidRDefault="003C4517" w:rsidP="006B4555">
      <w:r>
        <w:t xml:space="preserve">Design </w:t>
      </w:r>
      <w:proofErr w:type="spellStart"/>
      <w:r>
        <w:t>thinking</w:t>
      </w:r>
      <w:proofErr w:type="spellEnd"/>
      <w:r>
        <w:t xml:space="preserve"> gennemløber følgende faser;</w:t>
      </w:r>
    </w:p>
    <w:p w14:paraId="79F5B80A" w14:textId="77777777" w:rsidR="006B4555" w:rsidRDefault="006B4555" w:rsidP="006B4555"/>
    <w:p w14:paraId="637D2600" w14:textId="77777777" w:rsidR="00FD44C6" w:rsidRDefault="002963AF" w:rsidP="003C4517">
      <w:pPr>
        <w:pStyle w:val="Listeafsnit"/>
        <w:numPr>
          <w:ilvl w:val="2"/>
          <w:numId w:val="1"/>
        </w:numPr>
      </w:pPr>
      <w:proofErr w:type="spellStart"/>
      <w:r w:rsidRPr="003C4517">
        <w:rPr>
          <w:b/>
        </w:rPr>
        <w:t>Emphathize</w:t>
      </w:r>
      <w:proofErr w:type="spellEnd"/>
      <w:r w:rsidR="003C4517" w:rsidRPr="003C4517">
        <w:rPr>
          <w:b/>
        </w:rPr>
        <w:t>:</w:t>
      </w:r>
      <w:r w:rsidR="003C4517">
        <w:t xml:space="preserve"> Her indsamles </w:t>
      </w:r>
      <w:proofErr w:type="gramStart"/>
      <w:r w:rsidR="003C4517">
        <w:t>primær og sekundær data</w:t>
      </w:r>
      <w:proofErr w:type="gramEnd"/>
      <w:r w:rsidR="003C4517">
        <w:t xml:space="preserve">. På baggrund af denne data udformes et </w:t>
      </w:r>
      <w:proofErr w:type="spellStart"/>
      <w:r w:rsidR="003C4517">
        <w:t>experience</w:t>
      </w:r>
      <w:proofErr w:type="spellEnd"/>
      <w:r w:rsidR="003C4517">
        <w:t xml:space="preserve"> </w:t>
      </w:r>
      <w:proofErr w:type="spellStart"/>
      <w:r w:rsidR="003C4517">
        <w:t>map</w:t>
      </w:r>
      <w:proofErr w:type="spellEnd"/>
      <w:r w:rsidR="003C4517">
        <w:t>, som kortlægger og grupperer de vigtige indsigter i overord</w:t>
      </w:r>
      <w:r w:rsidR="00FD44C6">
        <w:t>nede problemstillinger</w:t>
      </w:r>
      <w:r w:rsidR="003C4517">
        <w:t xml:space="preserve">. </w:t>
      </w:r>
    </w:p>
    <w:p w14:paraId="788B6569" w14:textId="34C6049D" w:rsidR="003C4517" w:rsidRDefault="003C4517" w:rsidP="00FD44C6">
      <w:pPr>
        <w:pStyle w:val="Listeafsnit"/>
        <w:ind w:left="2160"/>
      </w:pPr>
      <w:r>
        <w:t xml:space="preserve">På denne måde skabes et overblik over indsigterne og hvorledes de kan grupperes i forskellige overordnede problemer, hvormed man kan danne sig et overblik over, </w:t>
      </w:r>
      <w:r w:rsidR="00FD44C6">
        <w:t>hvilken problemstilling der er den mest kritiske og favner bredest om de opnåede indsigter.</w:t>
      </w:r>
    </w:p>
    <w:p w14:paraId="343C63AB" w14:textId="77777777" w:rsidR="003C4517" w:rsidRDefault="003C4517" w:rsidP="003C4517">
      <w:pPr>
        <w:pStyle w:val="Listeafsnit"/>
        <w:ind w:left="2160"/>
      </w:pPr>
    </w:p>
    <w:p w14:paraId="22E5EF8D" w14:textId="2784F99F" w:rsidR="00247D63" w:rsidRPr="00247D63" w:rsidRDefault="003649E3" w:rsidP="002963AF">
      <w:pPr>
        <w:pStyle w:val="Listeafsnit"/>
        <w:numPr>
          <w:ilvl w:val="2"/>
          <w:numId w:val="1"/>
        </w:numPr>
        <w:rPr>
          <w:b/>
        </w:rPr>
      </w:pPr>
      <w:proofErr w:type="spellStart"/>
      <w:r w:rsidRPr="00247D63">
        <w:rPr>
          <w:b/>
        </w:rPr>
        <w:t>Define</w:t>
      </w:r>
      <w:proofErr w:type="spellEnd"/>
      <w:r w:rsidR="00247D63" w:rsidRPr="00247D63">
        <w:rPr>
          <w:b/>
        </w:rPr>
        <w:t xml:space="preserve">: </w:t>
      </w:r>
      <w:r w:rsidR="00247D63">
        <w:t xml:space="preserve">Som navnet antyder defineres den eller de problemstillinger man udvælger fra sit </w:t>
      </w:r>
      <w:proofErr w:type="spellStart"/>
      <w:r w:rsidR="00247D63">
        <w:t>experience</w:t>
      </w:r>
      <w:proofErr w:type="spellEnd"/>
      <w:r w:rsidR="00247D63">
        <w:t xml:space="preserve"> </w:t>
      </w:r>
      <w:proofErr w:type="spellStart"/>
      <w:r w:rsidR="00247D63">
        <w:t>map</w:t>
      </w:r>
      <w:proofErr w:type="spellEnd"/>
      <w:r w:rsidR="00247D63">
        <w:t xml:space="preserve">; </w:t>
      </w:r>
      <w:proofErr w:type="spellStart"/>
      <w:r w:rsidR="00247D63">
        <w:rPr>
          <w:i/>
        </w:rPr>
        <w:t>pain</w:t>
      </w:r>
      <w:proofErr w:type="spellEnd"/>
      <w:r w:rsidR="00247D63">
        <w:rPr>
          <w:i/>
        </w:rPr>
        <w:t xml:space="preserve"> points</w:t>
      </w:r>
      <w:r w:rsidR="00247D63">
        <w:t xml:space="preserve">. På denne måde sikrer man at problemstillingen er klart defineret og konkretiseret. Dette gør at man kan arbejde målrettet med løsningen af problemstillingen. </w:t>
      </w:r>
    </w:p>
    <w:p w14:paraId="6C1C564A" w14:textId="6CF94A5C" w:rsidR="00247D63" w:rsidRPr="00247D63" w:rsidRDefault="00247D63" w:rsidP="00247D63">
      <w:pPr>
        <w:pStyle w:val="Listeafsnit"/>
        <w:ind w:left="2160"/>
      </w:pPr>
      <w:r>
        <w:t>Derudover udformes en persona, som en personificering af den opstillede målgruppe, hvormed man skaber et tydeligt billede af hvem målgruppen er og deres behov.</w:t>
      </w:r>
    </w:p>
    <w:p w14:paraId="7DAA6227" w14:textId="77777777" w:rsidR="00247D63" w:rsidRDefault="00247D63" w:rsidP="00247D63">
      <w:pPr>
        <w:pStyle w:val="Listeafsnit"/>
        <w:ind w:left="2160"/>
      </w:pPr>
    </w:p>
    <w:p w14:paraId="66F9A7AD" w14:textId="534D01EE" w:rsidR="00247D63" w:rsidRPr="00F81145" w:rsidRDefault="002963AF" w:rsidP="002963AF">
      <w:pPr>
        <w:pStyle w:val="Listeafsnit"/>
        <w:numPr>
          <w:ilvl w:val="2"/>
          <w:numId w:val="1"/>
        </w:numPr>
        <w:rPr>
          <w:b/>
        </w:rPr>
      </w:pPr>
      <w:proofErr w:type="spellStart"/>
      <w:r w:rsidRPr="00247D63">
        <w:rPr>
          <w:b/>
        </w:rPr>
        <w:t>Ideate</w:t>
      </w:r>
      <w:proofErr w:type="spellEnd"/>
      <w:r w:rsidR="00247D63">
        <w:rPr>
          <w:b/>
        </w:rPr>
        <w:t xml:space="preserve">: </w:t>
      </w:r>
      <w:r w:rsidR="00247D63">
        <w:t xml:space="preserve">Denne fase er her hvor den iterative idéudvikling udføres. Her arbejdede vi med </w:t>
      </w:r>
      <w:proofErr w:type="spellStart"/>
      <w:r w:rsidR="00247D63">
        <w:rPr>
          <w:i/>
        </w:rPr>
        <w:t>Designcharette</w:t>
      </w:r>
      <w:proofErr w:type="spellEnd"/>
      <w:r w:rsidR="00247D63">
        <w:rPr>
          <w:i/>
        </w:rPr>
        <w:t xml:space="preserve"> </w:t>
      </w:r>
      <w:r w:rsidR="00247D63">
        <w:t xml:space="preserve">på samtlige </w:t>
      </w:r>
      <w:proofErr w:type="spellStart"/>
      <w:r w:rsidR="00247D63">
        <w:t>pain</w:t>
      </w:r>
      <w:proofErr w:type="spellEnd"/>
      <w:r w:rsidR="00247D63">
        <w:t>-points</w:t>
      </w:r>
      <w:r w:rsidR="008B11B0">
        <w:t>, hvor</w:t>
      </w:r>
      <w:r w:rsidR="00247D63">
        <w:t xml:space="preserve"> gruppe</w:t>
      </w:r>
      <w:r w:rsidR="008B11B0">
        <w:t>n</w:t>
      </w:r>
      <w:r w:rsidR="00247D63">
        <w:t xml:space="preserve"> </w:t>
      </w:r>
      <w:proofErr w:type="spellStart"/>
      <w:r w:rsidR="00247D63">
        <w:t>brains</w:t>
      </w:r>
      <w:r w:rsidR="008B11B0">
        <w:t>tormer</w:t>
      </w:r>
      <w:proofErr w:type="spellEnd"/>
      <w:r w:rsidR="008B11B0">
        <w:t xml:space="preserve"> i flere </w:t>
      </w:r>
      <w:proofErr w:type="spellStart"/>
      <w:r w:rsidR="008B11B0">
        <w:t>iterationer</w:t>
      </w:r>
      <w:proofErr w:type="spellEnd"/>
      <w:r w:rsidR="008B11B0">
        <w:t xml:space="preserve"> og </w:t>
      </w:r>
      <w:r w:rsidR="00247D63">
        <w:t>idéerne modificeres løbende</w:t>
      </w:r>
      <w:r w:rsidR="008B11B0">
        <w:t xml:space="preserve"> for hver runde</w:t>
      </w:r>
      <w:r w:rsidR="00247D63">
        <w:t xml:space="preserve">. På denne måde sikrer man at idéudviklingen </w:t>
      </w:r>
      <w:r w:rsidR="008B11B0">
        <w:t xml:space="preserve">bliver grundig og dermed at den endelige idé har et solidt fundament. Dette udmunder i et storyboard, som beskriver idéen og brugssituationerne for løsningen. </w:t>
      </w:r>
    </w:p>
    <w:p w14:paraId="2EF6ED47" w14:textId="25F644FD" w:rsidR="00F81145" w:rsidRPr="00F81145" w:rsidRDefault="00F81145" w:rsidP="00F81145">
      <w:pPr>
        <w:pStyle w:val="Listeafsnit"/>
        <w:ind w:left="2160"/>
        <w:rPr>
          <w:i/>
        </w:rPr>
      </w:pPr>
      <w:r>
        <w:t xml:space="preserve">Sidst men ikke mindst blev der formuleret et klart idégrundlag for den endelig løsning, hvor man nedfældede alle aktiviteter og features. På denne måde fik man kortlagt hele </w:t>
      </w:r>
      <w:proofErr w:type="spellStart"/>
      <w:r>
        <w:t>UI’en</w:t>
      </w:r>
      <w:proofErr w:type="spellEnd"/>
      <w:r>
        <w:t xml:space="preserve"> for app-løsningen, så man nemt kunne omsætte det til en </w:t>
      </w:r>
      <w:proofErr w:type="spellStart"/>
      <w:r>
        <w:rPr>
          <w:i/>
        </w:rPr>
        <w:t>paperprototype</w:t>
      </w:r>
      <w:proofErr w:type="spellEnd"/>
      <w:r>
        <w:rPr>
          <w:i/>
        </w:rPr>
        <w:t>.</w:t>
      </w:r>
    </w:p>
    <w:p w14:paraId="02066407" w14:textId="77777777" w:rsidR="00247D63" w:rsidRDefault="00247D63" w:rsidP="00247D63">
      <w:pPr>
        <w:pStyle w:val="Listeafsnit"/>
        <w:ind w:left="2160"/>
      </w:pPr>
    </w:p>
    <w:p w14:paraId="6C74FEE3" w14:textId="516EFDAE" w:rsidR="00F81145" w:rsidRDefault="003649E3" w:rsidP="002963AF">
      <w:pPr>
        <w:pStyle w:val="Listeafsnit"/>
        <w:numPr>
          <w:ilvl w:val="2"/>
          <w:numId w:val="1"/>
        </w:numPr>
      </w:pPr>
      <w:r w:rsidRPr="00F81145">
        <w:rPr>
          <w:b/>
        </w:rPr>
        <w:t>Prototype</w:t>
      </w:r>
      <w:r w:rsidR="00F81145" w:rsidRPr="00F81145">
        <w:t>:</w:t>
      </w:r>
      <w:r w:rsidR="00F81145">
        <w:t xml:space="preserve"> Denne fase handler om at udvikle </w:t>
      </w:r>
      <w:proofErr w:type="spellStart"/>
      <w:r w:rsidR="00F81145">
        <w:t>UI’en</w:t>
      </w:r>
      <w:proofErr w:type="spellEnd"/>
      <w:r w:rsidR="00F81145">
        <w:t xml:space="preserve"> for app-løsningen, således at man allerede på dette stadie kan teste den på brugere og på denne måde skabe en iterativ proces, som kan identificere problemer på et tidligt stadie i udviklingsprocessen. At udforme en </w:t>
      </w:r>
      <w:proofErr w:type="spellStart"/>
      <w:r w:rsidR="00F81145">
        <w:t>paperprototype</w:t>
      </w:r>
      <w:proofErr w:type="spellEnd"/>
      <w:r w:rsidR="00F81145">
        <w:t xml:space="preserve"> er </w:t>
      </w:r>
      <w:r w:rsidR="00F81145">
        <w:lastRenderedPageBreak/>
        <w:t>ydermere nyttig, da</w:t>
      </w:r>
      <w:r w:rsidR="00C75708">
        <w:t xml:space="preserve"> </w:t>
      </w:r>
      <w:proofErr w:type="gramStart"/>
      <w:r w:rsidR="00C75708">
        <w:t>det</w:t>
      </w:r>
      <w:proofErr w:type="gramEnd"/>
      <w:r w:rsidR="00C75708">
        <w:t xml:space="preserve"> både er en hurtig måde at udvikle en app UI på samtidig med at</w:t>
      </w:r>
      <w:r w:rsidR="00F81145">
        <w:t xml:space="preserve"> en given testperson, vil være mere villig til at give feedback på en løsning, som er et </w:t>
      </w:r>
      <w:proofErr w:type="spellStart"/>
      <w:r w:rsidR="00F81145">
        <w:rPr>
          <w:i/>
        </w:rPr>
        <w:t>work</w:t>
      </w:r>
      <w:proofErr w:type="spellEnd"/>
      <w:r w:rsidR="00F81145">
        <w:rPr>
          <w:i/>
        </w:rPr>
        <w:t xml:space="preserve"> in </w:t>
      </w:r>
      <w:proofErr w:type="spellStart"/>
      <w:r w:rsidR="00F81145">
        <w:rPr>
          <w:i/>
        </w:rPr>
        <w:t>progress</w:t>
      </w:r>
      <w:proofErr w:type="spellEnd"/>
      <w:r w:rsidR="00F81145">
        <w:rPr>
          <w:i/>
        </w:rPr>
        <w:t>.</w:t>
      </w:r>
      <w:r w:rsidR="00F81145">
        <w:t xml:space="preserve"> </w:t>
      </w:r>
    </w:p>
    <w:p w14:paraId="0438FD86" w14:textId="77777777" w:rsidR="00F81145" w:rsidRDefault="00F81145" w:rsidP="00F81145">
      <w:pPr>
        <w:pStyle w:val="Listeafsnit"/>
        <w:ind w:left="2160"/>
      </w:pPr>
    </w:p>
    <w:p w14:paraId="32888405" w14:textId="580B972D" w:rsidR="00C75708" w:rsidRPr="00412117" w:rsidRDefault="003649E3" w:rsidP="00412117">
      <w:pPr>
        <w:pStyle w:val="Listeafsnit"/>
        <w:numPr>
          <w:ilvl w:val="2"/>
          <w:numId w:val="1"/>
        </w:numPr>
        <w:rPr>
          <w:b/>
        </w:rPr>
      </w:pPr>
      <w:r w:rsidRPr="00F81145">
        <w:rPr>
          <w:b/>
        </w:rPr>
        <w:t>Test</w:t>
      </w:r>
      <w:r w:rsidR="00F81145">
        <w:rPr>
          <w:b/>
        </w:rPr>
        <w:t xml:space="preserve">: </w:t>
      </w:r>
      <w:r w:rsidR="00F81145">
        <w:t xml:space="preserve">Denne fase går ud på at teste sine </w:t>
      </w:r>
      <w:proofErr w:type="spellStart"/>
      <w:r w:rsidR="00F81145">
        <w:t>paperprotyper</w:t>
      </w:r>
      <w:proofErr w:type="spellEnd"/>
      <w:r w:rsidR="00F81145">
        <w:t xml:space="preserve">. I denne forbindelse anvendte vi </w:t>
      </w:r>
      <w:r w:rsidR="00F81145">
        <w:rPr>
          <w:i/>
        </w:rPr>
        <w:t xml:space="preserve">Tænke højt </w:t>
      </w:r>
      <w:r w:rsidR="00F81145">
        <w:t xml:space="preserve">imens en testperson fra målgruppen benyttede </w:t>
      </w:r>
      <w:proofErr w:type="spellStart"/>
      <w:r w:rsidR="00F81145">
        <w:t>app’en</w:t>
      </w:r>
      <w:proofErr w:type="spellEnd"/>
      <w:r w:rsidR="00F81145">
        <w:t>.</w:t>
      </w:r>
      <w:r w:rsidR="00C75708">
        <w:t xml:space="preserve"> Denne test skal sikre at man identificerer problemer og uklarheder i </w:t>
      </w:r>
      <w:proofErr w:type="spellStart"/>
      <w:r w:rsidR="00C75708">
        <w:t>app’ens</w:t>
      </w:r>
      <w:proofErr w:type="spellEnd"/>
      <w:r w:rsidR="00C75708">
        <w:t xml:space="preserve"> UI. For at få det maksimale udbytte af disse tests</w:t>
      </w:r>
      <w:r w:rsidR="00412117">
        <w:t xml:space="preserve"> er det vigtigt at gøre sig forberedelser ift. uddelegering af roller under testen og forberede testpersonen på formålet med testen og deres rolle.</w:t>
      </w:r>
    </w:p>
    <w:p w14:paraId="36401EE0" w14:textId="77ED5B15" w:rsidR="00F81145" w:rsidRDefault="00412117" w:rsidP="00412117">
      <w:pPr>
        <w:ind w:left="2160"/>
      </w:pPr>
      <w:r>
        <w:t xml:space="preserve">Til bearbejdning af testen udførte vi </w:t>
      </w:r>
      <w:r>
        <w:rPr>
          <w:i/>
        </w:rPr>
        <w:t>Datakodning</w:t>
      </w:r>
      <w:r>
        <w:t xml:space="preserve">, som identificere alle interessante indsigter og omsatte dem til løsningsforslag. Dette er en god måde at systematisere sin bearbejdning af den fundne data og målrettet implementere løsningerne i en ny </w:t>
      </w:r>
      <w:proofErr w:type="spellStart"/>
      <w:r>
        <w:t>iteration</w:t>
      </w:r>
      <w:proofErr w:type="spellEnd"/>
      <w:r>
        <w:t xml:space="preserve"> af prototypen.</w:t>
      </w:r>
    </w:p>
    <w:p w14:paraId="702C4137" w14:textId="10F8D92A" w:rsidR="00412117" w:rsidRPr="008C2424" w:rsidRDefault="00412117" w:rsidP="00AB2BDC">
      <w:bookmarkStart w:id="0" w:name="_GoBack"/>
      <w:bookmarkEnd w:id="0"/>
      <w:r>
        <w:t>Til sidst udvalgte man den endel</w:t>
      </w:r>
      <w:r w:rsidR="00AB2BDC">
        <w:t>ige app-løsning ved at udføre</w:t>
      </w:r>
      <w:r>
        <w:t xml:space="preserve"> konceptvalidering og dertilhørende benchmarking, hvor man </w:t>
      </w:r>
      <w:r w:rsidR="0065173A">
        <w:t xml:space="preserve">positionerede </w:t>
      </w:r>
      <w:r w:rsidR="00AC1731">
        <w:t xml:space="preserve">de enkelte idéer indenfor områderne </w:t>
      </w:r>
      <w:r w:rsidR="00AC1731">
        <w:rPr>
          <w:i/>
        </w:rPr>
        <w:t>målgruppe, værdi</w:t>
      </w:r>
      <w:r w:rsidR="008C2424">
        <w:rPr>
          <w:i/>
        </w:rPr>
        <w:t xml:space="preserve"> og realiserbarhed. </w:t>
      </w:r>
      <w:proofErr w:type="gramStart"/>
      <w:r w:rsidR="008C2424">
        <w:t>Hver kategoripunkt</w:t>
      </w:r>
      <w:proofErr w:type="gramEnd"/>
      <w:r w:rsidR="008C2424">
        <w:t xml:space="preserve"> for en vægtning og derefter uddeler man scorer til samtlige idéer. På denne måde sikres en fair og saglig udvælgelsesproces, hvor man sikrer sig at beslutningsgrundlaget for valget af idé er solidt funderet i data. </w:t>
      </w:r>
    </w:p>
    <w:p w14:paraId="6032D4AE" w14:textId="6CCEBE7C" w:rsidR="00412117" w:rsidRDefault="00412117" w:rsidP="00412117">
      <w:r>
        <w:tab/>
      </w:r>
    </w:p>
    <w:p w14:paraId="1F43FA7B" w14:textId="5995B594" w:rsidR="003649E3" w:rsidRDefault="003649E3" w:rsidP="002963AF">
      <w:pPr>
        <w:pStyle w:val="Listeafsnit"/>
        <w:numPr>
          <w:ilvl w:val="2"/>
          <w:numId w:val="1"/>
        </w:numPr>
      </w:pPr>
      <w:proofErr w:type="spellStart"/>
      <w:r>
        <w:t>Implement</w:t>
      </w:r>
      <w:proofErr w:type="spellEnd"/>
    </w:p>
    <w:p w14:paraId="088B1317" w14:textId="0892C94F" w:rsidR="00D31EBB" w:rsidRDefault="00D31EBB" w:rsidP="00D31EBB">
      <w:pPr>
        <w:pStyle w:val="Listeafsnit"/>
        <w:numPr>
          <w:ilvl w:val="3"/>
          <w:numId w:val="1"/>
        </w:numPr>
      </w:pPr>
      <w:r>
        <w:t>XD</w:t>
      </w:r>
      <w:r w:rsidR="000C5CFA">
        <w:t xml:space="preserve"> – </w:t>
      </w:r>
      <w:proofErr w:type="spellStart"/>
      <w:r w:rsidR="000C5CFA">
        <w:t>Hifi</w:t>
      </w:r>
      <w:proofErr w:type="spellEnd"/>
      <w:r w:rsidR="000C5CFA">
        <w:t>-</w:t>
      </w:r>
      <w:r>
        <w:t>prototype</w:t>
      </w:r>
    </w:p>
    <w:p w14:paraId="64089979" w14:textId="38F4A720" w:rsidR="00EA086D" w:rsidRDefault="00EA086D" w:rsidP="00EA086D">
      <w:pPr>
        <w:pStyle w:val="Listeafsnit"/>
        <w:numPr>
          <w:ilvl w:val="2"/>
          <w:numId w:val="1"/>
        </w:numPr>
      </w:pPr>
      <w:proofErr w:type="spellStart"/>
      <w:r>
        <w:t>Evaluate</w:t>
      </w:r>
      <w:proofErr w:type="spellEnd"/>
      <w:r>
        <w:t xml:space="preserve">, </w:t>
      </w:r>
      <w:proofErr w:type="spellStart"/>
      <w:r>
        <w:t>learn</w:t>
      </w:r>
      <w:proofErr w:type="spellEnd"/>
      <w:r>
        <w:t xml:space="preserve">, </w:t>
      </w:r>
      <w:proofErr w:type="spellStart"/>
      <w:r>
        <w:t>ideate</w:t>
      </w:r>
      <w:proofErr w:type="spellEnd"/>
    </w:p>
    <w:p w14:paraId="1065CAFC" w14:textId="77777777" w:rsidR="00A96876" w:rsidRDefault="00A96876" w:rsidP="00A96876"/>
    <w:p w14:paraId="2C28F100" w14:textId="77777777" w:rsidR="00A96876" w:rsidRDefault="00A96876" w:rsidP="00A96876"/>
    <w:p w14:paraId="6D760E78" w14:textId="77777777" w:rsidR="005E37D1" w:rsidRDefault="005E37D1" w:rsidP="00A96876">
      <w:pPr>
        <w:pStyle w:val="p1"/>
      </w:pPr>
    </w:p>
    <w:p w14:paraId="1EFAB7E1" w14:textId="77777777" w:rsidR="00D47336" w:rsidRPr="003649E3" w:rsidRDefault="00D47336" w:rsidP="00D47336">
      <w:pPr>
        <w:rPr>
          <w:rFonts w:ascii="Times New Roman" w:eastAsia="Times New Roman" w:hAnsi="Times New Roman" w:cs="Times New Roman"/>
          <w:lang w:eastAsia="da-DK"/>
        </w:rPr>
      </w:pPr>
      <w:r w:rsidRPr="003649E3">
        <w:rPr>
          <w:rFonts w:ascii="Helvetica Neue" w:eastAsia="Times New Roman" w:hAnsi="Helvetica Neue" w:cs="Times New Roman"/>
          <w:color w:val="FFFFFF"/>
          <w:shd w:val="clear" w:color="auto" w:fill="EA5045"/>
          <w:lang w:eastAsia="da-DK"/>
        </w:rPr>
        <w:t xml:space="preserve">KEA </w:t>
      </w:r>
      <w:proofErr w:type="spellStart"/>
      <w:r w:rsidRPr="003649E3">
        <w:rPr>
          <w:rFonts w:ascii="Helvetica Neue" w:eastAsia="Times New Roman" w:hAnsi="Helvetica Neue" w:cs="Times New Roman"/>
          <w:color w:val="FFFFFF"/>
          <w:shd w:val="clear" w:color="auto" w:fill="EA5045"/>
          <w:lang w:eastAsia="da-DK"/>
        </w:rPr>
        <w:t>intern’s</w:t>
      </w:r>
      <w:proofErr w:type="spellEnd"/>
      <w:r w:rsidRPr="003649E3">
        <w:rPr>
          <w:rFonts w:ascii="Helvetica Neue" w:eastAsia="Times New Roman" w:hAnsi="Helvetica Neue" w:cs="Times New Roman"/>
          <w:color w:val="FFFFFF"/>
          <w:shd w:val="clear" w:color="auto" w:fill="EA5045"/>
          <w:lang w:eastAsia="da-DK"/>
        </w:rPr>
        <w:t xml:space="preserve"> formål er at give de studerende et redskab, hvormed man kan sænke kompleksitetsniveauet omkring praktiksøgningsprocessen. Dette gøres ved at give de studerende en platform, hvor de kan få overblik over og rådgivning til alle dele af praktiksøgningsprocessen, få overblik over udbuddet og søge med få klik. Ideen er at hver enkelt studerende opretter sig og udfærdiger et personligt visitkort, der kort karakteriserer vedkommende med al formel information, der er påkrævet i en ansøgningsproces samt angiver deres interesser og kompetencer. KEA intern tilbyder så følgende undermenuer: </w:t>
      </w:r>
      <w:r w:rsidRPr="003649E3">
        <w:rPr>
          <w:rFonts w:ascii="Helvetica Neue" w:eastAsia="Times New Roman" w:hAnsi="Helvetica Neue" w:cs="Times New Roman"/>
          <w:b/>
          <w:bCs/>
          <w:i/>
          <w:iCs/>
          <w:color w:val="FFFFFF"/>
          <w:lang w:eastAsia="da-DK"/>
        </w:rPr>
        <w:t>Opslagstavlen</w:t>
      </w:r>
      <w:r w:rsidRPr="003649E3">
        <w:rPr>
          <w:rFonts w:ascii="Helvetica Neue" w:eastAsia="Times New Roman" w:hAnsi="Helvetica Neue" w:cs="Times New Roman"/>
          <w:color w:val="FFFFFF"/>
          <w:shd w:val="clear" w:color="auto" w:fill="EA5045"/>
          <w:lang w:eastAsia="da-DK"/>
        </w:rPr>
        <w:t> - et overblik over aktuelle praktikstillinger, </w:t>
      </w:r>
      <w:r w:rsidRPr="003649E3">
        <w:rPr>
          <w:rFonts w:ascii="Helvetica Neue" w:eastAsia="Times New Roman" w:hAnsi="Helvetica Neue" w:cs="Times New Roman"/>
          <w:b/>
          <w:bCs/>
          <w:i/>
          <w:iCs/>
          <w:color w:val="FFFFFF"/>
          <w:lang w:eastAsia="da-DK"/>
        </w:rPr>
        <w:t>Guides</w:t>
      </w:r>
      <w:r w:rsidRPr="003649E3">
        <w:rPr>
          <w:rFonts w:ascii="Helvetica Neue" w:eastAsia="Times New Roman" w:hAnsi="Helvetica Neue" w:cs="Times New Roman"/>
          <w:color w:val="FFFFFF"/>
          <w:shd w:val="clear" w:color="auto" w:fill="EA5045"/>
          <w:lang w:eastAsia="da-DK"/>
        </w:rPr>
        <w:t> - en samling af relevante guides, som kan rådgive og hjælpe den studerende til at optimere sin praktiksøgnings-proces samt </w:t>
      </w:r>
      <w:r w:rsidRPr="003649E3">
        <w:rPr>
          <w:rFonts w:ascii="Helvetica Neue" w:eastAsia="Times New Roman" w:hAnsi="Helvetica Neue" w:cs="Times New Roman"/>
          <w:b/>
          <w:bCs/>
          <w:i/>
          <w:iCs/>
          <w:color w:val="FFFFFF"/>
          <w:lang w:eastAsia="da-DK"/>
        </w:rPr>
        <w:t>Virksomhedsdatabasen</w:t>
      </w:r>
      <w:r w:rsidRPr="003649E3">
        <w:rPr>
          <w:rFonts w:ascii="Helvetica Neue" w:eastAsia="Times New Roman" w:hAnsi="Helvetica Neue" w:cs="Times New Roman"/>
          <w:color w:val="FFFFFF"/>
          <w:shd w:val="clear" w:color="auto" w:fill="EA5045"/>
          <w:lang w:eastAsia="da-DK"/>
        </w:rPr>
        <w:t> - et komplet overblik over mulige praktikvirksomheder.</w:t>
      </w:r>
    </w:p>
    <w:p w14:paraId="4CBC21B2" w14:textId="77777777" w:rsidR="00335230" w:rsidRDefault="00335230" w:rsidP="00A96876">
      <w:pPr>
        <w:pStyle w:val="p1"/>
      </w:pPr>
    </w:p>
    <w:p w14:paraId="136CF607" w14:textId="77777777" w:rsidR="00D47336" w:rsidRDefault="00D47336" w:rsidP="00A96876">
      <w:pPr>
        <w:pStyle w:val="p1"/>
      </w:pPr>
    </w:p>
    <w:p w14:paraId="5627225D" w14:textId="77777777" w:rsidR="00D47336" w:rsidRDefault="00D47336" w:rsidP="00A96876">
      <w:pPr>
        <w:pStyle w:val="p1"/>
      </w:pPr>
    </w:p>
    <w:p w14:paraId="68657D22" w14:textId="77777777" w:rsidR="00335230" w:rsidRDefault="00335230" w:rsidP="00A96876">
      <w:pPr>
        <w:pStyle w:val="p1"/>
      </w:pPr>
    </w:p>
    <w:p w14:paraId="187E6888" w14:textId="77777777" w:rsidR="00335230" w:rsidRDefault="00335230" w:rsidP="00A96876">
      <w:pPr>
        <w:pStyle w:val="p1"/>
      </w:pPr>
    </w:p>
    <w:p w14:paraId="447CE174" w14:textId="77777777" w:rsidR="00335230" w:rsidRDefault="00335230" w:rsidP="00A96876">
      <w:pPr>
        <w:pStyle w:val="p1"/>
      </w:pPr>
    </w:p>
    <w:p w14:paraId="05E1F3E3" w14:textId="77777777" w:rsidR="00335230" w:rsidRDefault="00335230" w:rsidP="00A96876">
      <w:pPr>
        <w:pStyle w:val="p1"/>
      </w:pPr>
    </w:p>
    <w:p w14:paraId="48560FA6" w14:textId="77777777" w:rsidR="00335230" w:rsidRDefault="00335230" w:rsidP="00A96876">
      <w:pPr>
        <w:pStyle w:val="p1"/>
      </w:pPr>
    </w:p>
    <w:p w14:paraId="28A33862" w14:textId="77777777" w:rsidR="00335230" w:rsidRDefault="00335230" w:rsidP="00A96876">
      <w:pPr>
        <w:pStyle w:val="p1"/>
      </w:pPr>
    </w:p>
    <w:p w14:paraId="18B6E2B8" w14:textId="77777777" w:rsidR="00335230" w:rsidRDefault="00335230" w:rsidP="00A96876">
      <w:pPr>
        <w:pStyle w:val="p1"/>
      </w:pPr>
    </w:p>
    <w:p w14:paraId="3B245B86" w14:textId="77777777" w:rsidR="00335230" w:rsidRDefault="00335230" w:rsidP="00A96876">
      <w:pPr>
        <w:pStyle w:val="p1"/>
      </w:pPr>
    </w:p>
    <w:p w14:paraId="7CD803BC" w14:textId="77777777" w:rsidR="00335230" w:rsidRDefault="00335230" w:rsidP="00A96876">
      <w:pPr>
        <w:pStyle w:val="p1"/>
      </w:pPr>
    </w:p>
    <w:p w14:paraId="6515FEC3" w14:textId="77777777" w:rsidR="005E37D1" w:rsidRDefault="005E37D1" w:rsidP="00A96876">
      <w:pPr>
        <w:pStyle w:val="p1"/>
      </w:pPr>
    </w:p>
    <w:p w14:paraId="17DB71B5" w14:textId="77777777" w:rsidR="005E37D1" w:rsidRDefault="005E37D1" w:rsidP="00A96876">
      <w:pPr>
        <w:pStyle w:val="p1"/>
      </w:pPr>
    </w:p>
    <w:p w14:paraId="2958627A" w14:textId="77777777" w:rsidR="00406450" w:rsidRPr="000532E2" w:rsidRDefault="00406450" w:rsidP="00406450">
      <w:pPr>
        <w:rPr>
          <w:sz w:val="36"/>
          <w:szCs w:val="36"/>
        </w:rPr>
      </w:pPr>
      <w:r>
        <w:rPr>
          <w:sz w:val="36"/>
          <w:szCs w:val="36"/>
        </w:rPr>
        <w:t>04: REPUBLIKKEN APP</w:t>
      </w:r>
    </w:p>
    <w:p w14:paraId="58A5F1B0" w14:textId="11371CFE" w:rsidR="005E37D1" w:rsidRDefault="00406450" w:rsidP="00406450">
      <w:pPr>
        <w:pStyle w:val="p1"/>
        <w:numPr>
          <w:ilvl w:val="0"/>
          <w:numId w:val="2"/>
        </w:numPr>
        <w:rPr>
          <w:rFonts w:ascii="Calibri" w:hAnsi="Calibri"/>
          <w:sz w:val="24"/>
          <w:szCs w:val="24"/>
        </w:rPr>
      </w:pPr>
      <w:r>
        <w:rPr>
          <w:rFonts w:ascii="Calibri" w:hAnsi="Calibri"/>
          <w:sz w:val="24"/>
          <w:szCs w:val="24"/>
        </w:rPr>
        <w:t xml:space="preserve">Intro: </w:t>
      </w:r>
    </w:p>
    <w:p w14:paraId="1C9D3483" w14:textId="0F455848" w:rsidR="00406450" w:rsidRDefault="00F578AE" w:rsidP="00406450">
      <w:pPr>
        <w:pStyle w:val="p1"/>
        <w:rPr>
          <w:rFonts w:ascii="Calibri" w:hAnsi="Calibri"/>
          <w:sz w:val="24"/>
          <w:szCs w:val="24"/>
        </w:rPr>
      </w:pPr>
      <w:r>
        <w:rPr>
          <w:rFonts w:ascii="Calibri" w:hAnsi="Calibri"/>
          <w:sz w:val="24"/>
          <w:szCs w:val="24"/>
        </w:rPr>
        <w:t>Andet projekt i forløbet 04 UX skulle vi udvikle en app-løsning for en</w:t>
      </w:r>
      <w:r w:rsidR="00406450">
        <w:rPr>
          <w:rFonts w:ascii="Calibri" w:hAnsi="Calibri"/>
          <w:sz w:val="24"/>
          <w:szCs w:val="24"/>
        </w:rPr>
        <w:t xml:space="preserve"> ekstern kunde, </w:t>
      </w:r>
      <w:r w:rsidR="00406450">
        <w:rPr>
          <w:rFonts w:ascii="Calibri" w:hAnsi="Calibri"/>
          <w:i/>
          <w:sz w:val="24"/>
          <w:szCs w:val="24"/>
        </w:rPr>
        <w:t>Republikken.</w:t>
      </w:r>
    </w:p>
    <w:p w14:paraId="051BABAC" w14:textId="2FC1405C" w:rsidR="00406450" w:rsidRDefault="00406450" w:rsidP="00406450">
      <w:pPr>
        <w:pStyle w:val="p1"/>
        <w:rPr>
          <w:rFonts w:ascii="Calibri" w:hAnsi="Calibri"/>
          <w:sz w:val="24"/>
          <w:szCs w:val="24"/>
        </w:rPr>
      </w:pPr>
      <w:r>
        <w:rPr>
          <w:rFonts w:ascii="Calibri" w:hAnsi="Calibri"/>
          <w:sz w:val="24"/>
          <w:szCs w:val="24"/>
        </w:rPr>
        <w:t xml:space="preserve">Her var det overordnede mål at forbedre Republikkens konkurrencesituation med udviklingen af en app-løsning. Dette projekt mundede ud i </w:t>
      </w:r>
      <w:proofErr w:type="spellStart"/>
      <w:r>
        <w:rPr>
          <w:rFonts w:ascii="Calibri" w:hAnsi="Calibri"/>
          <w:sz w:val="24"/>
          <w:szCs w:val="24"/>
        </w:rPr>
        <w:t>app’en</w:t>
      </w:r>
      <w:proofErr w:type="spellEnd"/>
      <w:r>
        <w:rPr>
          <w:rFonts w:ascii="Calibri" w:hAnsi="Calibri"/>
          <w:sz w:val="24"/>
          <w:szCs w:val="24"/>
        </w:rPr>
        <w:t xml:space="preserve"> </w:t>
      </w:r>
      <w:r>
        <w:rPr>
          <w:rFonts w:ascii="Calibri" w:hAnsi="Calibri"/>
          <w:i/>
          <w:sz w:val="24"/>
          <w:szCs w:val="24"/>
        </w:rPr>
        <w:t>Co-</w:t>
      </w:r>
      <w:proofErr w:type="spellStart"/>
      <w:r>
        <w:rPr>
          <w:rFonts w:ascii="Calibri" w:hAnsi="Calibri"/>
          <w:i/>
          <w:sz w:val="24"/>
          <w:szCs w:val="24"/>
        </w:rPr>
        <w:t>create</w:t>
      </w:r>
      <w:proofErr w:type="spellEnd"/>
      <w:r>
        <w:rPr>
          <w:rFonts w:ascii="Calibri" w:hAnsi="Calibri"/>
          <w:sz w:val="24"/>
          <w:szCs w:val="24"/>
        </w:rPr>
        <w:t xml:space="preserve">, som søger at </w:t>
      </w:r>
      <w:r w:rsidR="00173EB5">
        <w:rPr>
          <w:rFonts w:ascii="Calibri" w:hAnsi="Calibri"/>
          <w:sz w:val="24"/>
          <w:szCs w:val="24"/>
        </w:rPr>
        <w:t xml:space="preserve">løse de strukturelle udfordringer, Republikken oplever omkring at skabe rammerne for </w:t>
      </w:r>
      <w:r w:rsidR="00173EB5">
        <w:rPr>
          <w:rFonts w:ascii="Calibri" w:hAnsi="Calibri"/>
          <w:sz w:val="24"/>
          <w:szCs w:val="24"/>
        </w:rPr>
        <w:t>kommunikation med henblik på netværksd</w:t>
      </w:r>
      <w:r w:rsidR="00173EB5">
        <w:rPr>
          <w:rFonts w:ascii="Calibri" w:hAnsi="Calibri"/>
          <w:sz w:val="24"/>
          <w:szCs w:val="24"/>
        </w:rPr>
        <w:t>annelse og socialisering internt i arbejdsfællesskabet, således at der opnås maksimalt udbytte af det faglige potentiale Republikken rummer.</w:t>
      </w:r>
    </w:p>
    <w:p w14:paraId="1AE8DD78" w14:textId="3D1A9BC9" w:rsidR="005C6F2D" w:rsidRDefault="00F00DDF" w:rsidP="00406450">
      <w:pPr>
        <w:pStyle w:val="p1"/>
        <w:rPr>
          <w:rFonts w:ascii="Calibri" w:hAnsi="Calibri"/>
          <w:sz w:val="24"/>
          <w:szCs w:val="24"/>
        </w:rPr>
      </w:pPr>
      <w:r>
        <w:rPr>
          <w:rFonts w:ascii="Calibri" w:hAnsi="Calibri"/>
          <w:sz w:val="24"/>
          <w:szCs w:val="24"/>
        </w:rPr>
        <w:t xml:space="preserve">At løse denne udfordring vil give </w:t>
      </w:r>
      <w:r>
        <w:rPr>
          <w:rFonts w:ascii="Calibri" w:hAnsi="Calibri"/>
          <w:i/>
          <w:sz w:val="24"/>
          <w:szCs w:val="24"/>
        </w:rPr>
        <w:t xml:space="preserve">Republikken </w:t>
      </w:r>
      <w:r>
        <w:rPr>
          <w:rFonts w:ascii="Calibri" w:hAnsi="Calibri"/>
          <w:sz w:val="24"/>
          <w:szCs w:val="24"/>
        </w:rPr>
        <w:t>e</w:t>
      </w:r>
      <w:r w:rsidR="005C6F2D">
        <w:rPr>
          <w:rFonts w:ascii="Calibri" w:hAnsi="Calibri"/>
          <w:sz w:val="24"/>
          <w:szCs w:val="24"/>
        </w:rPr>
        <w:t xml:space="preserve">n stærkere position på markedet, idet deres kerneydelse vil blive markant forbedret, tilfredsheden hos medlemmerne vil stige og dette vil over tid have en positiv indvirkning på medlemstilvæksten og –loyaliteten, hvilket slutteligt vil påvirke bundlinjen i positiv retning. </w:t>
      </w:r>
    </w:p>
    <w:p w14:paraId="1195870E" w14:textId="673070B6" w:rsidR="00406450" w:rsidRPr="00A72BD9" w:rsidRDefault="00A72BD9" w:rsidP="00406450">
      <w:pPr>
        <w:pStyle w:val="p1"/>
        <w:rPr>
          <w:rFonts w:ascii="Calibri" w:hAnsi="Calibri"/>
          <w:i/>
          <w:sz w:val="24"/>
          <w:szCs w:val="24"/>
        </w:rPr>
      </w:pPr>
      <w:proofErr w:type="spellStart"/>
      <w:r>
        <w:rPr>
          <w:rFonts w:ascii="Calibri" w:hAnsi="Calibri"/>
          <w:sz w:val="24"/>
          <w:szCs w:val="24"/>
        </w:rPr>
        <w:t>App’en</w:t>
      </w:r>
      <w:proofErr w:type="spellEnd"/>
      <w:r>
        <w:rPr>
          <w:rFonts w:ascii="Calibri" w:hAnsi="Calibri"/>
          <w:sz w:val="24"/>
          <w:szCs w:val="24"/>
        </w:rPr>
        <w:t xml:space="preserve"> skal kort fortalt hjælpe Republikken i deres proces mod at opnå deres vision; </w:t>
      </w:r>
      <w:r>
        <w:rPr>
          <w:rFonts w:ascii="Calibri" w:hAnsi="Calibri"/>
          <w:i/>
          <w:sz w:val="24"/>
          <w:szCs w:val="24"/>
        </w:rPr>
        <w:t>at blive verdens bedste kontorfællesskab.</w:t>
      </w:r>
    </w:p>
    <w:p w14:paraId="5F49F0C2" w14:textId="77777777" w:rsidR="00A72BD9" w:rsidRPr="00406450" w:rsidRDefault="00A72BD9" w:rsidP="00406450">
      <w:pPr>
        <w:pStyle w:val="p1"/>
        <w:rPr>
          <w:rFonts w:ascii="Calibri" w:hAnsi="Calibri"/>
          <w:sz w:val="24"/>
          <w:szCs w:val="24"/>
        </w:rPr>
      </w:pPr>
    </w:p>
    <w:p w14:paraId="2AE43E4F" w14:textId="0A5FE9E9" w:rsidR="00406450" w:rsidRDefault="00406450" w:rsidP="00406450">
      <w:pPr>
        <w:pStyle w:val="p1"/>
        <w:numPr>
          <w:ilvl w:val="0"/>
          <w:numId w:val="2"/>
        </w:numPr>
        <w:rPr>
          <w:rFonts w:ascii="Calibri" w:hAnsi="Calibri"/>
          <w:sz w:val="24"/>
          <w:szCs w:val="24"/>
        </w:rPr>
      </w:pPr>
      <w:r>
        <w:rPr>
          <w:rFonts w:ascii="Calibri" w:hAnsi="Calibri"/>
          <w:sz w:val="24"/>
          <w:szCs w:val="24"/>
        </w:rPr>
        <w:t xml:space="preserve">Læring: </w:t>
      </w:r>
    </w:p>
    <w:p w14:paraId="7C57D613" w14:textId="3D57D1EF" w:rsidR="00A572D7" w:rsidRPr="00CC2802" w:rsidRDefault="00A572D7" w:rsidP="00A572D7">
      <w:pPr>
        <w:pStyle w:val="p1"/>
        <w:rPr>
          <w:rFonts w:ascii="Calibri" w:hAnsi="Calibri"/>
          <w:sz w:val="24"/>
          <w:szCs w:val="24"/>
        </w:rPr>
      </w:pPr>
      <w:r>
        <w:rPr>
          <w:rFonts w:ascii="Calibri" w:hAnsi="Calibri"/>
          <w:sz w:val="24"/>
          <w:szCs w:val="24"/>
        </w:rPr>
        <w:t xml:space="preserve">Forløbet omkring udviklingen af </w:t>
      </w:r>
      <w:r>
        <w:rPr>
          <w:rFonts w:ascii="Calibri" w:hAnsi="Calibri"/>
          <w:i/>
          <w:sz w:val="24"/>
          <w:szCs w:val="24"/>
        </w:rPr>
        <w:t>Co-</w:t>
      </w:r>
      <w:proofErr w:type="spellStart"/>
      <w:r>
        <w:rPr>
          <w:rFonts w:ascii="Calibri" w:hAnsi="Calibri"/>
          <w:i/>
          <w:sz w:val="24"/>
          <w:szCs w:val="24"/>
        </w:rPr>
        <w:t>create</w:t>
      </w:r>
      <w:proofErr w:type="spellEnd"/>
      <w:r>
        <w:rPr>
          <w:rFonts w:ascii="Calibri" w:hAnsi="Calibri"/>
          <w:i/>
          <w:sz w:val="24"/>
          <w:szCs w:val="24"/>
        </w:rPr>
        <w:t xml:space="preserve"> </w:t>
      </w:r>
      <w:r>
        <w:rPr>
          <w:rFonts w:ascii="Calibri" w:hAnsi="Calibri"/>
          <w:sz w:val="24"/>
          <w:szCs w:val="24"/>
        </w:rPr>
        <w:t xml:space="preserve">havde samme struktur og teoretisk fundament som udviklingsprocessen omkring </w:t>
      </w:r>
      <w:r>
        <w:rPr>
          <w:rFonts w:ascii="Calibri" w:hAnsi="Calibri"/>
          <w:i/>
          <w:sz w:val="24"/>
          <w:szCs w:val="24"/>
        </w:rPr>
        <w:t>KEA Intern</w:t>
      </w:r>
      <w:r w:rsidR="00CC2802">
        <w:rPr>
          <w:rFonts w:ascii="Calibri" w:hAnsi="Calibri"/>
          <w:i/>
          <w:sz w:val="24"/>
          <w:szCs w:val="24"/>
        </w:rPr>
        <w:t>;</w:t>
      </w:r>
      <w:r w:rsidR="00CC2802">
        <w:rPr>
          <w:rFonts w:ascii="Calibri" w:hAnsi="Calibri"/>
          <w:sz w:val="24"/>
          <w:szCs w:val="24"/>
        </w:rPr>
        <w:t xml:space="preserve"> projektstyringen foregik som vanligt med</w:t>
      </w:r>
      <w:r w:rsidR="00CC2802">
        <w:rPr>
          <w:rFonts w:ascii="Calibri" w:hAnsi="Calibri"/>
          <w:i/>
          <w:sz w:val="24"/>
          <w:szCs w:val="24"/>
        </w:rPr>
        <w:t xml:space="preserve"> </w:t>
      </w:r>
      <w:r w:rsidR="00CC2802">
        <w:rPr>
          <w:rFonts w:ascii="Calibri" w:hAnsi="Calibri"/>
          <w:sz w:val="24"/>
          <w:szCs w:val="24"/>
        </w:rPr>
        <w:t xml:space="preserve">SCRUM </w:t>
      </w:r>
      <w:proofErr w:type="spellStart"/>
      <w:r w:rsidR="00CC2802">
        <w:rPr>
          <w:rFonts w:ascii="Calibri" w:hAnsi="Calibri"/>
          <w:sz w:val="24"/>
          <w:szCs w:val="24"/>
        </w:rPr>
        <w:t>framework</w:t>
      </w:r>
      <w:proofErr w:type="spellEnd"/>
      <w:r w:rsidR="00CC2802">
        <w:rPr>
          <w:rFonts w:ascii="Calibri" w:hAnsi="Calibri"/>
          <w:sz w:val="24"/>
          <w:szCs w:val="24"/>
        </w:rPr>
        <w:t xml:space="preserve"> og idéudviklingsprocessen blev styret af </w:t>
      </w:r>
      <w:r w:rsidR="00CC2802">
        <w:rPr>
          <w:rFonts w:ascii="Calibri" w:hAnsi="Calibri"/>
          <w:i/>
          <w:sz w:val="24"/>
          <w:szCs w:val="24"/>
        </w:rPr>
        <w:t xml:space="preserve">Design </w:t>
      </w:r>
      <w:proofErr w:type="spellStart"/>
      <w:r w:rsidR="00CC2802">
        <w:rPr>
          <w:rFonts w:ascii="Calibri" w:hAnsi="Calibri"/>
          <w:i/>
          <w:sz w:val="24"/>
          <w:szCs w:val="24"/>
        </w:rPr>
        <w:t>thinking</w:t>
      </w:r>
      <w:proofErr w:type="spellEnd"/>
      <w:r w:rsidR="00CC2802">
        <w:rPr>
          <w:rFonts w:ascii="Calibri" w:hAnsi="Calibri"/>
          <w:i/>
          <w:sz w:val="24"/>
          <w:szCs w:val="24"/>
        </w:rPr>
        <w:t xml:space="preserve">. </w:t>
      </w:r>
    </w:p>
    <w:p w14:paraId="2B6A3335" w14:textId="77777777" w:rsidR="00CC2802" w:rsidRDefault="00CC2802" w:rsidP="00A572D7">
      <w:pPr>
        <w:pStyle w:val="p1"/>
        <w:rPr>
          <w:rFonts w:ascii="Calibri" w:hAnsi="Calibri"/>
          <w:sz w:val="24"/>
          <w:szCs w:val="24"/>
        </w:rPr>
      </w:pPr>
    </w:p>
    <w:p w14:paraId="243B3120" w14:textId="77777777" w:rsidR="00CC2802" w:rsidRPr="00CC2802" w:rsidRDefault="00CC2802" w:rsidP="00A572D7">
      <w:pPr>
        <w:pStyle w:val="p1"/>
        <w:rPr>
          <w:rFonts w:ascii="Calibri" w:hAnsi="Calibri"/>
          <w:sz w:val="24"/>
          <w:szCs w:val="24"/>
        </w:rPr>
      </w:pPr>
    </w:p>
    <w:p w14:paraId="01EC3715" w14:textId="04DBE554" w:rsidR="00181605" w:rsidRDefault="00FB454D" w:rsidP="00181605">
      <w:pPr>
        <w:pStyle w:val="p1"/>
        <w:numPr>
          <w:ilvl w:val="1"/>
          <w:numId w:val="2"/>
        </w:numPr>
        <w:rPr>
          <w:rFonts w:ascii="Calibri" w:hAnsi="Calibri"/>
          <w:sz w:val="24"/>
          <w:szCs w:val="24"/>
        </w:rPr>
      </w:pPr>
      <w:r>
        <w:rPr>
          <w:rFonts w:ascii="Calibri" w:hAnsi="Calibri"/>
          <w:sz w:val="24"/>
          <w:szCs w:val="24"/>
        </w:rPr>
        <w:t>Mission, vision og</w:t>
      </w:r>
      <w:r w:rsidR="00181605">
        <w:rPr>
          <w:rFonts w:ascii="Calibri" w:hAnsi="Calibri"/>
          <w:sz w:val="24"/>
          <w:szCs w:val="24"/>
        </w:rPr>
        <w:t xml:space="preserve"> værdier</w:t>
      </w:r>
      <w:r>
        <w:rPr>
          <w:rFonts w:ascii="Calibri" w:hAnsi="Calibri"/>
          <w:sz w:val="24"/>
          <w:szCs w:val="24"/>
        </w:rPr>
        <w:t xml:space="preserve"> &amp; Business Model </w:t>
      </w:r>
      <w:proofErr w:type="spellStart"/>
      <w:r>
        <w:rPr>
          <w:rFonts w:ascii="Calibri" w:hAnsi="Calibri"/>
          <w:sz w:val="24"/>
          <w:szCs w:val="24"/>
        </w:rPr>
        <w:t>Canvas</w:t>
      </w:r>
      <w:proofErr w:type="spellEnd"/>
    </w:p>
    <w:p w14:paraId="7E92672E" w14:textId="77777777" w:rsidR="002C5527" w:rsidRDefault="00213933" w:rsidP="002C5527">
      <w:pPr>
        <w:pStyle w:val="p1"/>
        <w:rPr>
          <w:rFonts w:ascii="Calibri" w:hAnsi="Calibri"/>
          <w:sz w:val="24"/>
          <w:szCs w:val="24"/>
        </w:rPr>
      </w:pPr>
      <w:r>
        <w:rPr>
          <w:rFonts w:ascii="Calibri" w:hAnsi="Calibri"/>
          <w:sz w:val="24"/>
          <w:szCs w:val="24"/>
        </w:rPr>
        <w:t xml:space="preserve">I forbindelse med </w:t>
      </w:r>
      <w:proofErr w:type="spellStart"/>
      <w:r w:rsidR="008303A0">
        <w:rPr>
          <w:rFonts w:ascii="Calibri" w:hAnsi="Calibri"/>
          <w:i/>
          <w:sz w:val="24"/>
          <w:szCs w:val="24"/>
        </w:rPr>
        <w:t>Emphatize</w:t>
      </w:r>
      <w:proofErr w:type="spellEnd"/>
      <w:r w:rsidR="008303A0">
        <w:rPr>
          <w:rFonts w:ascii="Calibri" w:hAnsi="Calibri"/>
          <w:i/>
          <w:sz w:val="24"/>
          <w:szCs w:val="24"/>
        </w:rPr>
        <w:t xml:space="preserve"> </w:t>
      </w:r>
      <w:r w:rsidR="008303A0">
        <w:rPr>
          <w:rFonts w:ascii="Calibri" w:hAnsi="Calibri"/>
          <w:sz w:val="24"/>
          <w:szCs w:val="24"/>
        </w:rPr>
        <w:t>fasen skulle vi som n</w:t>
      </w:r>
      <w:r w:rsidR="00CC2802">
        <w:rPr>
          <w:rFonts w:ascii="Calibri" w:hAnsi="Calibri"/>
          <w:sz w:val="24"/>
          <w:szCs w:val="24"/>
        </w:rPr>
        <w:t>oget nyt kortlægge virksomheden</w:t>
      </w:r>
      <w:r w:rsidR="002C38BF">
        <w:rPr>
          <w:rFonts w:ascii="Calibri" w:hAnsi="Calibri"/>
          <w:sz w:val="24"/>
          <w:szCs w:val="24"/>
        </w:rPr>
        <w:t>s idégrundlag og forretningsmodel</w:t>
      </w:r>
      <w:r w:rsidR="00CC2802">
        <w:rPr>
          <w:rFonts w:ascii="Calibri" w:hAnsi="Calibri"/>
          <w:sz w:val="24"/>
          <w:szCs w:val="24"/>
        </w:rPr>
        <w:t xml:space="preserve"> på baggrund af kundens oplæg og den indsamlede primær og sekundær data. Dette gjorde vi </w:t>
      </w:r>
      <w:r w:rsidR="00F561E2">
        <w:rPr>
          <w:rFonts w:ascii="Calibri" w:hAnsi="Calibri"/>
          <w:sz w:val="24"/>
          <w:szCs w:val="24"/>
        </w:rPr>
        <w:t xml:space="preserve">indledningsvist </w:t>
      </w:r>
      <w:r w:rsidR="00CC2802">
        <w:rPr>
          <w:rFonts w:ascii="Calibri" w:hAnsi="Calibri"/>
          <w:sz w:val="24"/>
          <w:szCs w:val="24"/>
        </w:rPr>
        <w:t>ved at definere virksomhedens mission, vision og værdier</w:t>
      </w:r>
      <w:r w:rsidR="00F561E2">
        <w:rPr>
          <w:rFonts w:ascii="Calibri" w:hAnsi="Calibri"/>
          <w:sz w:val="24"/>
          <w:szCs w:val="24"/>
        </w:rPr>
        <w:t xml:space="preserve">. </w:t>
      </w:r>
    </w:p>
    <w:p w14:paraId="1C58980F" w14:textId="179E73C2" w:rsidR="002C5527" w:rsidRDefault="002C5527" w:rsidP="002C5527">
      <w:pPr>
        <w:pStyle w:val="p1"/>
        <w:rPr>
          <w:rFonts w:ascii="Calibri" w:hAnsi="Calibri"/>
          <w:sz w:val="24"/>
          <w:szCs w:val="24"/>
        </w:rPr>
      </w:pPr>
      <w:r>
        <w:rPr>
          <w:rFonts w:ascii="Calibri" w:hAnsi="Calibri"/>
          <w:sz w:val="24"/>
          <w:szCs w:val="24"/>
        </w:rPr>
        <w:t xml:space="preserve">Dernæst skulle vi udforme et </w:t>
      </w:r>
      <w:r>
        <w:rPr>
          <w:rFonts w:ascii="Calibri" w:hAnsi="Calibri"/>
          <w:i/>
          <w:sz w:val="24"/>
          <w:szCs w:val="24"/>
        </w:rPr>
        <w:t xml:space="preserve">Business Model </w:t>
      </w:r>
      <w:proofErr w:type="spellStart"/>
      <w:r>
        <w:rPr>
          <w:rFonts w:ascii="Calibri" w:hAnsi="Calibri"/>
          <w:i/>
          <w:sz w:val="24"/>
          <w:szCs w:val="24"/>
        </w:rPr>
        <w:t>Canvas</w:t>
      </w:r>
      <w:proofErr w:type="spellEnd"/>
      <w:r>
        <w:rPr>
          <w:rFonts w:ascii="Calibri" w:hAnsi="Calibri"/>
          <w:sz w:val="24"/>
          <w:szCs w:val="24"/>
        </w:rPr>
        <w:t xml:space="preserve"> som er en kortlægning af virksomhedens forretningsmodel på et dybere niveau</w:t>
      </w:r>
      <w:r w:rsidR="005638C5">
        <w:rPr>
          <w:rFonts w:ascii="Calibri" w:hAnsi="Calibri"/>
          <w:sz w:val="24"/>
          <w:szCs w:val="24"/>
        </w:rPr>
        <w:t>, hvor man undersøger virksomhedens interessenter, kundesegmenter og –relationer samt får kortlagt strømme af hhv. penge, værditilvækst og kommunikation.</w:t>
      </w:r>
    </w:p>
    <w:p w14:paraId="4ED28688" w14:textId="65B347B2" w:rsidR="008303A0" w:rsidRDefault="00F561E2" w:rsidP="00213933">
      <w:pPr>
        <w:pStyle w:val="p1"/>
        <w:rPr>
          <w:rFonts w:ascii="Calibri" w:hAnsi="Calibri"/>
          <w:sz w:val="24"/>
          <w:szCs w:val="24"/>
        </w:rPr>
      </w:pPr>
      <w:r>
        <w:rPr>
          <w:rFonts w:ascii="Calibri" w:hAnsi="Calibri"/>
          <w:sz w:val="24"/>
          <w:szCs w:val="24"/>
        </w:rPr>
        <w:t>Når man skal skabe en produktløsning af enhver art for en given virksomhed, er det essentielt at have styr på virksomhedens idégrun</w:t>
      </w:r>
      <w:r w:rsidR="002C5527">
        <w:rPr>
          <w:rFonts w:ascii="Calibri" w:hAnsi="Calibri"/>
          <w:sz w:val="24"/>
          <w:szCs w:val="24"/>
        </w:rPr>
        <w:t>dlag, kultur,</w:t>
      </w:r>
      <w:r>
        <w:rPr>
          <w:rFonts w:ascii="Calibri" w:hAnsi="Calibri"/>
          <w:sz w:val="24"/>
          <w:szCs w:val="24"/>
        </w:rPr>
        <w:t xml:space="preserve"> målsætninger</w:t>
      </w:r>
      <w:r w:rsidR="002C5527">
        <w:rPr>
          <w:rFonts w:ascii="Calibri" w:hAnsi="Calibri"/>
          <w:sz w:val="24"/>
          <w:szCs w:val="24"/>
        </w:rPr>
        <w:t xml:space="preserve"> og forretningsmodel</w:t>
      </w:r>
      <w:r>
        <w:rPr>
          <w:rFonts w:ascii="Calibri" w:hAnsi="Calibri"/>
          <w:sz w:val="24"/>
          <w:szCs w:val="24"/>
        </w:rPr>
        <w:t xml:space="preserve">. Disse indsigter i virksomheden bruges </w:t>
      </w:r>
      <w:r w:rsidR="005638C5">
        <w:rPr>
          <w:rFonts w:ascii="Calibri" w:hAnsi="Calibri"/>
          <w:sz w:val="24"/>
          <w:szCs w:val="24"/>
        </w:rPr>
        <w:t xml:space="preserve">både som værktøj til at definere virksomhedens akilleshæl og </w:t>
      </w:r>
      <w:r>
        <w:rPr>
          <w:rFonts w:ascii="Calibri" w:hAnsi="Calibri"/>
          <w:sz w:val="24"/>
          <w:szCs w:val="24"/>
        </w:rPr>
        <w:t xml:space="preserve">som rettesnor, </w:t>
      </w:r>
      <w:r w:rsidR="005638C5">
        <w:rPr>
          <w:rFonts w:ascii="Calibri" w:hAnsi="Calibri"/>
          <w:sz w:val="24"/>
          <w:szCs w:val="24"/>
        </w:rPr>
        <w:t>for at sikre</w:t>
      </w:r>
      <w:r>
        <w:rPr>
          <w:rFonts w:ascii="Calibri" w:hAnsi="Calibri"/>
          <w:sz w:val="24"/>
          <w:szCs w:val="24"/>
        </w:rPr>
        <w:t xml:space="preserve"> at man får skabt et produkt som er i overensstemmelse med virksomheden.</w:t>
      </w:r>
      <w:r w:rsidR="002C5527">
        <w:rPr>
          <w:rFonts w:ascii="Calibri" w:hAnsi="Calibri"/>
          <w:i/>
          <w:sz w:val="24"/>
          <w:szCs w:val="24"/>
        </w:rPr>
        <w:t xml:space="preserve"> </w:t>
      </w:r>
    </w:p>
    <w:p w14:paraId="659E4A48" w14:textId="77777777" w:rsidR="008303A0" w:rsidRPr="008303A0" w:rsidRDefault="008303A0" w:rsidP="00213933">
      <w:pPr>
        <w:pStyle w:val="p1"/>
        <w:rPr>
          <w:rFonts w:ascii="Calibri" w:hAnsi="Calibri"/>
          <w:sz w:val="24"/>
          <w:szCs w:val="24"/>
        </w:rPr>
      </w:pPr>
    </w:p>
    <w:p w14:paraId="04FABA81" w14:textId="58B5BC2A" w:rsidR="00181605" w:rsidRDefault="00181605" w:rsidP="00181605">
      <w:pPr>
        <w:pStyle w:val="p1"/>
        <w:numPr>
          <w:ilvl w:val="1"/>
          <w:numId w:val="2"/>
        </w:numPr>
        <w:rPr>
          <w:rFonts w:ascii="Calibri" w:hAnsi="Calibri"/>
          <w:sz w:val="24"/>
          <w:szCs w:val="24"/>
        </w:rPr>
      </w:pPr>
      <w:r>
        <w:rPr>
          <w:rFonts w:ascii="Calibri" w:hAnsi="Calibri"/>
          <w:sz w:val="24"/>
          <w:szCs w:val="24"/>
        </w:rPr>
        <w:t>Pitch – NABC modellen</w:t>
      </w:r>
    </w:p>
    <w:p w14:paraId="4B1FD61A" w14:textId="7D15DF1A" w:rsidR="003B4177" w:rsidRPr="00CF0201" w:rsidRDefault="003B4177" w:rsidP="003B4177">
      <w:pPr>
        <w:pStyle w:val="p1"/>
        <w:rPr>
          <w:rFonts w:ascii="Calibri" w:hAnsi="Calibri"/>
          <w:sz w:val="24"/>
          <w:szCs w:val="24"/>
        </w:rPr>
      </w:pPr>
      <w:r>
        <w:rPr>
          <w:rFonts w:ascii="Calibri" w:hAnsi="Calibri"/>
          <w:sz w:val="24"/>
          <w:szCs w:val="24"/>
        </w:rPr>
        <w:t xml:space="preserve">Til </w:t>
      </w:r>
      <w:r w:rsidR="00CF0201">
        <w:rPr>
          <w:rFonts w:ascii="Calibri" w:hAnsi="Calibri"/>
          <w:sz w:val="24"/>
          <w:szCs w:val="24"/>
        </w:rPr>
        <w:t xml:space="preserve">forberedelse af </w:t>
      </w:r>
      <w:proofErr w:type="spellStart"/>
      <w:r w:rsidR="00CF0201">
        <w:rPr>
          <w:rFonts w:ascii="Calibri" w:hAnsi="Calibri"/>
          <w:sz w:val="24"/>
          <w:szCs w:val="24"/>
        </w:rPr>
        <w:t>pitch’en</w:t>
      </w:r>
      <w:proofErr w:type="spellEnd"/>
      <w:r w:rsidR="00CF0201">
        <w:rPr>
          <w:rFonts w:ascii="Calibri" w:hAnsi="Calibri"/>
          <w:sz w:val="24"/>
          <w:szCs w:val="24"/>
        </w:rPr>
        <w:t xml:space="preserve"> af produktet over for kunden arbejde</w:t>
      </w:r>
      <w:r w:rsidR="00FC2D8A">
        <w:rPr>
          <w:rFonts w:ascii="Calibri" w:hAnsi="Calibri"/>
          <w:sz w:val="24"/>
          <w:szCs w:val="24"/>
        </w:rPr>
        <w:t>de</w:t>
      </w:r>
      <w:r w:rsidR="00CF0201">
        <w:rPr>
          <w:rFonts w:ascii="Calibri" w:hAnsi="Calibri"/>
          <w:sz w:val="24"/>
          <w:szCs w:val="24"/>
        </w:rPr>
        <w:t xml:space="preserve"> vi med NABC-modellen ift. præsentationsteknik. Dette er en teknik, som deler salgstalen op i flere faser; </w:t>
      </w:r>
      <w:r w:rsidR="00CF0201">
        <w:rPr>
          <w:rFonts w:ascii="Calibri" w:hAnsi="Calibri"/>
          <w:i/>
          <w:sz w:val="24"/>
          <w:szCs w:val="24"/>
        </w:rPr>
        <w:t xml:space="preserve">Fang opmærksomhed, </w:t>
      </w:r>
      <w:proofErr w:type="spellStart"/>
      <w:r w:rsidR="00CF0201">
        <w:rPr>
          <w:rFonts w:ascii="Calibri" w:hAnsi="Calibri"/>
          <w:i/>
          <w:sz w:val="24"/>
          <w:szCs w:val="24"/>
        </w:rPr>
        <w:t>Needs</w:t>
      </w:r>
      <w:proofErr w:type="spellEnd"/>
      <w:r w:rsidR="00CF0201">
        <w:rPr>
          <w:rFonts w:ascii="Calibri" w:hAnsi="Calibri"/>
          <w:i/>
          <w:sz w:val="24"/>
          <w:szCs w:val="24"/>
        </w:rPr>
        <w:t xml:space="preserve">, Approach, </w:t>
      </w:r>
      <w:proofErr w:type="spellStart"/>
      <w:r w:rsidR="00CF0201">
        <w:rPr>
          <w:rFonts w:ascii="Calibri" w:hAnsi="Calibri"/>
          <w:i/>
          <w:sz w:val="24"/>
          <w:szCs w:val="24"/>
        </w:rPr>
        <w:t>Benefits</w:t>
      </w:r>
      <w:proofErr w:type="spellEnd"/>
      <w:r w:rsidR="00CF0201">
        <w:rPr>
          <w:rFonts w:ascii="Calibri" w:hAnsi="Calibri"/>
          <w:i/>
          <w:sz w:val="24"/>
          <w:szCs w:val="24"/>
        </w:rPr>
        <w:t xml:space="preserve">, </w:t>
      </w:r>
      <w:proofErr w:type="spellStart"/>
      <w:r w:rsidR="00CF0201">
        <w:rPr>
          <w:rFonts w:ascii="Calibri" w:hAnsi="Calibri"/>
          <w:i/>
          <w:sz w:val="24"/>
          <w:szCs w:val="24"/>
        </w:rPr>
        <w:t>Competition</w:t>
      </w:r>
      <w:proofErr w:type="spellEnd"/>
      <w:r w:rsidR="00CF0201">
        <w:rPr>
          <w:rFonts w:ascii="Calibri" w:hAnsi="Calibri"/>
          <w:i/>
          <w:sz w:val="24"/>
          <w:szCs w:val="24"/>
        </w:rPr>
        <w:t xml:space="preserve"> </w:t>
      </w:r>
      <w:r w:rsidR="00CF0201">
        <w:rPr>
          <w:rFonts w:ascii="Calibri" w:hAnsi="Calibri"/>
          <w:sz w:val="24"/>
          <w:szCs w:val="24"/>
        </w:rPr>
        <w:t xml:space="preserve">og </w:t>
      </w:r>
      <w:r w:rsidR="00CF0201">
        <w:rPr>
          <w:rFonts w:ascii="Calibri" w:hAnsi="Calibri"/>
          <w:i/>
          <w:sz w:val="24"/>
          <w:szCs w:val="24"/>
        </w:rPr>
        <w:t xml:space="preserve">Action. </w:t>
      </w:r>
      <w:r w:rsidR="00E441B2">
        <w:rPr>
          <w:rFonts w:ascii="Calibri" w:hAnsi="Calibri"/>
          <w:sz w:val="24"/>
          <w:szCs w:val="24"/>
        </w:rPr>
        <w:t>Dette er en effektiv måde a</w:t>
      </w:r>
      <w:r w:rsidR="00FC2D8A">
        <w:rPr>
          <w:rFonts w:ascii="Calibri" w:hAnsi="Calibri"/>
          <w:sz w:val="24"/>
          <w:szCs w:val="24"/>
        </w:rPr>
        <w:t>t arrangere sine argumenter på overbevisende og overtalende vis</w:t>
      </w:r>
      <w:r w:rsidR="00E441B2">
        <w:rPr>
          <w:rFonts w:ascii="Calibri" w:hAnsi="Calibri"/>
          <w:sz w:val="24"/>
          <w:szCs w:val="24"/>
        </w:rPr>
        <w:t xml:space="preserve">, hvor man først starter med at tale til kundens behov og udfordringer derved, derefter fortæller om produktets evne til at løse det, så fremhæve hvordan kunden vil opleve en nyttevirkning på tilværelsen, forklare hvordan man adskiller sig fra konkurrenterne og sidst men ikke mindst opfordre kunden til at skride til handling med det samme. </w:t>
      </w:r>
      <w:r w:rsidR="009F7119">
        <w:rPr>
          <w:rFonts w:ascii="Calibri" w:hAnsi="Calibri"/>
          <w:sz w:val="24"/>
          <w:szCs w:val="24"/>
        </w:rPr>
        <w:t>Denne måde at samme</w:t>
      </w:r>
      <w:r w:rsidR="009B4E8E">
        <w:rPr>
          <w:rFonts w:ascii="Calibri" w:hAnsi="Calibri"/>
          <w:sz w:val="24"/>
          <w:szCs w:val="24"/>
        </w:rPr>
        <w:t>n</w:t>
      </w:r>
      <w:r w:rsidR="009F7119">
        <w:rPr>
          <w:rFonts w:ascii="Calibri" w:hAnsi="Calibri"/>
          <w:sz w:val="24"/>
          <w:szCs w:val="24"/>
        </w:rPr>
        <w:t xml:space="preserve">sætte </w:t>
      </w:r>
      <w:proofErr w:type="gramStart"/>
      <w:r w:rsidR="00AF0A1B">
        <w:rPr>
          <w:rFonts w:ascii="Calibri" w:hAnsi="Calibri"/>
          <w:sz w:val="24"/>
          <w:szCs w:val="24"/>
        </w:rPr>
        <w:t xml:space="preserve">sin </w:t>
      </w:r>
      <w:proofErr w:type="spellStart"/>
      <w:r w:rsidR="00AF0A1B">
        <w:rPr>
          <w:rFonts w:ascii="Calibri" w:hAnsi="Calibri"/>
          <w:sz w:val="24"/>
          <w:szCs w:val="24"/>
        </w:rPr>
        <w:t>pitch</w:t>
      </w:r>
      <w:proofErr w:type="spellEnd"/>
      <w:proofErr w:type="gramEnd"/>
      <w:r w:rsidR="00AF0A1B">
        <w:rPr>
          <w:rFonts w:ascii="Calibri" w:hAnsi="Calibri"/>
          <w:sz w:val="24"/>
          <w:szCs w:val="24"/>
        </w:rPr>
        <w:t xml:space="preserve"> på</w:t>
      </w:r>
      <w:r w:rsidR="009F7119">
        <w:rPr>
          <w:rFonts w:ascii="Calibri" w:hAnsi="Calibri"/>
          <w:sz w:val="24"/>
          <w:szCs w:val="24"/>
        </w:rPr>
        <w:t xml:space="preserve"> fastholder kundens opmærksomhed ved at vedblive at engagere dem</w:t>
      </w:r>
      <w:r w:rsidR="009B4E8E">
        <w:rPr>
          <w:rFonts w:ascii="Calibri" w:hAnsi="Calibri"/>
          <w:sz w:val="24"/>
          <w:szCs w:val="24"/>
        </w:rPr>
        <w:t xml:space="preserve"> ved at tale direkte til dem og italesætte deres behov og udfordringer med empati.</w:t>
      </w:r>
    </w:p>
    <w:p w14:paraId="748967F9" w14:textId="77777777" w:rsidR="00A96876" w:rsidRDefault="00A96876" w:rsidP="00A96876">
      <w:pPr>
        <w:pStyle w:val="p1"/>
      </w:pPr>
    </w:p>
    <w:p w14:paraId="04D5C02C" w14:textId="77777777" w:rsidR="00A96876" w:rsidRDefault="00A96876" w:rsidP="00A96876">
      <w:pPr>
        <w:pStyle w:val="p1"/>
      </w:pPr>
      <w:r>
        <w:t>I anden halvdel af temaet løses en case for en virksomhed. Målet er at forbedre</w:t>
      </w:r>
    </w:p>
    <w:p w14:paraId="173A1B93" w14:textId="77777777" w:rsidR="00A96876" w:rsidRDefault="00A96876" w:rsidP="00A96876">
      <w:pPr>
        <w:pStyle w:val="p1"/>
      </w:pPr>
      <w:r>
        <w:t>virksomhedens konkurrencesituation ved hjælp af en app-baseret løsning. Herunder</w:t>
      </w:r>
    </w:p>
    <w:p w14:paraId="2B4083BC" w14:textId="77777777" w:rsidR="00A96876" w:rsidRDefault="00A96876" w:rsidP="00A96876">
      <w:pPr>
        <w:pStyle w:val="p1"/>
      </w:pPr>
      <w:r>
        <w:t xml:space="preserve">skal der udvikles et koncept for </w:t>
      </w:r>
      <w:proofErr w:type="spellStart"/>
      <w:r>
        <w:t>app’en</w:t>
      </w:r>
      <w:proofErr w:type="spellEnd"/>
      <w:r>
        <w:t>, målgruppen skal identificeres, og der skal</w:t>
      </w:r>
    </w:p>
    <w:p w14:paraId="650A9903" w14:textId="77777777" w:rsidR="00A96876" w:rsidRDefault="00A96876" w:rsidP="00A96876">
      <w:pPr>
        <w:pStyle w:val="p1"/>
      </w:pPr>
      <w:r>
        <w:t xml:space="preserve">foretages nødvendige analyser til udarbejdelse af en prototype. </w:t>
      </w:r>
      <w:proofErr w:type="spellStart"/>
      <w:r>
        <w:t>App’en</w:t>
      </w:r>
      <w:proofErr w:type="spellEnd"/>
      <w:r>
        <w:t xml:space="preserve"> (konceptet</w:t>
      </w:r>
    </w:p>
    <w:p w14:paraId="629D007F" w14:textId="77777777" w:rsidR="00A96876" w:rsidRDefault="00A96876" w:rsidP="00A96876">
      <w:pPr>
        <w:pStyle w:val="p1"/>
      </w:pPr>
      <w:r>
        <w:t xml:space="preserve">til en </w:t>
      </w:r>
      <w:proofErr w:type="spellStart"/>
      <w:r>
        <w:t>appløsning</w:t>
      </w:r>
      <w:proofErr w:type="spellEnd"/>
      <w:r>
        <w:t>) skal præsenteres for virksomheden. De studerende introduceres</w:t>
      </w:r>
    </w:p>
    <w:p w14:paraId="3C29045E" w14:textId="77777777" w:rsidR="00A96876" w:rsidRDefault="00A96876" w:rsidP="00A96876">
      <w:pPr>
        <w:pStyle w:val="p1"/>
      </w:pPr>
      <w:r>
        <w:t>for GIT til deling af deres procesdokumentationssite.</w:t>
      </w:r>
    </w:p>
    <w:p w14:paraId="39B26378" w14:textId="77777777" w:rsidR="00A96876" w:rsidRDefault="00A96876" w:rsidP="00A96876"/>
    <w:p w14:paraId="7D2B7FBD" w14:textId="77777777" w:rsidR="00EB6B55" w:rsidRDefault="00EB6B55" w:rsidP="00A96876"/>
    <w:p w14:paraId="474C7800" w14:textId="77777777" w:rsidR="00EB6B55" w:rsidRPr="00EB6B55" w:rsidRDefault="00EB6B55" w:rsidP="00EB6B55">
      <w:pPr>
        <w:spacing w:line="432" w:lineRule="atLeast"/>
        <w:rPr>
          <w:rFonts w:ascii="Helvetica Neue" w:hAnsi="Helvetica Neue" w:cs="Times New Roman"/>
          <w:color w:val="FF0000"/>
          <w:lang w:eastAsia="da-DK"/>
        </w:rPr>
      </w:pPr>
      <w:r w:rsidRPr="00EB6B55">
        <w:rPr>
          <w:rFonts w:ascii="Helvetica Neue" w:hAnsi="Helvetica Neue" w:cs="Times New Roman"/>
          <w:color w:val="FF0000"/>
          <w:lang w:eastAsia="da-DK"/>
        </w:rPr>
        <w:t>I takt med at Republikkens medlemsskare vokser og bliver mere mangfoldig, opleves der strukturelle udfordringer omkring at skabe rammerne for kommunikation med henblik på netværksdannelse og socialisering internt i arbejdsfællesskabet, således at medlemmerne føler at de opnår maksimalt udbytte af det faglige potentiale, som Republikken rummer</w:t>
      </w:r>
    </w:p>
    <w:p w14:paraId="5BA47A9B" w14:textId="77777777" w:rsidR="00EB6B55" w:rsidRPr="00EB6B55" w:rsidRDefault="00EB6B55" w:rsidP="00EB6B55">
      <w:pPr>
        <w:rPr>
          <w:rFonts w:ascii="Times New Roman" w:eastAsia="Times New Roman" w:hAnsi="Times New Roman" w:cs="Times New Roman"/>
          <w:color w:val="FF0000"/>
          <w:lang w:eastAsia="da-DK"/>
        </w:rPr>
      </w:pPr>
      <w:r w:rsidRPr="00EB6B55">
        <w:rPr>
          <w:rFonts w:ascii="Helvetica Neue" w:eastAsia="Times New Roman" w:hAnsi="Helvetica Neue" w:cs="Times New Roman"/>
          <w:color w:val="FF0000"/>
          <w:shd w:val="clear" w:color="auto" w:fill="AEBFCD"/>
          <w:lang w:eastAsia="da-DK"/>
        </w:rPr>
        <w:t> </w:t>
      </w:r>
    </w:p>
    <w:p w14:paraId="08D08141" w14:textId="77777777" w:rsidR="00EB6B55" w:rsidRDefault="00EB6B55" w:rsidP="00A96876"/>
    <w:sectPr w:rsidR="00EB6B55" w:rsidSect="00AE5AAA">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C668B0"/>
    <w:multiLevelType w:val="hybridMultilevel"/>
    <w:tmpl w:val="05168E0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5D072669"/>
    <w:multiLevelType w:val="hybridMultilevel"/>
    <w:tmpl w:val="5BE852CC"/>
    <w:lvl w:ilvl="0" w:tplc="429E245C">
      <w:start w:val="1"/>
      <w:numFmt w:val="bullet"/>
      <w:lvlText w:val="-"/>
      <w:lvlJc w:val="left"/>
      <w:pPr>
        <w:ind w:left="720" w:hanging="360"/>
      </w:pPr>
      <w:rPr>
        <w:rFonts w:ascii="Calibri" w:eastAsiaTheme="minorHAnsi" w:hAnsi="Calibri" w:cstheme="minorBidi" w:hint="default"/>
        <w:i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72E80A00"/>
    <w:multiLevelType w:val="hybridMultilevel"/>
    <w:tmpl w:val="9E221A1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3AF"/>
    <w:rsid w:val="000C5CFA"/>
    <w:rsid w:val="00102B8D"/>
    <w:rsid w:val="0011748E"/>
    <w:rsid w:val="00173EB5"/>
    <w:rsid w:val="00181605"/>
    <w:rsid w:val="00213933"/>
    <w:rsid w:val="00247D63"/>
    <w:rsid w:val="002963AF"/>
    <w:rsid w:val="002C38BF"/>
    <w:rsid w:val="002C5527"/>
    <w:rsid w:val="00325AC8"/>
    <w:rsid w:val="00335230"/>
    <w:rsid w:val="003649E3"/>
    <w:rsid w:val="003B4177"/>
    <w:rsid w:val="003C4517"/>
    <w:rsid w:val="00406450"/>
    <w:rsid w:val="00412117"/>
    <w:rsid w:val="004A4967"/>
    <w:rsid w:val="004E341A"/>
    <w:rsid w:val="00514122"/>
    <w:rsid w:val="005638C5"/>
    <w:rsid w:val="005C6F2D"/>
    <w:rsid w:val="005D1EF9"/>
    <w:rsid w:val="005E37D1"/>
    <w:rsid w:val="0065173A"/>
    <w:rsid w:val="006B4555"/>
    <w:rsid w:val="006F5C3A"/>
    <w:rsid w:val="00707EC8"/>
    <w:rsid w:val="0078231C"/>
    <w:rsid w:val="008303A0"/>
    <w:rsid w:val="008A68F5"/>
    <w:rsid w:val="008B11B0"/>
    <w:rsid w:val="008C2424"/>
    <w:rsid w:val="009B4E8E"/>
    <w:rsid w:val="009F7119"/>
    <w:rsid w:val="00A3493D"/>
    <w:rsid w:val="00A572D7"/>
    <w:rsid w:val="00A72BD9"/>
    <w:rsid w:val="00A96876"/>
    <w:rsid w:val="00AB2BDC"/>
    <w:rsid w:val="00AC1731"/>
    <w:rsid w:val="00AE570C"/>
    <w:rsid w:val="00AE5AAA"/>
    <w:rsid w:val="00AF0A1B"/>
    <w:rsid w:val="00BE76A1"/>
    <w:rsid w:val="00C47213"/>
    <w:rsid w:val="00C75708"/>
    <w:rsid w:val="00CC2802"/>
    <w:rsid w:val="00CD6EE7"/>
    <w:rsid w:val="00CF0201"/>
    <w:rsid w:val="00D31EBB"/>
    <w:rsid w:val="00D47336"/>
    <w:rsid w:val="00E441B2"/>
    <w:rsid w:val="00EA086D"/>
    <w:rsid w:val="00EA43A5"/>
    <w:rsid w:val="00EB6B55"/>
    <w:rsid w:val="00F00DDF"/>
    <w:rsid w:val="00F561E2"/>
    <w:rsid w:val="00F578AE"/>
    <w:rsid w:val="00F81145"/>
    <w:rsid w:val="00FA3041"/>
    <w:rsid w:val="00FB454D"/>
    <w:rsid w:val="00FC2D8A"/>
    <w:rsid w:val="00FD44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4D36BD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63AF"/>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2963AF"/>
    <w:pPr>
      <w:ind w:left="720"/>
      <w:contextualSpacing/>
    </w:pPr>
  </w:style>
  <w:style w:type="paragraph" w:customStyle="1" w:styleId="p1">
    <w:name w:val="p1"/>
    <w:basedOn w:val="Normal"/>
    <w:rsid w:val="00A96876"/>
    <w:rPr>
      <w:rFonts w:ascii="Helvetica" w:hAnsi="Helvetica" w:cs="Times New Roman"/>
      <w:sz w:val="18"/>
      <w:szCs w:val="18"/>
      <w:lang w:eastAsia="da-DK"/>
    </w:rPr>
  </w:style>
  <w:style w:type="character" w:customStyle="1" w:styleId="apple-converted-space">
    <w:name w:val="apple-converted-space"/>
    <w:basedOn w:val="Standardskrifttypeiafsnit"/>
    <w:rsid w:val="003649E3"/>
  </w:style>
  <w:style w:type="paragraph" w:styleId="Normalweb">
    <w:name w:val="Normal (Web)"/>
    <w:basedOn w:val="Normal"/>
    <w:uiPriority w:val="99"/>
    <w:semiHidden/>
    <w:unhideWhenUsed/>
    <w:rsid w:val="00EB6B55"/>
    <w:pPr>
      <w:spacing w:before="100" w:beforeAutospacing="1" w:after="100" w:afterAutospacing="1"/>
    </w:pPr>
    <w:rPr>
      <w:rFonts w:ascii="Times New Roman" w:hAnsi="Times New Roman" w:cs="Times New Roman"/>
      <w:lang w:eastAsia="da-DK"/>
    </w:rPr>
  </w:style>
  <w:style w:type="character" w:styleId="Llink">
    <w:name w:val="Hyperlink"/>
    <w:basedOn w:val="Standardskrifttypeiafsnit"/>
    <w:uiPriority w:val="99"/>
    <w:semiHidden/>
    <w:unhideWhenUsed/>
    <w:rsid w:val="003C45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5196">
      <w:bodyDiv w:val="1"/>
      <w:marLeft w:val="0"/>
      <w:marRight w:val="0"/>
      <w:marTop w:val="0"/>
      <w:marBottom w:val="0"/>
      <w:divBdr>
        <w:top w:val="none" w:sz="0" w:space="0" w:color="auto"/>
        <w:left w:val="none" w:sz="0" w:space="0" w:color="auto"/>
        <w:bottom w:val="none" w:sz="0" w:space="0" w:color="auto"/>
        <w:right w:val="none" w:sz="0" w:space="0" w:color="auto"/>
      </w:divBdr>
    </w:div>
    <w:div w:id="432752245">
      <w:bodyDiv w:val="1"/>
      <w:marLeft w:val="0"/>
      <w:marRight w:val="0"/>
      <w:marTop w:val="0"/>
      <w:marBottom w:val="0"/>
      <w:divBdr>
        <w:top w:val="none" w:sz="0" w:space="0" w:color="auto"/>
        <w:left w:val="none" w:sz="0" w:space="0" w:color="auto"/>
        <w:bottom w:val="none" w:sz="0" w:space="0" w:color="auto"/>
        <w:right w:val="none" w:sz="0" w:space="0" w:color="auto"/>
      </w:divBdr>
    </w:div>
    <w:div w:id="1125123805">
      <w:bodyDiv w:val="1"/>
      <w:marLeft w:val="0"/>
      <w:marRight w:val="0"/>
      <w:marTop w:val="0"/>
      <w:marBottom w:val="0"/>
      <w:divBdr>
        <w:top w:val="none" w:sz="0" w:space="0" w:color="auto"/>
        <w:left w:val="none" w:sz="0" w:space="0" w:color="auto"/>
        <w:bottom w:val="none" w:sz="0" w:space="0" w:color="auto"/>
        <w:right w:val="none" w:sz="0" w:space="0" w:color="auto"/>
      </w:divBdr>
    </w:div>
    <w:div w:id="1553888758">
      <w:bodyDiv w:val="1"/>
      <w:marLeft w:val="0"/>
      <w:marRight w:val="0"/>
      <w:marTop w:val="0"/>
      <w:marBottom w:val="0"/>
      <w:divBdr>
        <w:top w:val="none" w:sz="0" w:space="0" w:color="auto"/>
        <w:left w:val="none" w:sz="0" w:space="0" w:color="auto"/>
        <w:bottom w:val="none" w:sz="0" w:space="0" w:color="auto"/>
        <w:right w:val="none" w:sz="0" w:space="0" w:color="auto"/>
      </w:divBdr>
    </w:div>
    <w:div w:id="16013789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1234</Words>
  <Characters>7534</Characters>
  <Application>Microsoft Macintosh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8751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Oldorf</dc:creator>
  <cp:keywords/>
  <dc:description/>
  <cp:lastModifiedBy>Mathilde Oldorf</cp:lastModifiedBy>
  <cp:revision>26</cp:revision>
  <dcterms:created xsi:type="dcterms:W3CDTF">2018-01-07T15:33:00Z</dcterms:created>
  <dcterms:modified xsi:type="dcterms:W3CDTF">2018-01-07T21:25:00Z</dcterms:modified>
</cp:coreProperties>
</file>