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Aktiviteter &amp; features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Virksomhed: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Studerende: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Opret bruger: Mit visitkort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Køn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 nr.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Studieretning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Interesser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Kompetencer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min profil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og rediger mit visitkort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Opload og se CV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Mine ansøgninger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Foreslåede praktikopslag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Aktive ansøgninger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opslagstavle - varierer efter valgt studieretning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Filtrer søgning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Læs opslag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 over virksomheder - varierer efter valgt studieretning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Listet med kort beskrivelse og tags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guide-sektion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CV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Motiveret ansøgning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Praktisk info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Samtalen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Læs opslag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Virksomhedens navn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Sprog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Stillingsbeskrivelse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Forventninger til faglig og personlig profil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Kontaktperson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Tidsperiode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Ansøgningsfrist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Søg stilling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Dit visitkort loades automatisk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Opload CV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Opload ansøgning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