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D2" w:rsidRDefault="009842D2" w:rsidP="009842D2">
      <w:pPr>
        <w:spacing w:after="0" w:line="240" w:lineRule="auto"/>
        <w:rPr>
          <w:rFonts w:ascii="Arial" w:eastAsia="Times New Roman" w:hAnsi="Arial" w:cs="Arial"/>
          <w:i/>
          <w:color w:val="000000"/>
          <w:sz w:val="23"/>
          <w:szCs w:val="23"/>
          <w:lang w:eastAsia="nb-NO"/>
        </w:rPr>
      </w:pPr>
      <w:r>
        <w:rPr>
          <w:rFonts w:ascii="Arial" w:eastAsia="Times New Roman" w:hAnsi="Arial" w:cs="Arial"/>
          <w:i/>
          <w:color w:val="000000"/>
          <w:sz w:val="23"/>
          <w:szCs w:val="23"/>
          <w:lang w:eastAsia="nb-NO"/>
        </w:rPr>
        <w:t>Introduksjon til prosjektet og grunnen til at vi ønsker et intervju:</w:t>
      </w:r>
    </w:p>
    <w:p w:rsidR="009842D2" w:rsidRPr="009842D2" w:rsidRDefault="009842D2" w:rsidP="009842D2">
      <w:pPr>
        <w:spacing w:after="0" w:line="240" w:lineRule="auto"/>
        <w:rPr>
          <w:rFonts w:ascii="Arial" w:eastAsia="Times New Roman" w:hAnsi="Arial" w:cs="Arial"/>
          <w:i/>
          <w:color w:val="000000"/>
          <w:sz w:val="23"/>
          <w:szCs w:val="23"/>
          <w:lang w:eastAsia="nb-NO"/>
        </w:rPr>
      </w:pP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I forbindelse med et EU-finansiert prosjekt skal det utvikles et elektronisk treningsspill for eldre som er redde for å falle.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Dette spillet skal utvikles av Cyberlab.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I hovedsak vil dette spillet være utviklet med tanke på forebygging, altså et grunnleggende treningsprogram som er ment for å styrke alle kroppsdeler og forbedre balanse, men det er også en mulighet for å lage versjoner som er spesialtilpasset for rehabilitering. Spillet skal utvikles med Microsoft Kinect for Xbox, som er en bevegelsessensor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som kan fange opp bevegelser fra et menneske. Det finnes mange kommersielle spill for Kinect i dag, men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p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roblemet med 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>disse</w:t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spillene er at de går fort fort og inneholder bevegelser som ikke er tilpasset den eldre generasjon. Dette spillet skal spesialtilpasses denne gruppen med bevegelser som er vist å fungere for styrke og balanse. I tillegg skal spillet være tilpasset slik at det er motiverende, gøy og lett å forstå. Spillet kan brukes i forskjellige sammenhenger, hos fysioterapeuten, i treningsgrupper og i den privat i den enkeltes hjem. 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Grunnen til at vi er her i dag, er fordi vi ønsker å</w:t>
      </w: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kartlegge behovet for et slikt spill og om hvorvidt dette høres interessant ut for fysioterapeuter som et verktøy. Vi ønsker også å finne ut mer om deres kjøpsprosesser.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i/>
          <w:iCs/>
          <w:color w:val="000000"/>
          <w:sz w:val="23"/>
          <w:szCs w:val="23"/>
          <w:lang w:eastAsia="nb-NO"/>
        </w:rPr>
        <w:t xml:space="preserve">Kartlegging av behov: </w:t>
      </w:r>
    </w:p>
    <w:p w:rsidR="009842D2" w:rsidRPr="009842D2" w:rsidRDefault="009842D2" w:rsidP="009842D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Av deres pasienter fra 65 år og oppover, hva er problemet?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Har dere pasienter som er hos dere for opptrening etter for eksempel en skade (rehabilitering)?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Har dere pasienter som er hos dere for generell trening fordi de ønsker å styrke kroppen?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er oppfølgingen under behandlingen?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er oppfølgingen etter behandlingen?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Opplever dere at det er pasienter som har problemer med å komme seg til behandling?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Hender det dere må dra på hjemmebesøk?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noen som uttrykker at de ønsker hyppigere trening?</w:t>
      </w:r>
    </w:p>
    <w:p w:rsidR="009842D2" w:rsidRP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mange som uttrykker ensomhet/ulykkelighet?</w:t>
      </w:r>
    </w:p>
    <w:p w:rsidR="009842D2" w:rsidRDefault="009842D2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Pleier dere å gi pasienten program som de må trene på hjemme mellom hver time?</w:t>
      </w:r>
    </w:p>
    <w:p w:rsidR="00B2035D" w:rsidRPr="009842D2" w:rsidRDefault="00B2035D" w:rsidP="009842D2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legger dere opp treningen? Og hvordan legger dere opp trening hos dere vs. trening utenfor behandlingen?</w:t>
      </w:r>
      <w:bookmarkStart w:id="0" w:name="_GoBack"/>
      <w:bookmarkEnd w:id="0"/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i/>
          <w:iCs/>
          <w:color w:val="000000"/>
          <w:sz w:val="23"/>
          <w:szCs w:val="23"/>
          <w:lang w:eastAsia="nb-NO"/>
        </w:rPr>
        <w:t>Spørsmål rettet mot business model: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får dere høre om nye behandlingsmetoder, hjelpemidler, verktøy osv?</w:t>
      </w:r>
    </w:p>
    <w:p w:rsidR="009842D2" w:rsidRPr="009842D2" w:rsidRDefault="009842D2" w:rsidP="009842D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noen som oppfordrer dere til å følge med på hva som er nytt, eller tar dere initiativ til dette selv?</w:t>
      </w:r>
    </w:p>
    <w:p w:rsidR="009842D2" w:rsidRPr="009842D2" w:rsidRDefault="009842D2" w:rsidP="009842D2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Har dere noen faste eventer dere går på (evt. må gå på?) i løpet av et år?</w:t>
      </w:r>
    </w:p>
    <w:p w:rsidR="009842D2" w:rsidRPr="009842D2" w:rsidRDefault="009842D2" w:rsidP="009842D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 viktig er det for dere å være oppdatert på hva nytt som finnes av behandlingsmetoder, hjelpemidler, verktøy ol?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lastRenderedPageBreak/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skal til for at dere skal bli overbevist om at en ny behandlingsmetode er verdt å ta i bruk?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er interessen for det nye? Hvor skeptisk er man?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Hvem er det som bestemmer om nye hjelpemidler skal tas i bruk? 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Hvem bestemmer hvilke nye hjelpemidler som skal tas i bruk?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kriterier ser dere etter i et nytt produkt/ny metode?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Pris?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Kvalitet?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Spesialisert produkt?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Dokumentert effekt?</w:t>
      </w:r>
    </w:p>
    <w:p w:rsidR="009842D2" w:rsidRPr="009842D2" w:rsidRDefault="009842D2" w:rsidP="009842D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Må nye produkter være godkjent for medisinsk bruk? 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noen lover rundt dette?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Kan dere ta i bruk produkter uten at det er godkjent for medisinsk bruk?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 vanskelig er det eventuelt å få nye produkter godkjent?</w:t>
      </w:r>
    </w:p>
    <w:p w:rsidR="009842D2" w:rsidRPr="009842D2" w:rsidRDefault="009842D2" w:rsidP="009842D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koster dette?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foregår en kjøpsprosess hos dere?</w:t>
      </w:r>
    </w:p>
    <w:p w:rsidR="009842D2" w:rsidRPr="009842D2" w:rsidRDefault="009842D2" w:rsidP="009842D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Kjøper dere verktøy og hjelpemidler for å eie selv eller pleier dere å leie?</w:t>
      </w:r>
    </w:p>
    <w:p w:rsidR="009842D2" w:rsidRPr="009842D2" w:rsidRDefault="009842D2" w:rsidP="009842D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Kjøper dere inn produkter som dere selger videre til kundene deres?</w:t>
      </w:r>
    </w:p>
    <w:p w:rsidR="009842D2" w:rsidRPr="009842D2" w:rsidRDefault="009842D2" w:rsidP="009842D2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foregår evt. denne prosessen?</w:t>
      </w:r>
    </w:p>
    <w:p w:rsidR="009842D2" w:rsidRPr="009842D2" w:rsidRDefault="009842D2" w:rsidP="009842D2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Trenger dere noen form for tillatelse til dette? (Lisens?)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Hvordan mottar/får dere tak i nye produkter?</w:t>
      </w:r>
    </w:p>
    <w:p w:rsidR="009842D2" w:rsidRPr="009842D2" w:rsidRDefault="009842D2" w:rsidP="009842D2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introduksjon til nye produkter ønsker dere?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Installasjon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Kurs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Opplæring “på kontoret”</w:t>
      </w:r>
    </w:p>
    <w:p w:rsidR="009842D2" w:rsidRPr="009842D2" w:rsidRDefault="009842D2" w:rsidP="009842D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Annet?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forhold har dere til leverandørene deres?</w:t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oppfølging ønsker dere fra leverandørene?</w:t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Hender det at dere er åpne for å delta på kurs som ikke blir holdt av medisinsk fagpersonell?</w:t>
      </w:r>
    </w:p>
    <w:p w:rsidR="009842D2" w:rsidRPr="009842D2" w:rsidRDefault="009842D2" w:rsidP="009842D2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lastRenderedPageBreak/>
        <w:t>Hvor viktig er det for dere å kunne komme med tilbakemeldinger på et produkt?</w:t>
      </w:r>
    </w:p>
    <w:p w:rsidR="009842D2" w:rsidRPr="009842D2" w:rsidRDefault="009842D2" w:rsidP="009842D2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Er det ønskelig å komme med tilbakemeldinger som bidrar til et bedre og mer tilpasset produkt? Eller ville dere bare forkastet produktet om det ikke var godt nok?</w:t>
      </w:r>
    </w:p>
    <w:p w:rsidR="009842D2" w:rsidRPr="009842D2" w:rsidRDefault="009842D2" w:rsidP="00984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</w:pP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  <w:r w:rsidRPr="009842D2">
        <w:rPr>
          <w:rFonts w:ascii="Arial" w:eastAsia="Times New Roman" w:hAnsi="Arial" w:cs="Arial"/>
          <w:color w:val="FF0000"/>
          <w:sz w:val="23"/>
          <w:szCs w:val="23"/>
          <w:lang w:eastAsia="nb-NO"/>
        </w:rPr>
        <w:t>______________________________________________________________________</w:t>
      </w:r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p w:rsidR="009842D2" w:rsidRPr="009842D2" w:rsidRDefault="009842D2" w:rsidP="009842D2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tenker dere om å bruke det videospillet som vi har beskrevet som  en alternativ og annerledes behandlingsmetode</w:t>
      </w:r>
    </w:p>
    <w:p w:rsidR="009842D2" w:rsidRPr="009842D2" w:rsidRDefault="009842D2" w:rsidP="009842D2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for generell trening?</w:t>
      </w:r>
    </w:p>
    <w:p w:rsidR="009842D2" w:rsidRPr="009842D2" w:rsidRDefault="009842D2" w:rsidP="009842D2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tilpasset rehabilitering?</w:t>
      </w:r>
    </w:p>
    <w:p w:rsidR="009842D2" w:rsidRPr="009842D2" w:rsidRDefault="009842D2" w:rsidP="009842D2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r w:rsidRPr="009842D2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Hva slags verdi tror du er bevegelsesstyrkende videospill kunne gitt til en bruker?</w:t>
      </w:r>
    </w:p>
    <w:p w:rsidR="00B546E2" w:rsidRDefault="009842D2" w:rsidP="009842D2">
      <w:r w:rsidRPr="009842D2">
        <w:rPr>
          <w:rFonts w:ascii="Times New Roman" w:eastAsia="Times New Roman" w:hAnsi="Times New Roman" w:cs="Times New Roman"/>
          <w:color w:val="000000"/>
          <w:sz w:val="27"/>
          <w:szCs w:val="27"/>
          <w:lang w:eastAsia="nb-NO"/>
        </w:rPr>
        <w:br/>
      </w:r>
    </w:p>
    <w:sectPr w:rsidR="00B5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736"/>
    <w:multiLevelType w:val="multilevel"/>
    <w:tmpl w:val="5B8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6289E"/>
    <w:multiLevelType w:val="multilevel"/>
    <w:tmpl w:val="BF8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95B6C"/>
    <w:multiLevelType w:val="multilevel"/>
    <w:tmpl w:val="083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949FA"/>
    <w:multiLevelType w:val="multilevel"/>
    <w:tmpl w:val="8CE4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F58EF"/>
    <w:multiLevelType w:val="multilevel"/>
    <w:tmpl w:val="45F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774C3"/>
    <w:multiLevelType w:val="multilevel"/>
    <w:tmpl w:val="781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4B528E"/>
    <w:multiLevelType w:val="multilevel"/>
    <w:tmpl w:val="B79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D2"/>
    <w:rsid w:val="009842D2"/>
    <w:rsid w:val="00B2035D"/>
    <w:rsid w:val="00B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752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kineaasj</dc:creator>
  <cp:lastModifiedBy>Line</cp:lastModifiedBy>
  <cp:revision>2</cp:revision>
  <dcterms:created xsi:type="dcterms:W3CDTF">2012-10-17T09:27:00Z</dcterms:created>
  <dcterms:modified xsi:type="dcterms:W3CDTF">2012-11-06T16:39:00Z</dcterms:modified>
</cp:coreProperties>
</file>