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C68100" w:rsidP="11C68100" w:rsidRDefault="11C68100" w14:paraId="4119DD57" w14:textId="519424DA">
      <w:pPr>
        <w:pStyle w:val="Normal"/>
        <w:rPr>
          <w:sz w:val="28"/>
          <w:szCs w:val="28"/>
        </w:rPr>
      </w:pPr>
      <w:r w:rsidRPr="11C68100" w:rsidR="11C68100">
        <w:rPr>
          <w:sz w:val="28"/>
          <w:szCs w:val="28"/>
        </w:rPr>
        <w:t>Le jeu est jouable à 3 et uniquement à 3 dans un premier temps, et il n’y a qu’un seul dé</w:t>
      </w:r>
    </w:p>
    <w:p w:rsidR="11C68100" w:rsidP="11C68100" w:rsidRDefault="11C68100" w14:paraId="6345EF5D" w14:textId="6F31500D">
      <w:pPr>
        <w:pStyle w:val="Normal"/>
        <w:rPr>
          <w:sz w:val="32"/>
          <w:szCs w:val="32"/>
        </w:rPr>
      </w:pPr>
    </w:p>
    <w:p w:rsidR="11C68100" w:rsidP="11C68100" w:rsidRDefault="11C68100" w14:paraId="5B61FD0E" w14:textId="41025242">
      <w:pPr>
        <w:pStyle w:val="Normal"/>
        <w:rPr>
          <w:sz w:val="36"/>
          <w:szCs w:val="36"/>
        </w:rPr>
      </w:pPr>
      <w:proofErr w:type="spellStart"/>
      <w:r w:rsidRPr="11C68100" w:rsidR="11C68100">
        <w:rPr>
          <w:sz w:val="32"/>
          <w:szCs w:val="32"/>
        </w:rPr>
        <w:t>I-Le</w:t>
      </w:r>
      <w:proofErr w:type="spellEnd"/>
      <w:r w:rsidRPr="11C68100" w:rsidR="11C68100">
        <w:rPr>
          <w:sz w:val="32"/>
          <w:szCs w:val="32"/>
        </w:rPr>
        <w:t xml:space="preserve"> Monopoly </w:t>
      </w:r>
      <w:proofErr w:type="gramStart"/>
      <w:r w:rsidRPr="11C68100" w:rsidR="11C68100">
        <w:rPr>
          <w:sz w:val="32"/>
          <w:szCs w:val="32"/>
        </w:rPr>
        <w:t>( Commande</w:t>
      </w:r>
      <w:proofErr w:type="gramEnd"/>
      <w:r w:rsidRPr="11C68100" w:rsidR="11C68100">
        <w:rPr>
          <w:sz w:val="32"/>
          <w:szCs w:val="32"/>
        </w:rPr>
        <w:t>)</w:t>
      </w:r>
    </w:p>
    <w:p w:rsidR="11C68100" w:rsidP="11C68100" w:rsidRDefault="11C68100" w14:paraId="439E3491" w14:textId="6D6CA152">
      <w:pPr>
        <w:pStyle w:val="Normal"/>
      </w:pPr>
    </w:p>
    <w:p w:rsidR="11C68100" w:rsidP="11C68100" w:rsidRDefault="11C68100" w14:paraId="58497AB1" w14:textId="0858736E">
      <w:pPr>
        <w:pStyle w:val="Normal"/>
      </w:pPr>
      <w:r w:rsidR="11C68100">
        <w:rPr/>
        <w:t>-Créer une fonction “</w:t>
      </w:r>
      <w:proofErr w:type="spellStart"/>
      <w:r w:rsidR="11C68100">
        <w:rPr/>
        <w:t>ProprieteJoueur</w:t>
      </w:r>
      <w:proofErr w:type="spellEnd"/>
      <w:r w:rsidR="11C68100">
        <w:rPr/>
        <w:t xml:space="preserve">” qui prend en paramètre le </w:t>
      </w:r>
      <w:proofErr w:type="spellStart"/>
      <w:r w:rsidR="11C68100">
        <w:rPr/>
        <w:t>numero</w:t>
      </w:r>
      <w:proofErr w:type="spellEnd"/>
      <w:r w:rsidR="11C68100">
        <w:rPr/>
        <w:t xml:space="preserve"> d’un joueur et celui d’une case et qui définit la case en tant que propriété du joueur à l’aide d’une variable </w:t>
      </w:r>
      <w:proofErr w:type="spellStart"/>
      <w:r w:rsidR="11C68100">
        <w:rPr/>
        <w:t>pX</w:t>
      </w:r>
      <w:proofErr w:type="spellEnd"/>
      <w:r w:rsidR="11C68100">
        <w:rPr/>
        <w:t xml:space="preserve"> </w:t>
      </w:r>
      <w:proofErr w:type="spellStart"/>
      <w:r w:rsidR="11C68100">
        <w:rPr/>
        <w:t>Goblae</w:t>
      </w:r>
      <w:proofErr w:type="spellEnd"/>
      <w:r w:rsidR="11C68100">
        <w:rPr/>
        <w:t xml:space="preserve">, X étant le numéro de la case, et en lui Assignant 1,2 ou 3 en fonction du joueur et qui est </w:t>
      </w:r>
      <w:proofErr w:type="gramStart"/>
      <w:r w:rsidR="11C68100">
        <w:rPr/>
        <w:t>a</w:t>
      </w:r>
      <w:proofErr w:type="gramEnd"/>
      <w:r w:rsidR="11C68100">
        <w:rPr/>
        <w:t xml:space="preserve"> 0 si celle-ci n’est </w:t>
      </w:r>
      <w:proofErr w:type="gramStart"/>
      <w:r w:rsidR="11C68100">
        <w:rPr/>
        <w:t>a</w:t>
      </w:r>
      <w:proofErr w:type="gramEnd"/>
      <w:r w:rsidR="11C68100">
        <w:rPr/>
        <w:t xml:space="preserve"> personne.</w:t>
      </w:r>
    </w:p>
    <w:p w:rsidR="11C68100" w:rsidP="11C68100" w:rsidRDefault="11C68100" w14:paraId="54F05507" w14:textId="5DF57383">
      <w:pPr>
        <w:pStyle w:val="Normal"/>
        <w:rPr>
          <w:sz w:val="32"/>
          <w:szCs w:val="32"/>
        </w:rPr>
      </w:pPr>
      <w:r w:rsidR="11C68100">
        <w:rPr/>
        <w:t>-Créer un fonction “taxe” qui prend en paramètre un numéro de case et qui renvoie le prix à payer par le joueur.</w:t>
      </w:r>
    </w:p>
    <w:p w:rsidR="11C68100" w:rsidP="11C68100" w:rsidRDefault="11C68100" w14:paraId="29F070DD" w14:textId="13C8F1C0">
      <w:pPr>
        <w:pStyle w:val="Normal"/>
      </w:pPr>
      <w:r w:rsidR="11C68100">
        <w:rPr/>
        <w:t xml:space="preserve">Créer une fonction “Argent” qui prend en paramètre un </w:t>
      </w:r>
      <w:r w:rsidR="11C68100">
        <w:rPr/>
        <w:t>numéro</w:t>
      </w:r>
      <w:r w:rsidR="11C68100">
        <w:rPr/>
        <w:t xml:space="preserve"> de joueur et qui renvoie son l’argent qu’il possède (utiliser une variable globale)</w:t>
      </w:r>
    </w:p>
    <w:p w:rsidR="11C68100" w:rsidP="11C68100" w:rsidRDefault="11C68100" w14:paraId="41B3BCCF" w14:textId="38FDDEC8">
      <w:pPr>
        <w:pStyle w:val="Normal"/>
      </w:pPr>
      <w:r w:rsidR="11C68100">
        <w:rPr/>
        <w:t xml:space="preserve">- Créer une fonction “Achat” qui prend en paramètre le numéro d’un joueur, et le </w:t>
      </w:r>
      <w:r w:rsidR="11C68100">
        <w:rPr/>
        <w:t>numéro</w:t>
      </w:r>
      <w:r w:rsidR="11C68100">
        <w:rPr/>
        <w:t xml:space="preserve"> d’une case qui vérifie (via l’</w:t>
      </w:r>
      <w:proofErr w:type="spellStart"/>
      <w:r w:rsidR="11C68100">
        <w:rPr/>
        <w:t>appele</w:t>
      </w:r>
      <w:proofErr w:type="spellEnd"/>
      <w:r w:rsidR="11C68100">
        <w:rPr/>
        <w:t xml:space="preserve"> de la fonction “Argent”) si le joueur </w:t>
      </w:r>
    </w:p>
    <w:p w:rsidR="11C68100" w:rsidP="11C68100" w:rsidRDefault="11C68100" w14:paraId="43E1E7CA" w14:textId="7447BFBA">
      <w:pPr>
        <w:pStyle w:val="Normal"/>
      </w:pPr>
      <w:r w:rsidR="11C68100">
        <w:rPr/>
        <w:t xml:space="preserve">-créer une fonction “propriété” qui prend en paramètre un numéro de case et un </w:t>
      </w:r>
      <w:r w:rsidR="11C68100">
        <w:rPr/>
        <w:t>numéro</w:t>
      </w:r>
      <w:r w:rsidR="11C68100">
        <w:rPr/>
        <w:t xml:space="preserve"> correspondant au joueur 1,2 ou 3, et qui :</w:t>
      </w:r>
    </w:p>
    <w:p w:rsidR="11C68100" w:rsidP="11C68100" w:rsidRDefault="11C68100" w14:paraId="5D770A58" w14:textId="51615FC8">
      <w:pPr>
        <w:pStyle w:val="Normal"/>
        <w:ind w:firstLine="708"/>
      </w:pPr>
      <w:r w:rsidR="11C68100">
        <w:rPr/>
        <w:t xml:space="preserve">Si la case n’appartient à personne appelle la fonction achat </w:t>
      </w:r>
    </w:p>
    <w:p w:rsidR="11C68100" w:rsidP="11C68100" w:rsidRDefault="11C68100" w14:paraId="1CD372A8" w14:textId="4BF4A060">
      <w:pPr>
        <w:pStyle w:val="Normal"/>
        <w:ind w:left="708" w:firstLine="0"/>
      </w:pPr>
      <w:r w:rsidR="11C68100">
        <w:rPr/>
        <w:t xml:space="preserve">Si la case appartient à un joueur appelle la fonction “taxe” et </w:t>
      </w:r>
      <w:r w:rsidR="11C68100">
        <w:rPr/>
        <w:t>enlève</w:t>
      </w:r>
      <w:r w:rsidR="11C68100">
        <w:rPr/>
        <w:t xml:space="preserve"> au joueur l’argent correspondant </w:t>
      </w:r>
    </w:p>
    <w:p w:rsidR="11C68100" w:rsidP="11C68100" w:rsidRDefault="11C68100" w14:paraId="56B37B18" w14:textId="3C839EBC">
      <w:pPr>
        <w:pStyle w:val="Normal"/>
      </w:pPr>
    </w:p>
    <w:p w:rsidR="11C68100" w:rsidP="11C68100" w:rsidRDefault="11C68100" w14:paraId="1059E475" w14:textId="40587DC7">
      <w:pPr>
        <w:pStyle w:val="Normal"/>
      </w:pPr>
    </w:p>
    <w:p w:rsidR="11C68100" w:rsidP="11C68100" w:rsidRDefault="11C68100" w14:paraId="48808C98" w14:textId="2034E987">
      <w:pPr>
        <w:pStyle w:val="Normal"/>
      </w:pPr>
    </w:p>
    <w:p w:rsidR="11C68100" w:rsidP="11C68100" w:rsidRDefault="11C68100" w14:paraId="7A7A50CA" w14:textId="06247177">
      <w:pPr>
        <w:pStyle w:val="Normal"/>
      </w:pPr>
      <w:r w:rsidR="11C68100">
        <w:rPr/>
        <w:t>-créer une fonction qui dit au joueur que c’est son tour de jouer et qui lui demande de lancer le dé en appuyant sur un bouton, renvoie un nombre aléatoire entre 1 et 6.</w:t>
      </w:r>
    </w:p>
    <w:p w:rsidR="11C68100" w:rsidP="11C68100" w:rsidRDefault="11C68100" w14:paraId="2C949BC5" w14:textId="4CFE3963">
      <w:pPr>
        <w:pStyle w:val="Normal"/>
      </w:pPr>
      <w:r w:rsidR="11C68100">
        <w:rPr/>
        <w:t>-</w:t>
      </w:r>
    </w:p>
    <w:p w:rsidR="11C68100" w:rsidP="11C68100" w:rsidRDefault="11C68100" w14:paraId="04225306" w14:textId="5C069DE4">
      <w:pPr>
        <w:pStyle w:val="Normal"/>
      </w:pPr>
    </w:p>
    <w:p w:rsidR="11C68100" w:rsidP="11C68100" w:rsidRDefault="11C68100" w14:paraId="2D125A46" w14:textId="76E5F4B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C412CA"/>
  <w15:docId w15:val="{7cf385fc-d6b6-4984-8cbc-8af99e75a4f4}"/>
  <w:rsids>
    <w:rsidRoot w:val="2E47A0D6"/>
    <w:rsid w:val="11C68100"/>
    <w:rsid w:val="2E47A0D6"/>
    <w:rsid w:val="30C412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2020-04-07T12:18:04.7227009Z</dcterms:created>
  <dcterms:modified xsi:type="dcterms:W3CDTF">2020-04-07T13:41:10.5816314Z</dcterms:modified>
  <dc:creator>Mathis Bolathon</dc:creator>
  <lastModifiedBy>Mathis Bolathon</lastModifiedBy>
</coreProperties>
</file>