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2CEB" w:rsidRDefault="00F02CEB" w:rsidP="00E33D5D">
      <w:pPr>
        <w:rPr>
          <w:b/>
          <w:lang w:val="fr-CA"/>
        </w:rPr>
      </w:pPr>
    </w:p>
    <w:p w:rsidR="00E33D5D" w:rsidRDefault="00265A92" w:rsidP="00E33D5D">
      <w:pPr>
        <w:rPr>
          <w:b/>
          <w:lang w:val="fr-CA"/>
        </w:rPr>
      </w:pPr>
      <w:r>
        <w:rPr>
          <w:b/>
          <w:lang w:val="fr-CA"/>
        </w:rPr>
        <w:t>Premier</w:t>
      </w:r>
      <w:r w:rsidR="00E33D5D" w:rsidRPr="00E33D5D">
        <w:rPr>
          <w:b/>
          <w:lang w:val="fr-CA"/>
        </w:rPr>
        <w:t xml:space="preserve"> </w:t>
      </w:r>
      <w:r w:rsidR="00EA6D64">
        <w:rPr>
          <w:b/>
          <w:lang w:val="fr-CA"/>
        </w:rPr>
        <w:t>mini-projet</w:t>
      </w:r>
      <w:r w:rsidR="00E33D5D" w:rsidRPr="00E33D5D">
        <w:rPr>
          <w:b/>
          <w:lang w:val="fr-CA"/>
        </w:rPr>
        <w:t> :</w:t>
      </w:r>
    </w:p>
    <w:p w:rsidR="005307A8" w:rsidRDefault="008B470E">
      <w:pPr>
        <w:rPr>
          <w:lang w:val="fr-CA"/>
        </w:rPr>
      </w:pPr>
      <w:r>
        <w:rPr>
          <w:lang w:val="fr-CA"/>
        </w:rPr>
        <w:t>Il s’agit dans ce mini-projet de mettre en place une communication entre un producteur et un consommateur MQTT/AMQP via un broker. Pour cela il vous suffit de transmettre les traces CAM qui sont enregistrés sous format PCAP par le producteur et de les recevoir par le consommateur.</w:t>
      </w:r>
    </w:p>
    <w:p w:rsidR="00131794" w:rsidRDefault="008B470E">
      <w:pPr>
        <w:rPr>
          <w:lang w:val="fr-CA"/>
        </w:rPr>
      </w:pPr>
      <w:r>
        <w:rPr>
          <w:lang w:val="fr-CA"/>
        </w:rPr>
        <w:t xml:space="preserve">Le fichier de traces est fourni. Il s’agit des traces </w:t>
      </w:r>
      <w:proofErr w:type="spellStart"/>
      <w:r w:rsidRPr="008B470E">
        <w:rPr>
          <w:lang w:val="fr-CA"/>
        </w:rPr>
        <w:t>etsi-its-cam-secured</w:t>
      </w:r>
      <w:r>
        <w:rPr>
          <w:lang w:val="fr-CA"/>
        </w:rPr>
        <w:t>.pcapng</w:t>
      </w:r>
      <w:proofErr w:type="spellEnd"/>
      <w:r w:rsidR="00131794">
        <w:rPr>
          <w:lang w:val="fr-CA"/>
        </w:rPr>
        <w:t xml:space="preserve">. </w:t>
      </w:r>
    </w:p>
    <w:p w:rsidR="00131794" w:rsidRDefault="00131794" w:rsidP="00131794">
      <w:pPr>
        <w:pStyle w:val="Paragraphedeliste"/>
        <w:numPr>
          <w:ilvl w:val="0"/>
          <w:numId w:val="12"/>
        </w:numPr>
        <w:rPr>
          <w:lang w:val="fr-CA"/>
        </w:rPr>
      </w:pPr>
      <w:r w:rsidRPr="00131794">
        <w:rPr>
          <w:lang w:val="fr-CA"/>
        </w:rPr>
        <w:t xml:space="preserve">Le producteur lit le fichier de traces et envoie les paquets au broker sur un topic que vous définissez. </w:t>
      </w:r>
    </w:p>
    <w:p w:rsidR="008B470E" w:rsidRDefault="00131794" w:rsidP="00131794">
      <w:pPr>
        <w:pStyle w:val="Paragraphedeliste"/>
        <w:numPr>
          <w:ilvl w:val="0"/>
          <w:numId w:val="12"/>
        </w:numPr>
        <w:rPr>
          <w:lang w:val="fr-CA"/>
        </w:rPr>
      </w:pPr>
      <w:r w:rsidRPr="00131794">
        <w:rPr>
          <w:lang w:val="fr-CA"/>
        </w:rPr>
        <w:t xml:space="preserve">Le consommateur demande de </w:t>
      </w:r>
      <w:r>
        <w:rPr>
          <w:lang w:val="fr-CA"/>
        </w:rPr>
        <w:t xml:space="preserve">recevoir les paquets du broker sur le même topic </w:t>
      </w:r>
    </w:p>
    <w:p w:rsidR="00131794" w:rsidRDefault="00131794" w:rsidP="00131794">
      <w:pPr>
        <w:pStyle w:val="Paragraphedeliste"/>
        <w:numPr>
          <w:ilvl w:val="0"/>
          <w:numId w:val="12"/>
        </w:numPr>
        <w:rPr>
          <w:lang w:val="fr-CA"/>
        </w:rPr>
      </w:pPr>
      <w:r>
        <w:rPr>
          <w:lang w:val="fr-CA"/>
        </w:rPr>
        <w:t>A la réception des paquets, le contenu de ceux-ci doit être visualisé au niveau du consommateur</w:t>
      </w:r>
    </w:p>
    <w:p w:rsidR="00131794" w:rsidRDefault="00131794" w:rsidP="00131794">
      <w:pPr>
        <w:rPr>
          <w:lang w:val="fr-CA"/>
        </w:rPr>
      </w:pPr>
    </w:p>
    <w:p w:rsidR="00131794" w:rsidRDefault="00131794" w:rsidP="00131794">
      <w:pPr>
        <w:rPr>
          <w:lang w:val="fr-CA"/>
        </w:rPr>
      </w:pPr>
      <w:r>
        <w:rPr>
          <w:noProof/>
          <w:lang w:val="en-US"/>
        </w:rPr>
        <w:drawing>
          <wp:inline distT="0" distB="0" distL="0" distR="0">
            <wp:extent cx="5760720" cy="1176655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je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76" w:rsidRDefault="007D5076" w:rsidP="007D5076">
      <w:pPr>
        <w:rPr>
          <w:b/>
          <w:lang w:val="fr-CA"/>
        </w:rPr>
      </w:pPr>
    </w:p>
    <w:p w:rsidR="007D5076" w:rsidRDefault="007D5076" w:rsidP="007D5076">
      <w:pPr>
        <w:rPr>
          <w:b/>
          <w:lang w:val="fr-CA"/>
        </w:rPr>
      </w:pPr>
      <w:r>
        <w:rPr>
          <w:b/>
          <w:lang w:val="fr-CA"/>
        </w:rPr>
        <w:t>Deuxième</w:t>
      </w:r>
      <w:r w:rsidRPr="00E33D5D">
        <w:rPr>
          <w:b/>
          <w:lang w:val="fr-CA"/>
        </w:rPr>
        <w:t xml:space="preserve"> </w:t>
      </w:r>
      <w:r>
        <w:rPr>
          <w:b/>
          <w:lang w:val="fr-CA"/>
        </w:rPr>
        <w:t>mini-projet</w:t>
      </w:r>
      <w:r w:rsidRPr="00E33D5D">
        <w:rPr>
          <w:b/>
          <w:lang w:val="fr-CA"/>
        </w:rPr>
        <w:t> :</w:t>
      </w:r>
    </w:p>
    <w:p w:rsidR="007D5076" w:rsidRDefault="007D5076" w:rsidP="007D5076">
      <w:pPr>
        <w:rPr>
          <w:lang w:val="fr-CA"/>
        </w:rPr>
      </w:pPr>
      <w:r w:rsidRPr="007D5076">
        <w:rPr>
          <w:lang w:val="fr-CA"/>
        </w:rPr>
        <w:t>Il s’agit d’afficher les informations reçues du producteur par le consommateur</w:t>
      </w:r>
      <w:r>
        <w:rPr>
          <w:lang w:val="fr-CA"/>
        </w:rPr>
        <w:t xml:space="preserve"> sur une interface graphique d’une façon dynamique. </w:t>
      </w:r>
    </w:p>
    <w:p w:rsidR="007D5076" w:rsidRDefault="007D5076" w:rsidP="007D5076">
      <w:pPr>
        <w:rPr>
          <w:lang w:val="fr-CA"/>
        </w:rPr>
      </w:pPr>
      <w:r>
        <w:rPr>
          <w:lang w:val="fr-CA"/>
        </w:rPr>
        <w:t xml:space="preserve">Les messages CAM contiennent les informations cinématiques de type longitude, latitude, vitesse, </w:t>
      </w:r>
      <w:proofErr w:type="spellStart"/>
      <w:r>
        <w:rPr>
          <w:lang w:val="fr-CA"/>
        </w:rPr>
        <w:t>etc</w:t>
      </w:r>
      <w:proofErr w:type="spellEnd"/>
      <w:r>
        <w:rPr>
          <w:lang w:val="fr-CA"/>
        </w:rPr>
        <w:t xml:space="preserve"> d’un véhicule donné identifié. Pour consulter ces informations, veuillez les visualiser avec </w:t>
      </w:r>
      <w:proofErr w:type="spellStart"/>
      <w:r>
        <w:rPr>
          <w:lang w:val="fr-CA"/>
        </w:rPr>
        <w:t>wireshark</w:t>
      </w:r>
      <w:proofErr w:type="spellEnd"/>
      <w:r>
        <w:rPr>
          <w:lang w:val="fr-CA"/>
        </w:rPr>
        <w:t xml:space="preserve">. </w:t>
      </w:r>
    </w:p>
    <w:p w:rsidR="007D5076" w:rsidRDefault="007D5076" w:rsidP="007D5076">
      <w:pPr>
        <w:rPr>
          <w:lang w:val="fr-CA"/>
        </w:rPr>
      </w:pPr>
      <w:r>
        <w:rPr>
          <w:lang w:val="fr-CA"/>
        </w:rPr>
        <w:t xml:space="preserve">A la réception des messages CAM par le consommateur, celui-ci les affiche sur une carte géographique de type </w:t>
      </w:r>
      <w:proofErr w:type="spellStart"/>
      <w:r>
        <w:rPr>
          <w:lang w:val="fr-CA"/>
        </w:rPr>
        <w:t>openstreetmap</w:t>
      </w:r>
      <w:proofErr w:type="spellEnd"/>
      <w:r>
        <w:rPr>
          <w:lang w:val="fr-CA"/>
        </w:rPr>
        <w:t xml:space="preserve"> d’une </w:t>
      </w:r>
      <w:proofErr w:type="spellStart"/>
      <w:r>
        <w:rPr>
          <w:lang w:val="fr-CA"/>
        </w:rPr>
        <w:t>facon</w:t>
      </w:r>
      <w:proofErr w:type="spellEnd"/>
      <w:r>
        <w:rPr>
          <w:lang w:val="fr-CA"/>
        </w:rPr>
        <w:t xml:space="preserve"> dynamique (</w:t>
      </w:r>
      <w:proofErr w:type="spellStart"/>
      <w:r>
        <w:rPr>
          <w:lang w:val="fr-CA"/>
        </w:rPr>
        <w:t>cad</w:t>
      </w:r>
      <w:proofErr w:type="spellEnd"/>
      <w:r>
        <w:rPr>
          <w:lang w:val="fr-CA"/>
        </w:rPr>
        <w:t xml:space="preserve">, au fur et à mesure que les messages arrivent). L’interface permet de tracer le mouvement des véhicules sur la carte. </w:t>
      </w:r>
    </w:p>
    <w:p w:rsidR="007D5076" w:rsidRDefault="007D5076" w:rsidP="007D5076">
      <w:pPr>
        <w:rPr>
          <w:lang w:val="fr-CA"/>
        </w:rPr>
      </w:pPr>
      <w:r>
        <w:rPr>
          <w:lang w:val="fr-CA"/>
        </w:rPr>
        <w:t>Il vous est demandé :</w:t>
      </w:r>
    </w:p>
    <w:p w:rsidR="007D5076" w:rsidRPr="007D5076" w:rsidRDefault="007D5076" w:rsidP="007D5076">
      <w:pPr>
        <w:pStyle w:val="Paragraphedeliste"/>
        <w:numPr>
          <w:ilvl w:val="0"/>
          <w:numId w:val="13"/>
        </w:numPr>
        <w:rPr>
          <w:lang w:val="fr-CA"/>
        </w:rPr>
      </w:pPr>
      <w:r>
        <w:rPr>
          <w:lang w:val="fr-CA"/>
        </w:rPr>
        <w:t>De présenter votre travail sous forme de démonstration de l’interface graphique lancé sur le consommateur</w:t>
      </w:r>
    </w:p>
    <w:p w:rsidR="007D5076" w:rsidRPr="007D5076" w:rsidRDefault="007D5076" w:rsidP="007D5076">
      <w:pPr>
        <w:pStyle w:val="Paragraphedeliste"/>
        <w:numPr>
          <w:ilvl w:val="0"/>
          <w:numId w:val="13"/>
        </w:numPr>
        <w:rPr>
          <w:lang w:val="fr-CA"/>
        </w:rPr>
      </w:pPr>
      <w:r w:rsidRPr="007D5076">
        <w:rPr>
          <w:lang w:val="fr-CA"/>
        </w:rPr>
        <w:t>d’écrire un rapport</w:t>
      </w:r>
      <w:r>
        <w:rPr>
          <w:lang w:val="fr-CA"/>
        </w:rPr>
        <w:t xml:space="preserve"> de5 pages maximum en détaillant votre travail</w:t>
      </w:r>
      <w:bookmarkStart w:id="0" w:name="_GoBack"/>
      <w:bookmarkEnd w:id="0"/>
    </w:p>
    <w:p w:rsidR="007D5076" w:rsidRPr="00131794" w:rsidRDefault="007D5076" w:rsidP="00131794">
      <w:pPr>
        <w:rPr>
          <w:lang w:val="fr-CA"/>
        </w:rPr>
      </w:pPr>
    </w:p>
    <w:sectPr w:rsidR="007D5076" w:rsidRPr="001317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85A64"/>
    <w:multiLevelType w:val="hybridMultilevel"/>
    <w:tmpl w:val="08E0FB4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30DF1"/>
    <w:multiLevelType w:val="hybridMultilevel"/>
    <w:tmpl w:val="08E0FB4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96408"/>
    <w:multiLevelType w:val="multilevel"/>
    <w:tmpl w:val="CACA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5D4639"/>
    <w:multiLevelType w:val="multilevel"/>
    <w:tmpl w:val="906C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B44635"/>
    <w:multiLevelType w:val="hybridMultilevel"/>
    <w:tmpl w:val="CF98A3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A285C"/>
    <w:multiLevelType w:val="hybridMultilevel"/>
    <w:tmpl w:val="BDBC5D0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552DDD"/>
    <w:multiLevelType w:val="hybridMultilevel"/>
    <w:tmpl w:val="BDBC5D0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A87A58"/>
    <w:multiLevelType w:val="hybridMultilevel"/>
    <w:tmpl w:val="BDBC5D0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34805"/>
    <w:multiLevelType w:val="multilevel"/>
    <w:tmpl w:val="40E2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9F5C87"/>
    <w:multiLevelType w:val="hybridMultilevel"/>
    <w:tmpl w:val="058042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D108F6"/>
    <w:multiLevelType w:val="hybridMultilevel"/>
    <w:tmpl w:val="BDBC5D0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611C16"/>
    <w:multiLevelType w:val="hybridMultilevel"/>
    <w:tmpl w:val="55AAC2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56022A"/>
    <w:multiLevelType w:val="hybridMultilevel"/>
    <w:tmpl w:val="4316F93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8"/>
  </w:num>
  <w:num w:numId="4">
    <w:abstractNumId w:val="2"/>
  </w:num>
  <w:num w:numId="5">
    <w:abstractNumId w:val="3"/>
  </w:num>
  <w:num w:numId="6">
    <w:abstractNumId w:val="0"/>
  </w:num>
  <w:num w:numId="7">
    <w:abstractNumId w:val="6"/>
  </w:num>
  <w:num w:numId="8">
    <w:abstractNumId w:val="11"/>
  </w:num>
  <w:num w:numId="9">
    <w:abstractNumId w:val="7"/>
  </w:num>
  <w:num w:numId="10">
    <w:abstractNumId w:val="5"/>
  </w:num>
  <w:num w:numId="11">
    <w:abstractNumId w:val="10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D48"/>
    <w:rsid w:val="0002206E"/>
    <w:rsid w:val="00023F38"/>
    <w:rsid w:val="000B2CB9"/>
    <w:rsid w:val="000B5E6F"/>
    <w:rsid w:val="000D636F"/>
    <w:rsid w:val="00120EBE"/>
    <w:rsid w:val="00131794"/>
    <w:rsid w:val="0013563C"/>
    <w:rsid w:val="00171D48"/>
    <w:rsid w:val="00175508"/>
    <w:rsid w:val="001757F8"/>
    <w:rsid w:val="00194CE6"/>
    <w:rsid w:val="001A405F"/>
    <w:rsid w:val="001B1C30"/>
    <w:rsid w:val="001B5AB2"/>
    <w:rsid w:val="001F669E"/>
    <w:rsid w:val="001F6850"/>
    <w:rsid w:val="00265A92"/>
    <w:rsid w:val="003C2DA3"/>
    <w:rsid w:val="003F718B"/>
    <w:rsid w:val="005307A8"/>
    <w:rsid w:val="00533EE7"/>
    <w:rsid w:val="00555A6F"/>
    <w:rsid w:val="005E0E87"/>
    <w:rsid w:val="005E38CD"/>
    <w:rsid w:val="006278E0"/>
    <w:rsid w:val="00656E86"/>
    <w:rsid w:val="006851E0"/>
    <w:rsid w:val="00733C1C"/>
    <w:rsid w:val="00793D36"/>
    <w:rsid w:val="007C39F7"/>
    <w:rsid w:val="007D5076"/>
    <w:rsid w:val="00820AF0"/>
    <w:rsid w:val="00833EA9"/>
    <w:rsid w:val="0085068A"/>
    <w:rsid w:val="008B355E"/>
    <w:rsid w:val="008B470E"/>
    <w:rsid w:val="008C7049"/>
    <w:rsid w:val="00990922"/>
    <w:rsid w:val="009F2FE5"/>
    <w:rsid w:val="00B32B2C"/>
    <w:rsid w:val="00BA6B3B"/>
    <w:rsid w:val="00C14458"/>
    <w:rsid w:val="00CC3325"/>
    <w:rsid w:val="00CC34C7"/>
    <w:rsid w:val="00CC7B1A"/>
    <w:rsid w:val="00D05AC6"/>
    <w:rsid w:val="00DC1F51"/>
    <w:rsid w:val="00E33D5D"/>
    <w:rsid w:val="00E35430"/>
    <w:rsid w:val="00E627A0"/>
    <w:rsid w:val="00EA6D64"/>
    <w:rsid w:val="00EB2743"/>
    <w:rsid w:val="00F02CEB"/>
    <w:rsid w:val="00F36254"/>
    <w:rsid w:val="00F70359"/>
    <w:rsid w:val="00FD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2E1784-A803-4BBA-A2C0-6BF219E1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C2DA3"/>
    <w:pPr>
      <w:ind w:left="720"/>
      <w:contextualSpacing/>
    </w:pPr>
  </w:style>
  <w:style w:type="paragraph" w:customStyle="1" w:styleId="paragraph">
    <w:name w:val="paragraph"/>
    <w:basedOn w:val="Normal"/>
    <w:rsid w:val="00CC3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rmaltextrun">
    <w:name w:val="normaltextrun"/>
    <w:basedOn w:val="Policepardfaut"/>
    <w:rsid w:val="00CC3325"/>
  </w:style>
  <w:style w:type="character" w:customStyle="1" w:styleId="eop">
    <w:name w:val="eop"/>
    <w:basedOn w:val="Policepardfaut"/>
    <w:rsid w:val="00CC3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2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IRT</Company>
  <LinksUpToDate>false</LinksUpToDate>
  <CharactersWithSpaces>1494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BEN JEMAA</dc:creator>
  <cp:keywords/>
  <dc:description/>
  <cp:lastModifiedBy>Ines BEN JEMAA</cp:lastModifiedBy>
  <cp:revision>4</cp:revision>
  <dcterms:created xsi:type="dcterms:W3CDTF">2025-01-21T11:57:00Z</dcterms:created>
  <dcterms:modified xsi:type="dcterms:W3CDTF">2025-02-04T12:09:00Z</dcterms:modified>
</cp:coreProperties>
</file>