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2B5797"/>
          <w:sz w:val="40"/>
          <w:szCs w:val="40"/>
        </w:rPr>
        <w:t xml:space="preserve">World Base Map — Global Processing Pipeline</w:t>
      </w:r>
    </w:p>
    <w:p>
      <w:pPr>
        <w:pBdr>
          <w:bottom w:val="single" w:color="2B5797" w:sz="6" w:space="8"/>
        </w:pBdr>
        <w:spacing w:after="4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Data sources processed worldwide in a single pass, rather than region by region</w:t>
      </w:r>
    </w:p>
    <w:p>
      <w:pPr>
        <w:spacing w:after="80"/>
      </w:pPr>
    </w:p>
    <w:p>
      <w:pPr>
        <w:spacing w:after="200"/>
      </w:pPr>
      <w:r>
        <w:rPr>
          <w:rFonts w:ascii="Arial" w:cs="Arial" w:eastAsia="Arial" w:hAnsi="Arial"/>
          <w:b/>
          <w:bCs/>
          <w:color w:val="1F2937"/>
          <w:sz w:val="32"/>
          <w:szCs w:val="32"/>
        </w:rPr>
        <w:t xml:space="preserve">Volcanic Hazard Layer</w:t>
      </w:r>
    </w:p>
    <w:p>
      <w:pPr>
        <w:spacing w:after="14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Vent locations, system classifications, glacier/crater lake flags. Combined with the Copernicus DEM to model pyroclastic flow reach and lahar corridors.</w:t>
      </w:r>
    </w:p>
    <w:p>
      <w:pPr>
        <w:pBdr>
          <w:bottom w:val="single" w:color="D0D0D0" w:sz="4" w:space="1"/>
        </w:pBdr>
        <w:spacing w:before="160" w:after="160"/>
      </w:pPr>
    </w:p>
    <w:p>
      <w:pPr>
        <w:pStyle w:val="Heading1"/>
        <w:spacing w:before="400" w:after="100"/>
      </w:pPr>
      <w:r>
        <w:rPr>
          <w:rFonts w:ascii="Arial" w:cs="Arial" w:eastAsia="Arial" w:hAnsi="Arial"/>
        </w:rPr>
        <w:t xml:space="preserve">Processor: volcanic_pyroclastic</w:t>
      </w:r>
    </w:p>
    <w:p>
      <w:pPr>
        <w:spacing w:after="14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Energy cone model per vent per eruption scenario. Terrain blocks flow — ridges shield areas behind them.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Takes in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Global VRT: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s3://beacon-atlas/world_base_map/copernicus_dem/v{NNN}/dem/global.vrt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Volcano data: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DB: volcanic_systems + volcanic_vents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Spits out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Hazard zones: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DB: volcanic_hazard_zones (hazard_type = pyroclastic_flow)</w:t>
      </w:r>
    </w:p>
    <w:p>
      <w:pPr>
        <w:spacing w:after="14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Rendering: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Hazard zones from PostGIS via pg_tileserv. 2D: BTS-VECTOR-HAZARD as MVT, MapLibre GL JS v4.x. 3D: GeoJSON polygons clamped to terrain, CesiumJS v1.119+.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Files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Folder: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atlas/world_base_map/processors/volcanic_pyroclastic/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Script: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atlas/world_base_map/processors/volcanic_pyroclastic/volcanic_pyroclastic.py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Validator: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atlas/world_base_map/processors/volcanic_pyroclastic/validate.py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README: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atlas/world_base_map/processors/volcanic_pyroclastic/README.md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Updates when</w:t>
      </w:r>
    </w:p>
    <w:p>
      <w:pPr>
        <w:spacing w:after="14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Vent database, scenario parameters, or DEM changes.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Pseudocode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B5797"/>
          <w:sz w:val="20"/>
          <w:szCs w:val="20"/>
        </w:rPr>
        <w:t xml:space="preserve">1.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For each vent: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B5797"/>
          <w:sz w:val="20"/>
          <w:szCs w:val="20"/>
        </w:rPr>
        <w:t xml:space="preserve">1a.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Energy cone per scenario:</w:t>
      </w:r>
    </w:p>
    <w:p>
      <w:pPr>
        <w:spacing w:after="40" w:line="260"/>
        <w:ind w:left="660"/>
      </w:pP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Phreatic 3–5 km, small magmatic 10–15 km, large 15–30 km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B5797"/>
          <w:sz w:val="20"/>
          <w:szCs w:val="20"/>
        </w:rPr>
        <w:t xml:space="preserve">1b.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Intersect cone with DEM</w:t>
      </w:r>
    </w:p>
    <w:p>
      <w:pPr>
        <w:spacing w:after="40" w:line="260"/>
        <w:ind w:left="660"/>
      </w:pP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Ridges block flow, shield areas behind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B5797"/>
          <w:sz w:val="20"/>
          <w:szCs w:val="20"/>
        </w:rPr>
        <w:t xml:space="preserve">1c.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Write to staging, log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B5797"/>
          <w:sz w:val="20"/>
          <w:szCs w:val="20"/>
        </w:rPr>
        <w:t xml:space="preserve">2.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Processor exits. Orchestrator validates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B5797"/>
          <w:sz w:val="20"/>
          <w:szCs w:val="20"/>
        </w:rPr>
        <w:t xml:space="preserve">3.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On pass: export previous, swap staging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Validation checks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✓: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Every vent has all three scenarios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✓: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Extents in expected ranges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✓: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Geometries valid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✓: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Row count reasonable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Telemetry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Wall-clock time: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Total + per-vent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Vent success rate: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Processed / attempted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CPU hours: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Total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Rows written: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Hazard rows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Archive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Snapshot: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s3://beacon-atlas/world_base_map/archive/volcanic/v{NNN}/pyroclastic/snapshot.sql.gz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Storage class: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S3 Glacier Deep Archive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Logs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Processing log: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s3://beacon-atlas/world_base_map/update_logs/volcanic/v{NNN}/pyroclastic.json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Validation log: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s3://beacon-atlas/world_base_map/update_logs/volcanic/v{NNN}/pyroclastic_validation.json</w:t>
      </w:r>
    </w:p>
    <w:p>
      <w:pPr>
        <w:pBdr>
          <w:bottom w:val="single" w:color="D0D0D0" w:sz="4" w:space="1"/>
        </w:pBdr>
        <w:spacing w:before="160" w:after="160"/>
      </w:pPr>
    </w:p>
    <w:p>
      <w:pPr>
        <w:pStyle w:val="Heading1"/>
        <w:spacing w:before="400" w:after="100"/>
      </w:pPr>
      <w:r>
        <w:rPr>
          <w:rFonts w:ascii="Arial" w:cs="Arial" w:eastAsia="Arial" w:hAnsi="Arial"/>
        </w:rPr>
        <w:t xml:space="preserve">Processor: volcanic_lahar</w:t>
      </w:r>
    </w:p>
    <w:p>
      <w:pPr>
        <w:spacing w:after="14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Mudflow corridors from volcanoes with glaciers or crater lakes. Flow follows valleys, width narrows with distance as energy dissipates.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Takes in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Global VRT: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s3://beacon-atlas/world_base_map/copernicus_dem/v{NNN}/dem/global.vrt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Streams: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DB: streams + stream_cell_index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Volcano data: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DB: volcanic_systems (has_glacier or has_crater_lake)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Spits out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Hazard zones: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DB: volcanic_hazard_zones (hazard_type = lahar)</w:t>
      </w:r>
    </w:p>
    <w:p>
      <w:pPr>
        <w:spacing w:after="14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Rendering: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Hazard zones from PostGIS via pg_tileserv. 2D: BTS-VECTOR-HAZARD as MVT, MapLibre GL JS v4.x. 3D: GeoJSON polygons clamped to terrain, CesiumJS v1.119+.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Files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Folder: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atlas/world_base_map/processors/volcanic_lahar/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Script: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atlas/world_base_map/processors/volcanic_lahar/volcanic_lahar.py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Validator: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atlas/world_base_map/processors/volcanic_lahar/validate.py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README: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atlas/world_base_map/processors/volcanic_lahar/README.md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Updates when</w:t>
      </w:r>
    </w:p>
    <w:p>
      <w:pPr>
        <w:spacing w:after="14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Volcanic data, streams, or DEM changes.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Pseudocode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B5797"/>
          <w:sz w:val="20"/>
          <w:szCs w:val="20"/>
        </w:rPr>
        <w:t xml:space="preserve">1.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Filter volcanoes with glaciers or crater lakes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B5797"/>
          <w:sz w:val="20"/>
          <w:szCs w:val="20"/>
        </w:rPr>
        <w:t xml:space="preserve">2.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For each: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B5797"/>
          <w:sz w:val="20"/>
          <w:szCs w:val="20"/>
        </w:rPr>
        <w:t xml:space="preserve">2a.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Trace downstream along stream network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B5797"/>
          <w:sz w:val="20"/>
          <w:szCs w:val="20"/>
        </w:rPr>
        <w:t xml:space="preserve">2b.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DEM cross-sections set corridor width</w:t>
      </w:r>
    </w:p>
    <w:p>
      <w:pPr>
        <w:spacing w:after="40" w:line="260"/>
        <w:ind w:left="660"/>
      </w:pP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Wider near volcano, narrower downstream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B5797"/>
          <w:sz w:val="20"/>
          <w:szCs w:val="20"/>
        </w:rPr>
        <w:t xml:space="preserve">2c.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Write to staging, log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B5797"/>
          <w:sz w:val="20"/>
          <w:szCs w:val="20"/>
        </w:rPr>
        <w:t xml:space="preserve">3.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Processor exits. Orchestrator validates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B5797"/>
          <w:sz w:val="20"/>
          <w:szCs w:val="20"/>
        </w:rPr>
        <w:t xml:space="preserve">4.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On pass: export previous, swap staging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Validation checks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✓: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Only glacier/crater lake volcanoes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✓: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Corridors flow downstream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✓: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Width decreases with distance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✓: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Geometries valid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✓: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Row count reasonable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Telemetry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Wall-clock time: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Total + per-volcano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Volcano success rate: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Processed / attempted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Rows written: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Hazard rows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Archive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Snapshot: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s3://beacon-atlas/world_base_map/archive/volcanic/v{NNN}/lahar/snapshot.sql.gz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Storage class: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S3 Glacier Deep Archive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Logs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Processing log: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s3://beacon-atlas/world_base_map/update_logs/volcanic/v{NNN}/lahar.json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Validation log: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s3://beacon-atlas/world_base_map/update_logs/volcanic/v{NNN}/lahar_validation.json</w:t>
      </w:r>
    </w:p>
    <w:p>
      <w:r>
        <w:br w:type="page"/>
      </w:r>
    </w:p>
    <w:p>
      <w:pPr>
        <w:pStyle w:val="Heading1"/>
        <w:spacing w:before="400" w:after="100"/>
      </w:pPr>
      <w:r>
        <w:rPr>
          <w:rFonts w:ascii="Arial" w:cs="Arial" w:eastAsia="Arial" w:hAnsi="Arial"/>
        </w:rPr>
        <w:t xml:space="preserve">Database Tables</w:t>
      </w:r>
    </w:p>
    <w:p>
      <w:pPr>
        <w:spacing w:after="14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Tables written and read by volcanic hazard processors.</w:t>
      </w:r>
    </w:p>
    <w:p>
      <w:pPr>
        <w:pBdr>
          <w:bottom w:val="single" w:color="D0D0D0" w:sz="4" w:space="1"/>
        </w:pBdr>
        <w:spacing w:before="160" w:after="160"/>
      </w:pPr>
    </w:p>
    <w:p>
      <w:pPr>
        <w:pStyle w:val="Heading2"/>
        <w:spacing w:before="300" w:after="100"/>
      </w:pPr>
      <w:r>
        <w:rPr>
          <w:rFonts w:ascii="Arial" w:cs="Arial" w:eastAsia="Arial" w:hAnsi="Arial"/>
        </w:rPr>
        <w:t xml:space="preserve">DB Table: volcanic_hazard_zones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Written by: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volcanic_pyroclastic, volcanic_lahar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Read by: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Jupiter (hazard modeling), Argus (alerts)</w:t>
      </w:r>
    </w:p>
    <w:p>
      <w:pPr>
        <w:spacing w:after="40"/>
      </w:pP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id: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Auto-increment primary key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geom: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Polygon. Hazard zone boundary (generated by energy cone model or corridor model on DEM)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hazard_type: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pyroclastic_flow | lahar (set by writing processor)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system_id: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FK to volcanic_systems. Which volcano this zone belongs to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vent_id: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FK to volcanic_vents. Which specific vent (pyroclastic only, null for lahar)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scenario: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phreatic | small_magmatic | large (pyroclastic) or default (lahar). Set by processor.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max_reach_km: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Max distance from source in km (calculated by model)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area_km2: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Zone area (calculated from geom)</w:t>
      </w:r>
    </w:p>
    <w:p>
      <w:pPr>
        <w:pBdr>
          <w:bottom w:val="single" w:color="D0D0D0" w:sz="4" w:space="1"/>
        </w:pBdr>
        <w:spacing w:before="160" w:after="160"/>
      </w:pPr>
    </w:p>
    <w:p>
      <w:pPr>
        <w:pStyle w:val="Heading2"/>
        <w:spacing w:before="300" w:after="100"/>
      </w:pPr>
      <w:r>
        <w:rPr>
          <w:rFonts w:ascii="Arial" w:cs="Arial" w:eastAsia="Arial" w:hAnsi="Arial"/>
        </w:rPr>
        <w:t xml:space="preserve">DB Table: volcanic_systems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Written by: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Volcanic data ingestion pipeline (external)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Read by: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volcanic_pyroclastic, volcanic_lahar</w:t>
      </w:r>
    </w:p>
    <w:p>
      <w:pPr>
        <w:spacing w:after="40"/>
      </w:pP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id: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Primary key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geom: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Point. Volcano center (from source database, e.g., GVP)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name: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Volcano name (from source)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has_glacier: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Boolean. Drives lahar eligibility (from source)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has_crater_lake: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Boolean. Drives lahar eligibility (from source)</w:t>
      </w:r>
    </w:p>
    <w:p>
      <w:pPr>
        <w:pBdr>
          <w:bottom w:val="single" w:color="D0D0D0" w:sz="4" w:space="1"/>
        </w:pBdr>
        <w:spacing w:before="160" w:after="160"/>
      </w:pPr>
    </w:p>
    <w:p>
      <w:pPr>
        <w:pStyle w:val="Heading2"/>
        <w:spacing w:before="300" w:after="100"/>
      </w:pPr>
      <w:r>
        <w:rPr>
          <w:rFonts w:ascii="Arial" w:cs="Arial" w:eastAsia="Arial" w:hAnsi="Arial"/>
        </w:rPr>
        <w:t xml:space="preserve">DB Table: volcanic_vents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Written by: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Volcanic data ingestion pipeline (external)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Read by: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volcanic_pyroclastic</w:t>
      </w:r>
    </w:p>
    <w:p>
      <w:pPr>
        <w:spacing w:after="40"/>
      </w:pP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id: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Primary key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geom: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Point. Vent location (from source database)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system_id: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FK to volcanic_systems. Which volcano this vent belongs to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2B579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2B5797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2D7D4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2026-02-18T00:16:41.343Z</dcterms:created>
  <dcterms:modified xsi:type="dcterms:W3CDTF">2026-02-18T00:16:41.343Z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