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BEACON: FLOOD (FLASH &amp; RIVERINE)</w:t>
      </w:r>
    </w:p>
    <w:p>
      <w:r>
        <w:t xml:space="preserve">Rapid or sustained water overflow inundating land</w:t>
      </w:r>
    </w:p>
    <w:p/>
    <w:p>
      <w:pPr>
        <w:pStyle w:val="Heading1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FEMA Flood Zones</w:t>
      </w:r>
    </w:p>
    <w:p>
      <w:pPr>
        <w:pStyle w:val="ListParagraph"/>
        <w:numPr>
          <w:ilvl w:val="0"/>
          <w:numId w:val="1"/>
        </w:numPr>
      </w:pPr>
      <w:r>
        <w:t xml:space="preserve">HAND raster</w:t>
      </w:r>
    </w:p>
    <w:p>
      <w:pPr>
        <w:pStyle w:val="ListParagraph"/>
        <w:numPr>
          <w:ilvl w:val="0"/>
          <w:numId w:val="1"/>
        </w:numPr>
      </w:pPr>
      <w:r>
        <w:t xml:space="preserve">Flood Inundation Zones</w:t>
      </w:r>
    </w:p>
    <w:p>
      <w:pPr>
        <w:pStyle w:val="ListParagraph"/>
        <w:numPr>
          <w:ilvl w:val="0"/>
          <w:numId w:val="1"/>
        </w:numPr>
      </w:pPr>
      <w:r>
        <w:t xml:space="preserve">Stream Network</w:t>
      </w:r>
    </w:p>
    <w:p>
      <w:pPr>
        <w:pStyle w:val="ListParagraph"/>
        <w:numPr>
          <w:ilvl w:val="0"/>
          <w:numId w:val="1"/>
        </w:numPr>
      </w:pPr>
      <w:r>
        <w:t xml:space="preserve">Watershed Boundaries</w:t>
      </w:r>
    </w:p>
    <w:p>
      <w:pPr>
        <w:pStyle w:val="ListParagraph"/>
        <w:numPr>
          <w:ilvl w:val="0"/>
          <w:numId w:val="1"/>
        </w:numPr>
      </w:pPr>
      <w:r>
        <w:t xml:space="preserve">Dams &amp; Levees</w:t>
      </w:r>
    </w:p>
    <w:p>
      <w:pPr>
        <w:pStyle w:val="ListParagraph"/>
        <w:numPr>
          <w:ilvl w:val="0"/>
          <w:numId w:val="1"/>
        </w:numPr>
      </w:pPr>
      <w:r>
        <w:t xml:space="preserve">Soil Permeability</w:t>
      </w:r>
    </w:p>
    <w:p>
      <w:pPr>
        <w:pStyle w:val="ListParagraph"/>
        <w:numPr>
          <w:ilvl w:val="0"/>
          <w:numId w:val="1"/>
        </w:numPr>
      </w:pPr>
      <w:r>
        <w:t xml:space="preserve">Manning's roughness</w:t>
      </w:r>
    </w:p>
    <w:p>
      <w:pPr>
        <w:pStyle w:val="ListParagraph"/>
        <w:numPr>
          <w:ilvl w:val="0"/>
          <w:numId w:val="1"/>
        </w:numPr>
      </w:pPr>
      <w:r>
        <w:t xml:space="preserve">Elevation (DEM)</w:t>
      </w:r>
    </w:p>
    <w:p>
      <w:pPr>
        <w:pStyle w:val="ListParagraph"/>
        <w:numPr>
          <w:ilvl w:val="0"/>
          <w:numId w:val="1"/>
        </w:numPr>
      </w:pPr>
      <w:r>
        <w:t xml:space="preserve">Building elevation vs BFE</w:t>
      </w:r>
    </w:p>
    <w:p>
      <w:pPr>
        <w:pStyle w:val="ListParagraph"/>
        <w:numPr>
          <w:ilvl w:val="0"/>
          <w:numId w:val="1"/>
        </w:numPr>
      </w:pPr>
      <w:r>
        <w:t xml:space="preserve">Bridge deck elevation</w:t>
      </w:r>
    </w:p>
    <w:p>
      <w:pPr>
        <w:pStyle w:val="ListParagraph"/>
        <w:numPr>
          <w:ilvl w:val="0"/>
          <w:numId w:val="1"/>
        </w:numPr>
      </w:pPr>
      <w:r>
        <w:t xml:space="preserve">Impervious surface</w:t>
      </w:r>
    </w:p>
    <w:p>
      <w:pPr>
        <w:pStyle w:val="ListParagraph"/>
        <w:numPr>
          <w:ilvl w:val="0"/>
          <w:numId w:val="1"/>
        </w:numPr>
      </w:pPr>
      <w:r>
        <w:t xml:space="preserve">Population density in flood zones</w:t>
      </w:r>
    </w:p>
    <w:p>
      <w:pPr>
        <w:pStyle w:val="Heading1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NWM forecast exceeds 10-year recurrence</w:t>
      </w:r>
    </w:p>
    <w:p>
      <w:pPr>
        <w:pStyle w:val="ListParagraph"/>
        <w:numPr>
          <w:ilvl w:val="0"/>
          <w:numId w:val="1"/>
        </w:numPr>
      </w:pPr>
      <w:r>
        <w:t xml:space="preserve">RFC flash flood guidance exceeded</w:t>
      </w:r>
    </w:p>
    <w:p>
      <w:pPr>
        <w:pStyle w:val="ListParagraph"/>
        <w:numPr>
          <w:ilvl w:val="0"/>
          <w:numId w:val="1"/>
        </w:numPr>
      </w:pPr>
      <w:r>
        <w:t xml:space="preserve">3+ user reports in 1km cluster</w:t>
      </w:r>
    </w:p>
    <w:p>
      <w:pPr>
        <w:pStyle w:val="ListParagraph"/>
        <w:numPr>
          <w:ilvl w:val="0"/>
          <w:numId w:val="1"/>
        </w:numPr>
      </w:pPr>
      <w:r>
        <w:t xml:space="preserve">Dam spillway capacity exceeded</w:t>
      </w:r>
    </w:p>
    <w:p>
      <w:pPr>
        <w:pStyle w:val="ListParagraph"/>
        <w:numPr>
          <w:ilvl w:val="0"/>
          <w:numId w:val="1"/>
        </w:numPr>
      </w:pPr>
      <w:r>
        <w:t xml:space="preserve">Rapid stage rise (gauge data)</w:t>
      </w:r>
    </w:p>
    <w:p>
      <w:pPr>
        <w:pStyle w:val="Heading1"/>
      </w:pPr>
      <w: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t xml:space="preserve">Water depth (real-time gauge + predicted)</w:t>
      </w:r>
    </w:p>
    <w:p>
      <w:pPr>
        <w:pStyle w:val="ListParagraph"/>
        <w:numPr>
          <w:ilvl w:val="0"/>
          <w:numId w:val="1"/>
        </w:numPr>
      </w:pPr>
      <w:r>
        <w:t xml:space="preserve">Bridge scour risk</w:t>
      </w:r>
    </w:p>
    <w:p>
      <w:pPr>
        <w:pStyle w:val="ListParagraph"/>
        <w:numPr>
          <w:ilvl w:val="0"/>
          <w:numId w:val="1"/>
        </w:numPr>
      </w:pPr>
      <w:r>
        <w:t xml:space="preserve">Debris dam risk</w:t>
      </w:r>
    </w:p>
    <w:p>
      <w:pPr>
        <w:pStyle w:val="ListParagraph"/>
        <w:numPr>
          <w:ilvl w:val="0"/>
          <w:numId w:val="1"/>
        </w:numPr>
      </w:pPr>
      <w:r>
        <w:t xml:space="preserve">Contamination plume (sewage/hazmat)</w:t>
      </w:r>
    </w:p>
    <w:p>
      <w:pPr>
        <w:pStyle w:val="ListParagraph"/>
        <w:numPr>
          <w:ilvl w:val="0"/>
          <w:numId w:val="1"/>
        </w:numPr>
      </w:pPr>
      <w:r>
        <w:t xml:space="preserve">Road passability (flooded)</w:t>
      </w:r>
    </w:p>
    <w:p>
      <w:pPr>
        <w:pStyle w:val="ListParagraph"/>
        <w:numPr>
          <w:ilvl w:val="0"/>
          <w:numId w:val="1"/>
        </w:numPr>
      </w:pPr>
      <w:r>
        <w:t xml:space="preserve">Dynamic inundation extent</w:t>
      </w:r>
    </w:p>
    <w:p>
      <w:pPr>
        <w:pStyle w:val="ListParagraph"/>
        <w:numPr>
          <w:ilvl w:val="0"/>
          <w:numId w:val="1"/>
        </w:numPr>
      </w:pPr>
      <w:r>
        <w:t xml:space="preserve">Bridge passability (green/yellow/red)</w:t>
      </w:r>
    </w:p>
    <w:p>
      <w:pPr>
        <w:pStyle w:val="ListParagraph"/>
        <w:numPr>
          <w:ilvl w:val="0"/>
          <w:numId w:val="1"/>
        </w:numPr>
      </w:pPr>
      <w:r>
        <w:t xml:space="preserve">Safe zones (HAND threshold + safety buffer)</w:t>
      </w:r>
    </w:p>
    <w:p>
      <w:pPr>
        <w:pStyle w:val="Heading1"/>
      </w:pPr>
      <w: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t xml:space="preserve">Elevation-gain routing</w:t>
      </w:r>
    </w:p>
    <w:p>
      <w:pPr>
        <w:pStyle w:val="ListParagraph"/>
        <w:numPr>
          <w:ilvl w:val="0"/>
          <w:numId w:val="1"/>
        </w:numPr>
      </w:pPr>
      <w:r>
        <w:t xml:space="preserve">High ground evacuation</w:t>
      </w:r>
    </w:p>
    <w:p>
      <w:pPr>
        <w:pStyle w:val="ListParagraph"/>
        <w:numPr>
          <w:ilvl w:val="0"/>
          <w:numId w:val="1"/>
        </w:numPr>
      </w:pPr>
      <w:r>
        <w:t xml:space="preserve">Vertical evacuation (multi-story with roof access)</w:t>
      </w:r>
    </w:p>
    <w:p>
      <w:pPr>
        <w:pStyle w:val="ListParagraph"/>
        <w:numPr>
          <w:ilvl w:val="0"/>
          <w:numId w:val="1"/>
        </w:numPr>
      </w:pPr>
      <w:r>
        <w:t xml:space="preserve">Area evacuation (phased: outer 48hr, middle 24hr, inner 6hr)</w:t>
      </w:r>
    </w:p>
    <w:p>
      <w:pPr>
        <w:pStyle w:val="ListParagraph"/>
        <w:numPr>
          <w:ilvl w:val="0"/>
          <w:numId w:val="1"/>
        </w:numPr>
      </w:pPr>
      <w:r>
        <w:t xml:space="preserve">Flood-resistant shelter identification (no basements)</w:t>
      </w:r>
    </w:p>
    <w:p>
      <w:pPr>
        <w:pStyle w:val="ListParagraph"/>
        <w:numPr>
          <w:ilvl w:val="0"/>
          <w:numId w:val="1"/>
        </w:numPr>
      </w:pPr>
      <w:r>
        <w:t xml:space="preserve">Water rescue</w:t>
      </w:r>
    </w:p>
    <w:p>
      <w:pPr>
        <w:pStyle w:val="ListParagraph"/>
        <w:numPr>
          <w:ilvl w:val="0"/>
          <w:numId w:val="1"/>
        </w:numPr>
      </w:pPr>
      <w:r>
        <w:t xml:space="preserve">Convoy evacuation</w:t>
      </w:r>
    </w:p>
    <w:p>
      <w:pPr>
        <w:pStyle w:val="ListParagraph"/>
        <w:numPr>
          <w:ilvl w:val="0"/>
          <w:numId w:val="1"/>
        </w:numPr>
      </w:pPr>
      <w:r>
        <w:t xml:space="preserve">People helping people</w:t>
      </w:r>
    </w:p>
    <w:p>
      <w:pPr>
        <w:pStyle w:val="ListParagraph"/>
        <w:numPr>
          <w:ilvl w:val="0"/>
          <w:numId w:val="1"/>
        </w:numPr>
      </w:pPr>
      <w:r>
        <w:t xml:space="preserve">Animal rescue</w:t>
      </w:r>
    </w:p>
    <w:p>
      <w:pPr>
        <w:pStyle w:val="ListParagraph"/>
        <w:numPr>
          <w:ilvl w:val="0"/>
          <w:numId w:val="1"/>
        </w:numPr>
      </w:pPr>
      <w:r>
        <w:t xml:space="preserve">Public group coordination</w:t>
      </w:r>
    </w:p>
    <w:p>
      <w:pPr>
        <w:pStyle w:val="ListParagraph"/>
        <w:numPr>
          <w:ilvl w:val="0"/>
          <w:numId w:val="1"/>
        </w:numPr>
      </w:pPr>
      <w:r>
        <w:t xml:space="preserve">Contamination avoidance routing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2026-03-30T03:25:02.337Z</dcterms:created>
  <dcterms:modified xsi:type="dcterms:W3CDTF">2026-03-30T03:25:02.337Z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