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Songs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Activity_song.xml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&lt;ImageView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="@+id/imageView"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="200dp"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="200dp"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="@drawable/ic_launcher_background"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="@+id/playButton"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="Play Audio"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="@+id/stopButton"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="Stop Audio"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="@+id/backButton"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="Back"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="32dp"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="#757575"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Activity_song.kt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com.example.myapplication2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android.media.MediaPlayer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android.widget.ImageView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SongActivity : AppCompatActivity() {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MediaPlayer?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activity_song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playButton: Button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playButton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stopButton: Button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stopButton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backButton: Button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backButton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imageView: ImageView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imageView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Set an image to ImageView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imageView.setImageResource(R.drawable.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ic_launcher_background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Initialize MediaPlayer with an audio file from res/raw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// Note: Make sure you have a file named 'songs.mp3' or similar in app/src/main/res/raw/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MediaPlayer.create(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R.raw.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songs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(e: Exception) {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e.printStackTrace()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playButton.setOnClickListener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isPlaying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.start()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stopButton.setOnClickListener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isPlaying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.pause()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.seekTo(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backButton.setOnClickListener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finish()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onStop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.onStop()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isPlaying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.pause()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onDestroy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.onDestroy()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?.release()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