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160"/>
        <w:jc w:val="center"/>
      </w:pPr>
      <w:r>
        <w:rPr>
          <w:rFonts w:ascii="Calibri" w:hAnsi="Calibri" w:eastAsia="Microsoft YaHei"/>
          <w:b/>
          <w:color w:val="087A4B"/>
          <w:sz w:val="56"/>
        </w:rPr>
        <w:t>AIDING Cover Letter 模板</w:t>
      </w:r>
    </w:p>
    <w:p>
      <w:pPr>
        <w:spacing w:after="600"/>
        <w:jc w:val="center"/>
      </w:pPr>
      <w:r>
        <w:rPr>
          <w:rFonts w:ascii="Calibri" w:hAnsi="Calibri" w:eastAsia="Microsoft YaHei"/>
          <w:color w:val="5C6670"/>
          <w:sz w:val="24"/>
        </w:rPr>
        <w:t>中英文内容规划与通用英文信函结构</w:t>
      </w:r>
    </w:p>
    <w:p>
      <w:pPr>
        <w:spacing w:before="80" w:after="200"/>
        <w:ind w:left="173" w:right="173"/>
        <w:shd w:fill="EAF7F0"/>
      </w:pPr>
      <w:r>
        <w:rPr>
          <w:rFonts w:ascii="Calibri" w:hAnsi="Calibri" w:eastAsia="Microsoft YaHei"/>
          <w:b/>
          <w:color w:val="087A4B"/>
        </w:rPr>
        <w:t>使用原则：</w:t>
      </w:r>
      <w:r>
        <w:rPr>
          <w:rFonts w:ascii="Calibri" w:hAnsi="Calibri" w:eastAsia="Microsoft YaHei"/>
        </w:rPr>
        <w:t>目标期刊最新作者指南、投稿系统字段和编辑部通知始终高于本通用模板。所有最终提交均需团队复核并向刘老师确认。</w:t>
      </w:r>
    </w:p>
    <w:p>
      <w:pPr>
        <w:pStyle w:val="Heading1"/>
      </w:pPr>
      <w:r>
        <w:t>1. 使用方法</w:t>
      </w:r>
    </w:p>
    <w:p>
      <w:pPr>
        <w:pStyle w:val="ListNumber"/>
      </w:pPr>
      <w:r>
        <w:rPr>
          <w:rFonts w:ascii="Calibri" w:hAnsi="Calibri" w:eastAsia="Microsoft YaHei"/>
        </w:rPr>
        <w:t>先用中文提纲确认科学问题、方法、主要贡献、核心结果和期刊匹配度，再填写英文模板。</w:t>
      </w:r>
    </w:p>
    <w:p>
      <w:pPr>
        <w:pStyle w:val="ListNumber"/>
      </w:pPr>
      <w:r>
        <w:rPr>
          <w:rFonts w:ascii="Calibri" w:hAnsi="Calibri" w:eastAsia="Microsoft YaHei"/>
        </w:rPr>
        <w:t>固定开头、结尾和声明框架，只替换方括号占位符中的论文特定内容。</w:t>
      </w:r>
    </w:p>
    <w:p>
      <w:pPr>
        <w:pStyle w:val="ListNumber"/>
      </w:pPr>
      <w:r>
        <w:rPr>
          <w:rFonts w:ascii="Calibri" w:hAnsi="Calibri" w:eastAsia="Microsoft YaHei"/>
        </w:rPr>
        <w:t>Cover Letter 不复制摘要、不堆砌技术细节、不夸大创新，也不写无法证实的优先性声明。</w:t>
      </w:r>
    </w:p>
    <w:p>
      <w:pPr>
        <w:pStyle w:val="Heading1"/>
      </w:pPr>
      <w:r>
        <w:t>2. 中文内容提纲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字段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待填写内容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稿件信息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[题目、期刊、文章类型]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科学问题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[一句话说明研究问题及重要性]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方法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[一句话说明核心方法或框架]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贡献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[贡献 1；贡献 2；贡献 3]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主要结果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[不夸大的关键结果]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期刊匹配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[与期刊范围和读者群的具体联系]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必要声明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[原创性、非一稿多投、作者批准、利益冲突、数据/代码]</w:t>
            </w:r>
          </w:p>
        </w:tc>
      </w:tr>
    </w:tbl>
    <w:p>
      <w:pPr>
        <w:pStyle w:val="Heading1"/>
      </w:pPr>
      <w:r>
        <w:t>3. 英文模板</w:t>
      </w:r>
    </w:p>
    <w:p>
      <w:pPr>
        <w:spacing w:after="200" w:line="276" w:lineRule="auto"/>
        <w:ind w:left="216" w:right="216"/>
        <w:shd w:fill="F7F9FA"/>
      </w:pPr>
      <w:r>
        <w:rPr>
          <w:rFonts w:ascii="Consolas" w:hAnsi="Consolas" w:eastAsia="Microsoft YaHei"/>
          <w:color w:val="18212A"/>
          <w:sz w:val="18"/>
        </w:rPr>
        <w:t>Dear [Editor-in-Chief / Handling Editor],</w:t>
        <w:br/>
        <w:br/>
        <w:t>Please find enclosed our manuscript entitled “[MANUSCRIPT TITLE]”, which we wish to submit for consideration as a [ARTICLE TYPE] in [JOURNAL NAME].</w:t>
        <w:br/>
        <w:br/>
        <w:t>This work addresses [SCIENTIFIC PROBLEM]. We develop [METHOD / FRAMEWORK] to [PRIMARY PURPOSE]. The main contributions are as follows: (1) [CONTRIBUTION 1]; (2) [CONTRIBUTION 2]; and (3) [CONTRIBUTION 3]. The results demonstrate [MAIN RESULT WITHOUT OVERSTATEMENT].</w:t>
        <w:br/>
        <w:br/>
        <w:t>We believe that the manuscript is well suited to [JOURNAL NAME] because [SCOPE AND READERSHIP FIT]. It may be of particular interest to readers working on [RELEVANT TOPICS].</w:t>
        <w:br/>
        <w:br/>
        <w:t>This manuscript is original, has not been published previously, and is not under consideration for publication elsewhere. All authors have approved the manuscript and agree with its submission to [JOURNAL NAME]. [CONFLICT OF INTEREST / DATA / CODE STATEMENT IF REQUIRED.]</w:t>
        <w:br/>
        <w:br/>
        <w:t>Thank you for considering our manuscript. We look forward to your response.</w:t>
        <w:br/>
        <w:br/>
        <w:t>Sincerely,</w:t>
        <w:br/>
        <w:t>[CORRESPONDING AUTHOR]</w:t>
        <w:br/>
        <w:t>[AFFILIATION]</w:t>
        <w:br/>
        <w:t>[POSTAL ADDRESS]</w:t>
        <w:br/>
        <w:t>[EMAIL]</w:t>
        <w:br/>
        <w:t>[ORCID, IF REQUIRED]</w:t>
      </w:r>
    </w:p>
    <w:p>
      <w:pPr>
        <w:pStyle w:val="Heading1"/>
      </w:pPr>
      <w:r>
        <w:t>4. 提交前检查</w:t>
      </w:r>
    </w:p>
    <w:p>
      <w:pPr>
        <w:pStyle w:val="ListBullet"/>
      </w:pPr>
      <w:r>
        <w:rPr>
          <w:rFonts w:ascii="Calibri" w:hAnsi="Calibri" w:eastAsia="Microsoft YaHei"/>
        </w:rPr>
        <w:t>编辑称谓、期刊名、文章类型和论文题目准确。</w:t>
      </w:r>
    </w:p>
    <w:p>
      <w:pPr>
        <w:pStyle w:val="ListBullet"/>
      </w:pPr>
      <w:r>
        <w:rPr>
          <w:rFonts w:ascii="Calibri" w:hAnsi="Calibri" w:eastAsia="Microsoft YaHei"/>
        </w:rPr>
        <w:t>贡献和结果与稿件一致，没有夸大或虚构。</w:t>
      </w:r>
    </w:p>
    <w:p>
      <w:pPr>
        <w:pStyle w:val="ListBullet"/>
      </w:pPr>
      <w:r>
        <w:rPr>
          <w:rFonts w:ascii="Calibri" w:hAnsi="Calibri" w:eastAsia="Microsoft YaHei"/>
        </w:rPr>
        <w:t>期刊匹配度具体，不使用可套用于任何期刊的空泛表述。</w:t>
      </w:r>
    </w:p>
    <w:p>
      <w:pPr>
        <w:pStyle w:val="ListBullet"/>
      </w:pPr>
      <w:r>
        <w:rPr>
          <w:rFonts w:ascii="Calibri" w:hAnsi="Calibri" w:eastAsia="Microsoft YaHei"/>
        </w:rPr>
        <w:t>原创性、作者批准、利益冲突、数据与代码声明符合期刊要求。</w:t>
      </w:r>
    </w:p>
    <w:p>
      <w:pPr>
        <w:pStyle w:val="ListBullet"/>
      </w:pPr>
      <w:r>
        <w:rPr>
          <w:rFonts w:ascii="Calibri" w:hAnsi="Calibri" w:eastAsia="Microsoft YaHei"/>
        </w:rPr>
        <w:t>通讯作者姓名、单位、地址、邮箱和 ORCID 准确。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C6670"/>
        <w:sz w:val="18"/>
      </w:rPr>
      <w:t xml:space="preserve">AIDING Team Reference | Page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5C6670"/>
        <w:sz w:val="18"/>
      </w:rPr>
      <w:t>AIDING | Cover Letter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821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AIDING Cover Letter 模板</dc:title>
  <dc:subject>中英文内容规划与通用英文信函结构</dc:subject>
  <dc:creator>AIDING Team</dc:creator>
  <cp:keywords>AIDING, academic workflow, manuscript, submission, revision</cp:keywords>
  <dc:description>AIDING team internal editable reference</dc:description>
  <cp:lastModifiedBy/>
  <cp:revision>1</cp:revision>
  <dcterms:created xsi:type="dcterms:W3CDTF">2013-12-23T23:15:00Z</dcterms:created>
  <dcterms:modified xsi:type="dcterms:W3CDTF">2013-12-23T23:15:00Z</dcterms:modified>
  <cp:category>Academic workflow template</cp:category>
</cp:coreProperties>
</file>