
<file path=[Content_Types].xml><?xml version="1.0" encoding="utf-8"?>
<Types xmlns="http://schemas.openxmlformats.org/package/2006/content-types">
  <Override PartName="/word/footnotes.xml" ContentType="application/vnd.openxmlformats-officedocument.wordprocessingml.footnotes+xml"/>
  <Override PartName="/word/theme/themeOverride1.xml" ContentType="application/vnd.openxmlformats-officedocument.themeOverride+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A744D9" w:rsidRDefault="00A744D9" w:rsidP="003F3A1F">
      <w:pPr>
        <w:pStyle w:val="NCEACPHeading1"/>
        <w:spacing w:before="0"/>
      </w:pPr>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8129"/>
      </w:tblGrid>
      <w:tr w:rsidR="009B7F16">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9B7F16" w:rsidRPr="000A6D5C" w:rsidRDefault="009B7F16" w:rsidP="00531396">
            <w:pPr>
              <w:pStyle w:val="NCEACPHeading1"/>
            </w:pPr>
            <w:r w:rsidRPr="000A6D5C">
              <w:t>Internal Assessment Resource</w:t>
            </w:r>
          </w:p>
        </w:tc>
      </w:tr>
      <w:tr w:rsidR="009B7F16" w:rsidRPr="00E126CC">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9B7F16" w:rsidRPr="000A6D5C" w:rsidRDefault="009B7F16" w:rsidP="00531396">
            <w:pPr>
              <w:pStyle w:val="NCEACPHeading1"/>
            </w:pPr>
            <w:r w:rsidRPr="000A6D5C">
              <w:t>Mathematics and Statistics Level 3</w:t>
            </w:r>
          </w:p>
        </w:tc>
      </w:tr>
      <w:tr w:rsidR="009B7F16">
        <w:trPr>
          <w:jc w:val="center"/>
        </w:trPr>
        <w:tc>
          <w:tcPr>
            <w:tcW w:w="8129" w:type="dxa"/>
            <w:tcBorders>
              <w:top w:val="single" w:sz="4" w:space="0" w:color="FFFFFF"/>
              <w:left w:val="single" w:sz="4" w:space="0" w:color="FFFFFF"/>
              <w:bottom w:val="single" w:sz="4" w:space="0" w:color="auto"/>
              <w:right w:val="single" w:sz="4" w:space="0" w:color="FFFFFF"/>
            </w:tcBorders>
            <w:shd w:val="clear" w:color="auto" w:fill="auto"/>
          </w:tcPr>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7511"/>
            </w:tblGrid>
            <w:tr w:rsidR="009B7F16" w:rsidRPr="000A6D5C" w:rsidTr="00531396">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9B7F16" w:rsidRPr="000A6D5C" w:rsidRDefault="009B7F16" w:rsidP="00531396">
                  <w:pPr>
                    <w:pStyle w:val="NCEACPbodytextcentered"/>
                  </w:pPr>
                  <w:r w:rsidRPr="000A6D5C">
                    <w:t>This resource supports assessment against:</w:t>
                  </w:r>
                </w:p>
                <w:p w:rsidR="009B7F16" w:rsidRPr="000A6D5C" w:rsidRDefault="009B7F16" w:rsidP="00531396">
                  <w:pPr>
                    <w:pStyle w:val="NCEACPbodytext2"/>
                  </w:pPr>
                  <w:r w:rsidRPr="000A6D5C">
                    <w:t>Achievement Standard 91574</w:t>
                  </w:r>
                </w:p>
                <w:p w:rsidR="009B7F16" w:rsidRPr="000A6D5C" w:rsidRDefault="009B7F16" w:rsidP="00531396">
                  <w:pPr>
                    <w:pStyle w:val="NCEACPbodytext2"/>
                  </w:pPr>
                  <w:r w:rsidRPr="000A6D5C">
                    <w:rPr>
                      <w:lang w:val="en-AU"/>
                    </w:rPr>
                    <w:t>Apply linear programming methods in solving problems</w:t>
                  </w:r>
                </w:p>
              </w:tc>
            </w:tr>
            <w:tr w:rsidR="009B7F16" w:rsidRPr="000A6D5C" w:rsidTr="00531396">
              <w:trPr>
                <w:jc w:val="center"/>
              </w:trPr>
              <w:tc>
                <w:tcPr>
                  <w:tcW w:w="8129" w:type="dxa"/>
                  <w:tcBorders>
                    <w:top w:val="single" w:sz="4" w:space="0" w:color="FFFFFF"/>
                    <w:left w:val="single" w:sz="4" w:space="0" w:color="FFFFFF"/>
                    <w:bottom w:val="single" w:sz="4" w:space="0" w:color="FFFFFF"/>
                    <w:right w:val="single" w:sz="4" w:space="0" w:color="FFFFFF"/>
                  </w:tcBorders>
                  <w:shd w:val="clear" w:color="auto" w:fill="auto"/>
                </w:tcPr>
                <w:p w:rsidR="009B7F16" w:rsidRPr="000A6D5C" w:rsidRDefault="009B7F16" w:rsidP="00531396">
                  <w:pPr>
                    <w:pStyle w:val="NCEACPbodytext2bold"/>
                  </w:pPr>
                  <w:r w:rsidRPr="000A6D5C">
                    <w:t>Resource title: Machine parts</w:t>
                  </w:r>
                </w:p>
              </w:tc>
            </w:tr>
            <w:tr w:rsidR="009B7F16" w:rsidRPr="000A6D5C" w:rsidTr="00531396">
              <w:trPr>
                <w:jc w:val="center"/>
              </w:trPr>
              <w:tc>
                <w:tcPr>
                  <w:tcW w:w="8129" w:type="dxa"/>
                  <w:tcBorders>
                    <w:top w:val="single" w:sz="4" w:space="0" w:color="FFFFFF"/>
                    <w:left w:val="single" w:sz="4" w:space="0" w:color="FFFFFF"/>
                    <w:bottom w:val="single" w:sz="4" w:space="0" w:color="auto"/>
                    <w:right w:val="single" w:sz="4" w:space="0" w:color="FFFFFF"/>
                  </w:tcBorders>
                  <w:shd w:val="clear" w:color="auto" w:fill="auto"/>
                </w:tcPr>
                <w:p w:rsidR="009B7F16" w:rsidRPr="000A6D5C" w:rsidRDefault="009B7F16" w:rsidP="00531396">
                  <w:pPr>
                    <w:pStyle w:val="NCEACPbodytext2"/>
                  </w:pPr>
                  <w:r w:rsidRPr="000A6D5C">
                    <w:t>3 credits</w:t>
                  </w:r>
                </w:p>
              </w:tc>
            </w:tr>
          </w:tbl>
          <w:p w:rsidR="009B7F16" w:rsidRDefault="009B7F16"/>
        </w:tc>
      </w:tr>
      <w:tr w:rsidR="00A744D9">
        <w:trPr>
          <w:jc w:val="center"/>
        </w:trPr>
        <w:tc>
          <w:tcPr>
            <w:tcW w:w="8129" w:type="dxa"/>
            <w:tcBorders>
              <w:top w:val="single" w:sz="4" w:space="0" w:color="auto"/>
            </w:tcBorders>
            <w:shd w:val="clear" w:color="auto" w:fill="CCCCCC"/>
          </w:tcPr>
          <w:p w:rsidR="009B7F16" w:rsidRPr="009B7F16" w:rsidRDefault="009B7F16" w:rsidP="009B7F16">
            <w:pPr>
              <w:pStyle w:val="NCEAbullets"/>
              <w:rPr>
                <w:rFonts w:cs="Arial"/>
              </w:rPr>
            </w:pPr>
            <w:r w:rsidRPr="009B7F16">
              <w:rPr>
                <w:rFonts w:cs="Arial"/>
              </w:rPr>
              <w:t>This resource:</w:t>
            </w:r>
          </w:p>
          <w:p w:rsidR="009B7F16" w:rsidRPr="009B7F16" w:rsidRDefault="009B7F16" w:rsidP="009B7F16">
            <w:pPr>
              <w:pStyle w:val="NCEAbullets"/>
              <w:rPr>
                <w:rFonts w:cs="Arial"/>
              </w:rPr>
            </w:pPr>
            <w:r w:rsidRPr="009B7F16">
              <w:rPr>
                <w:rFonts w:cs="Arial"/>
              </w:rPr>
              <w:t>Clarifies the requirements of the Standard</w:t>
            </w:r>
          </w:p>
          <w:p w:rsidR="009B7F16" w:rsidRPr="009B7F16" w:rsidRDefault="009B7F16" w:rsidP="009B7F16">
            <w:pPr>
              <w:pStyle w:val="NCEAbullets"/>
              <w:rPr>
                <w:rFonts w:cs="Arial"/>
              </w:rPr>
            </w:pPr>
            <w:r w:rsidRPr="009B7F16">
              <w:rPr>
                <w:rFonts w:cs="Arial"/>
              </w:rPr>
              <w:t>Supports good assessment practice</w:t>
            </w:r>
          </w:p>
          <w:p w:rsidR="009B7F16" w:rsidRPr="009B7F16" w:rsidRDefault="009B7F16" w:rsidP="009B7F16">
            <w:pPr>
              <w:pStyle w:val="NCEAbullets"/>
              <w:rPr>
                <w:rFonts w:cs="Arial"/>
              </w:rPr>
            </w:pPr>
            <w:r w:rsidRPr="009B7F16">
              <w:rPr>
                <w:rFonts w:cs="Arial"/>
              </w:rPr>
              <w:t>Should be subjected to the school’s usual assessment quality assurance process</w:t>
            </w:r>
          </w:p>
          <w:p w:rsidR="00A744D9" w:rsidRPr="00E949DE" w:rsidRDefault="009B7F16" w:rsidP="009B7F16">
            <w:pPr>
              <w:pStyle w:val="NCEAbullets"/>
              <w:tabs>
                <w:tab w:val="clear" w:pos="0"/>
                <w:tab w:val="clear" w:pos="397"/>
                <w:tab w:val="num" w:pos="360"/>
              </w:tabs>
              <w:spacing w:after="120"/>
              <w:ind w:left="378" w:hanging="378"/>
              <w:rPr>
                <w:rFonts w:cs="Arial"/>
              </w:rPr>
            </w:pPr>
            <w:r w:rsidRPr="009B7F16">
              <w:rPr>
                <w:rFonts w:cs="Arial"/>
              </w:rPr>
              <w:t>Should be modified to make the context relevant to students in their school environment and ensure that submitted evidence is authentic</w:t>
            </w:r>
          </w:p>
        </w:tc>
      </w:tr>
    </w:tbl>
    <w:p w:rsidR="00A744D9" w:rsidRDefault="00A744D9" w:rsidP="00A744D9"/>
    <w:tbl>
      <w:tblPr>
        <w:tblW w:w="5000" w:type="pct"/>
        <w:tblLook w:val="01E0"/>
      </w:tblPr>
      <w:tblGrid>
        <w:gridCol w:w="2923"/>
        <w:gridCol w:w="6128"/>
      </w:tblGrid>
      <w:tr w:rsidR="009B7F16">
        <w:tc>
          <w:tcPr>
            <w:tcW w:w="1615" w:type="pct"/>
            <w:shd w:val="clear" w:color="auto" w:fill="auto"/>
          </w:tcPr>
          <w:p w:rsidR="009B7F16" w:rsidRDefault="009B7F16" w:rsidP="00531396">
            <w:pPr>
              <w:pStyle w:val="NCEACPbodytextcentered"/>
              <w:jc w:val="left"/>
            </w:pPr>
            <w:r>
              <w:t>Date version published by Ministry of Education</w:t>
            </w:r>
          </w:p>
        </w:tc>
        <w:tc>
          <w:tcPr>
            <w:tcW w:w="3385" w:type="pct"/>
            <w:shd w:val="clear" w:color="auto" w:fill="auto"/>
          </w:tcPr>
          <w:p w:rsidR="009B7F16" w:rsidRPr="00982501" w:rsidRDefault="009B7F16" w:rsidP="00531396">
            <w:pPr>
              <w:pStyle w:val="NCEACPbodytextcentered"/>
              <w:jc w:val="left"/>
            </w:pPr>
            <w:r w:rsidRPr="00982501">
              <w:t>December 2012</w:t>
            </w:r>
          </w:p>
          <w:p w:rsidR="009B7F16" w:rsidRDefault="009B7F16" w:rsidP="00531396">
            <w:pPr>
              <w:pStyle w:val="NCEACPbodytextcentered"/>
              <w:jc w:val="left"/>
            </w:pPr>
            <w:r w:rsidRPr="00982501">
              <w:t>To support internal assessment from 2013</w:t>
            </w:r>
          </w:p>
        </w:tc>
      </w:tr>
      <w:tr w:rsidR="009B7F16">
        <w:trPr>
          <w:trHeight w:val="317"/>
        </w:trPr>
        <w:tc>
          <w:tcPr>
            <w:tcW w:w="1615" w:type="pct"/>
            <w:shd w:val="clear" w:color="auto" w:fill="auto"/>
          </w:tcPr>
          <w:p w:rsidR="009B7F16" w:rsidRDefault="009B7F16" w:rsidP="00531396">
            <w:pPr>
              <w:pStyle w:val="NCEACPbodytextcentered"/>
              <w:jc w:val="left"/>
            </w:pPr>
            <w:r w:rsidRPr="008104A0">
              <w:rPr>
                <w:lang w:val="en-GB"/>
              </w:rPr>
              <w:t>Quality assurance status</w:t>
            </w:r>
          </w:p>
        </w:tc>
        <w:tc>
          <w:tcPr>
            <w:tcW w:w="3385" w:type="pct"/>
            <w:shd w:val="clear" w:color="auto" w:fill="auto"/>
          </w:tcPr>
          <w:p w:rsidR="009B7F16" w:rsidRDefault="009B7F16" w:rsidP="00531396">
            <w:pPr>
              <w:pStyle w:val="NCEACPbodytextleft"/>
              <w:rPr>
                <w:lang w:val="en-GB"/>
              </w:rPr>
            </w:pPr>
            <w:r w:rsidRPr="008104A0">
              <w:rPr>
                <w:lang w:val="en-GB"/>
              </w:rPr>
              <w:t>These materials have been quality assured by NZQA.</w:t>
            </w:r>
            <w:r>
              <w:rPr>
                <w:lang w:val="en-GB"/>
              </w:rPr>
              <w:t xml:space="preserve"> </w:t>
            </w:r>
          </w:p>
          <w:p w:rsidR="009B7F16" w:rsidRPr="00982501" w:rsidRDefault="009B7F16" w:rsidP="00531396">
            <w:pPr>
              <w:pStyle w:val="NCEACPbodytextleft"/>
              <w:rPr>
                <w:lang w:val="en-GB"/>
              </w:rPr>
            </w:pPr>
            <w:r>
              <w:rPr>
                <w:lang w:val="en-GB"/>
              </w:rPr>
              <w:t>NZQA Approved n</w:t>
            </w:r>
            <w:r w:rsidRPr="008104A0">
              <w:rPr>
                <w:lang w:val="en-GB"/>
              </w:rPr>
              <w:t xml:space="preserve">umber </w:t>
            </w:r>
            <w:r w:rsidRPr="006736ED">
              <w:rPr>
                <w:lang w:val="en-GB"/>
              </w:rPr>
              <w:t>A</w:t>
            </w:r>
            <w:r>
              <w:rPr>
                <w:lang w:val="en-GB"/>
              </w:rPr>
              <w:t>-</w:t>
            </w:r>
            <w:r w:rsidRPr="006736ED">
              <w:rPr>
                <w:lang w:val="en-GB"/>
              </w:rPr>
              <w:t>A</w:t>
            </w:r>
            <w:r>
              <w:rPr>
                <w:lang w:val="en-GB"/>
              </w:rPr>
              <w:t>-</w:t>
            </w:r>
            <w:r w:rsidRPr="006736ED">
              <w:rPr>
                <w:lang w:val="en-GB"/>
              </w:rPr>
              <w:t>12</w:t>
            </w:r>
            <w:r>
              <w:rPr>
                <w:lang w:val="en-GB"/>
              </w:rPr>
              <w:t>-</w:t>
            </w:r>
            <w:r w:rsidRPr="006736ED">
              <w:rPr>
                <w:lang w:val="en-GB"/>
              </w:rPr>
              <w:t>2012</w:t>
            </w:r>
            <w:r>
              <w:rPr>
                <w:lang w:val="en-GB"/>
              </w:rPr>
              <w:t>-</w:t>
            </w:r>
            <w:r w:rsidRPr="006736ED">
              <w:rPr>
                <w:lang w:val="en-GB"/>
              </w:rPr>
              <w:t>91574</w:t>
            </w:r>
            <w:r>
              <w:rPr>
                <w:lang w:val="en-GB"/>
              </w:rPr>
              <w:t>-</w:t>
            </w:r>
            <w:r w:rsidRPr="006736ED">
              <w:rPr>
                <w:lang w:val="en-GB"/>
              </w:rPr>
              <w:t>01</w:t>
            </w:r>
            <w:r>
              <w:rPr>
                <w:lang w:val="en-GB"/>
              </w:rPr>
              <w:t>-</w:t>
            </w:r>
            <w:r w:rsidRPr="006736ED">
              <w:rPr>
                <w:lang w:val="en-GB"/>
              </w:rPr>
              <w:t>61</w:t>
            </w:r>
            <w:r>
              <w:rPr>
                <w:lang w:val="en-GB"/>
              </w:rPr>
              <w:t>9</w:t>
            </w:r>
            <w:r w:rsidRPr="006736ED">
              <w:rPr>
                <w:lang w:val="en-GB"/>
              </w:rPr>
              <w:t>6</w:t>
            </w:r>
          </w:p>
        </w:tc>
      </w:tr>
      <w:tr w:rsidR="009B7F16">
        <w:trPr>
          <w:trHeight w:val="84"/>
        </w:trPr>
        <w:tc>
          <w:tcPr>
            <w:tcW w:w="1615" w:type="pct"/>
            <w:shd w:val="clear" w:color="auto" w:fill="auto"/>
          </w:tcPr>
          <w:p w:rsidR="009B7F16" w:rsidRDefault="009B7F16" w:rsidP="00531396">
            <w:pPr>
              <w:pStyle w:val="NCEACPbodytextcentered"/>
              <w:jc w:val="left"/>
            </w:pPr>
            <w:r>
              <w:t>Authenticity of evidence</w:t>
            </w:r>
          </w:p>
        </w:tc>
        <w:tc>
          <w:tcPr>
            <w:tcW w:w="3385" w:type="pct"/>
            <w:shd w:val="clear" w:color="auto" w:fill="auto"/>
          </w:tcPr>
          <w:p w:rsidR="009B7F16" w:rsidRDefault="009B7F16" w:rsidP="00531396">
            <w:pPr>
              <w:pStyle w:val="NCEACPbodytextcentered"/>
              <w:jc w:val="left"/>
            </w:pPr>
            <w:r>
              <w:t xml:space="preserve">Teachers must manage authenticity for any assessment from a public source, because students may have access to the </w:t>
            </w:r>
            <w:r w:rsidRPr="001F008A">
              <w:t>assessment schedule</w:t>
            </w:r>
            <w:r>
              <w:t xml:space="preserve"> or student exemplar material.</w:t>
            </w:r>
          </w:p>
          <w:p w:rsidR="009B7F16" w:rsidRDefault="009B7F16" w:rsidP="00531396">
            <w:pPr>
              <w:pStyle w:val="NCEACPbodytextcentered"/>
              <w:jc w:val="left"/>
            </w:pPr>
            <w:r>
              <w:t>Using this assessment resource without modification may mean that students’ work is not authentic. The teacher may need to change figures, measurements or data sources or set a different context or topic to be investigated or a different text to read or perform.</w:t>
            </w:r>
          </w:p>
          <w:p w:rsidR="009B7F16" w:rsidRDefault="009B7F16" w:rsidP="00531396">
            <w:pPr>
              <w:pStyle w:val="NCEACPbodytextcentered"/>
              <w:jc w:val="left"/>
              <w:rPr>
                <w:lang w:eastAsia="zh-CN"/>
              </w:rPr>
            </w:pPr>
          </w:p>
          <w:p w:rsidR="002C4C58" w:rsidRDefault="002C4C58" w:rsidP="00531396">
            <w:pPr>
              <w:pStyle w:val="NCEACPbodytextcentered"/>
              <w:jc w:val="left"/>
              <w:rPr>
                <w:lang w:eastAsia="zh-CN"/>
              </w:rPr>
            </w:pPr>
          </w:p>
          <w:p w:rsidR="002C4C58" w:rsidRDefault="002C4C58" w:rsidP="00531396">
            <w:pPr>
              <w:pStyle w:val="NCEACPbodytextcentered"/>
              <w:jc w:val="left"/>
              <w:rPr>
                <w:lang w:eastAsia="zh-CN"/>
              </w:rPr>
            </w:pPr>
          </w:p>
          <w:p w:rsidR="009B7F16" w:rsidRDefault="009B7F16" w:rsidP="00531396">
            <w:pPr>
              <w:pStyle w:val="NCEACPbodytextcentered"/>
              <w:jc w:val="left"/>
            </w:pPr>
          </w:p>
          <w:p w:rsidR="009B7F16" w:rsidRDefault="009B7F16" w:rsidP="00531396">
            <w:pPr>
              <w:pStyle w:val="NCEACPbodytextcentered"/>
              <w:jc w:val="left"/>
            </w:pPr>
          </w:p>
        </w:tc>
      </w:tr>
    </w:tbl>
    <w:p w:rsidR="00A744D9" w:rsidRPr="00830CDA" w:rsidRDefault="00A744D9" w:rsidP="00A744D9">
      <w:pPr>
        <w:pBdr>
          <w:top w:val="single" w:sz="4" w:space="1" w:color="auto"/>
          <w:left w:val="single" w:sz="4" w:space="4" w:color="auto"/>
          <w:bottom w:val="single" w:sz="4" w:space="1" w:color="auto"/>
          <w:right w:val="single" w:sz="4" w:space="4" w:color="auto"/>
        </w:pBdr>
        <w:jc w:val="center"/>
        <w:rPr>
          <w:rFonts w:ascii="Arial" w:hAnsi="Arial" w:cs="Arial"/>
          <w:b/>
          <w:sz w:val="32"/>
        </w:rPr>
      </w:pPr>
      <w:r w:rsidRPr="00830CDA">
        <w:rPr>
          <w:rFonts w:ascii="Arial" w:hAnsi="Arial" w:cs="Arial"/>
          <w:b/>
          <w:sz w:val="32"/>
        </w:rPr>
        <w:lastRenderedPageBreak/>
        <w:t>Internal Assessment Resource</w:t>
      </w:r>
    </w:p>
    <w:p w:rsidR="009B7F16" w:rsidRPr="0019351A" w:rsidRDefault="009B7F16" w:rsidP="009B7F16">
      <w:pPr>
        <w:pStyle w:val="NCEAHeadInfoL2"/>
        <w:rPr>
          <w:b w:val="0"/>
          <w:szCs w:val="28"/>
          <w:lang w:val="en-AU"/>
        </w:rPr>
      </w:pPr>
      <w:r>
        <w:rPr>
          <w:lang w:val="en-AU"/>
        </w:rPr>
        <w:t>Achievement</w:t>
      </w:r>
      <w:r w:rsidRPr="00E64976">
        <w:rPr>
          <w:lang w:val="en-AU"/>
        </w:rPr>
        <w:t xml:space="preserve"> </w:t>
      </w:r>
      <w:r>
        <w:rPr>
          <w:lang w:val="en-AU"/>
        </w:rPr>
        <w:t>S</w:t>
      </w:r>
      <w:r w:rsidRPr="00E64976">
        <w:rPr>
          <w:lang w:val="en-AU"/>
        </w:rPr>
        <w:t xml:space="preserve">tandard Mathematics and Statistics </w:t>
      </w:r>
      <w:r>
        <w:rPr>
          <w:lang w:val="en-AU"/>
        </w:rPr>
        <w:t>91574</w:t>
      </w:r>
      <w:r w:rsidRPr="00E64976">
        <w:rPr>
          <w:lang w:val="en-AU"/>
        </w:rPr>
        <w:t xml:space="preserve">: </w:t>
      </w:r>
      <w:r w:rsidRPr="0019351A">
        <w:rPr>
          <w:b w:val="0"/>
          <w:lang w:val="en-AU"/>
        </w:rPr>
        <w:t>Apply linear programming methods in solving problems</w:t>
      </w:r>
    </w:p>
    <w:p w:rsidR="009B7F16" w:rsidRPr="00E64976" w:rsidRDefault="009B7F16" w:rsidP="009B7F16">
      <w:pPr>
        <w:pStyle w:val="NCEAHeadInfoL2"/>
        <w:rPr>
          <w:lang w:val="en-AU"/>
        </w:rPr>
      </w:pPr>
      <w:r w:rsidRPr="00E64976">
        <w:rPr>
          <w:szCs w:val="28"/>
          <w:lang w:val="en-AU"/>
        </w:rPr>
        <w:t xml:space="preserve">Resource reference: </w:t>
      </w:r>
      <w:r w:rsidRPr="00E64976">
        <w:rPr>
          <w:b w:val="0"/>
          <w:lang w:val="en-AU"/>
        </w:rPr>
        <w:t>Mathematics and Statistics 3.2B</w:t>
      </w:r>
    </w:p>
    <w:p w:rsidR="009B7F16" w:rsidRPr="00E64976" w:rsidRDefault="009B7F16" w:rsidP="009B7F16">
      <w:pPr>
        <w:pStyle w:val="NCEAHeadInfoL2"/>
        <w:rPr>
          <w:i/>
          <w:lang w:val="en-AU"/>
        </w:rPr>
      </w:pPr>
      <w:r w:rsidRPr="00E64976">
        <w:rPr>
          <w:lang w:val="en-AU"/>
        </w:rPr>
        <w:t xml:space="preserve">Resource title: </w:t>
      </w:r>
      <w:r>
        <w:rPr>
          <w:b w:val="0"/>
          <w:iCs/>
          <w:color w:val="000000"/>
          <w:lang w:val="en-AU"/>
        </w:rPr>
        <w:t>Machine p</w:t>
      </w:r>
      <w:r w:rsidRPr="00E64976">
        <w:rPr>
          <w:b w:val="0"/>
          <w:iCs/>
          <w:color w:val="000000"/>
          <w:lang w:val="en-AU"/>
        </w:rPr>
        <w:t>arts</w:t>
      </w:r>
    </w:p>
    <w:p w:rsidR="009B7F16" w:rsidRPr="00E64976" w:rsidRDefault="009B7F16" w:rsidP="009B7F16">
      <w:pPr>
        <w:pStyle w:val="NCEAHeadInfoL2"/>
        <w:rPr>
          <w:lang w:val="en-AU"/>
        </w:rPr>
      </w:pPr>
      <w:r w:rsidRPr="00E64976">
        <w:rPr>
          <w:lang w:val="en-AU"/>
        </w:rPr>
        <w:t xml:space="preserve">Credits: </w:t>
      </w:r>
      <w:r>
        <w:rPr>
          <w:b w:val="0"/>
          <w:lang w:val="en-AU"/>
        </w:rPr>
        <w:t>3</w:t>
      </w:r>
    </w:p>
    <w:p w:rsidR="00A744D9" w:rsidRPr="003F4C33" w:rsidRDefault="00A744D9" w:rsidP="00A744D9">
      <w:pPr>
        <w:pStyle w:val="NCEAInstructionsbanner"/>
        <w:outlineLvl w:val="0"/>
        <w:rPr>
          <w:lang w:val="en-GB"/>
        </w:rPr>
      </w:pPr>
      <w:r w:rsidRPr="003F4C33">
        <w:rPr>
          <w:lang w:val="en-GB"/>
        </w:rPr>
        <w:t>Teacher guidelines</w:t>
      </w:r>
    </w:p>
    <w:p w:rsidR="009B7F16" w:rsidRPr="00E64976" w:rsidRDefault="009B7F16" w:rsidP="009B7F16">
      <w:pPr>
        <w:pStyle w:val="NCEAbodytext"/>
        <w:rPr>
          <w:lang w:val="en-AU"/>
        </w:rPr>
      </w:pPr>
      <w:r w:rsidRPr="00E64976">
        <w:rPr>
          <w:lang w:val="en-AU"/>
        </w:rPr>
        <w:t>The following guidelines are supplied to enable teachers to carry out valid and consistent assessment using this internal assessment resource.</w:t>
      </w:r>
    </w:p>
    <w:p w:rsidR="009B7F16" w:rsidRPr="00E64976" w:rsidRDefault="009B7F16" w:rsidP="009B7F16">
      <w:pPr>
        <w:pStyle w:val="NCEAbodytext"/>
        <w:rPr>
          <w:color w:val="FF0000"/>
          <w:lang w:val="en-AU"/>
        </w:rPr>
      </w:pPr>
      <w:r w:rsidRPr="00E64976">
        <w:rPr>
          <w:lang w:val="en-AU"/>
        </w:rPr>
        <w:t xml:space="preserve">Teachers need to be very familiar with the outcome being assessed by Achievement Standard Mathematics and Statistics </w:t>
      </w:r>
      <w:r>
        <w:rPr>
          <w:lang w:val="en-AU"/>
        </w:rPr>
        <w:t>91574</w:t>
      </w:r>
      <w:r w:rsidRPr="00E64976">
        <w:rPr>
          <w:lang w:val="en-AU"/>
        </w:rPr>
        <w:t>.</w:t>
      </w:r>
      <w:r w:rsidRPr="00E64976">
        <w:rPr>
          <w:color w:val="FF0000"/>
          <w:lang w:val="en-AU"/>
        </w:rPr>
        <w:t xml:space="preserve"> </w:t>
      </w:r>
      <w:r w:rsidRPr="00E64976">
        <w:rPr>
          <w:lang w:val="en-AU"/>
        </w:rPr>
        <w:t>The achievement criteria and the explanatory notes contain information, definitions, and requirements that are</w:t>
      </w:r>
      <w:r>
        <w:rPr>
          <w:lang w:val="en-AU"/>
        </w:rPr>
        <w:t xml:space="preserve"> crucial when interpreting the s</w:t>
      </w:r>
      <w:r w:rsidRPr="00E64976">
        <w:rPr>
          <w:lang w:val="en-AU"/>
        </w:rPr>
        <w:t xml:space="preserve">tandard and assessing students against it. </w:t>
      </w:r>
    </w:p>
    <w:p w:rsidR="009B7F16" w:rsidRPr="00E64976" w:rsidRDefault="009B7F16" w:rsidP="009B7F16">
      <w:pPr>
        <w:pStyle w:val="NCEAL2heading"/>
        <w:rPr>
          <w:lang w:val="en-AU"/>
        </w:rPr>
      </w:pPr>
      <w:r w:rsidRPr="00E64976">
        <w:rPr>
          <w:lang w:val="en-AU"/>
        </w:rPr>
        <w:t xml:space="preserve">Context/setting </w:t>
      </w:r>
    </w:p>
    <w:p w:rsidR="009B7F16" w:rsidRDefault="009B7F16" w:rsidP="009B7F16">
      <w:pPr>
        <w:pStyle w:val="NCEAbodytext"/>
        <w:rPr>
          <w:lang w:val="en-AU"/>
        </w:rPr>
      </w:pPr>
      <w:r w:rsidRPr="00E64976">
        <w:rPr>
          <w:lang w:val="en-AU"/>
        </w:rPr>
        <w:t>This activity requires students to use linear programming to maximise profit for a company</w:t>
      </w:r>
      <w:r>
        <w:rPr>
          <w:lang w:val="en-AU"/>
        </w:rPr>
        <w:t>,</w:t>
      </w:r>
      <w:r w:rsidRPr="00E64976">
        <w:rPr>
          <w:lang w:val="en-AU"/>
        </w:rPr>
        <w:t xml:space="preserve"> given constraints around the production of two machine parts. </w:t>
      </w:r>
    </w:p>
    <w:p w:rsidR="009B7F16" w:rsidRPr="00E64976" w:rsidRDefault="009B7F16" w:rsidP="009B7F16">
      <w:pPr>
        <w:pStyle w:val="NCEAbodytext"/>
        <w:rPr>
          <w:lang w:val="en-AU"/>
        </w:rPr>
      </w:pPr>
      <w:r w:rsidRPr="008B6485">
        <w:rPr>
          <w:lang w:val="en-AU"/>
        </w:rPr>
        <w:t>Teachers could modify this task by choosing another context in which to set a similar activity.</w:t>
      </w:r>
    </w:p>
    <w:p w:rsidR="009B7F16" w:rsidRPr="00E64976" w:rsidRDefault="009B7F16" w:rsidP="009B7F16">
      <w:pPr>
        <w:pStyle w:val="NCEAL2heading"/>
        <w:rPr>
          <w:lang w:val="en-AU"/>
        </w:rPr>
      </w:pPr>
      <w:r w:rsidRPr="00E64976">
        <w:rPr>
          <w:lang w:val="en-AU"/>
        </w:rPr>
        <w:t>Conditi</w:t>
      </w:r>
      <w:r w:rsidRPr="00D133C1">
        <w:rPr>
          <w:lang w:val="en-AU"/>
        </w:rPr>
        <w:t>o</w:t>
      </w:r>
      <w:r w:rsidRPr="00E64976">
        <w:rPr>
          <w:lang w:val="en-AU"/>
        </w:rPr>
        <w:t xml:space="preserve">ns </w:t>
      </w:r>
    </w:p>
    <w:p w:rsidR="009B7F16" w:rsidRPr="00E64976" w:rsidRDefault="009B7F16" w:rsidP="009B7F16">
      <w:pPr>
        <w:pStyle w:val="NCEAbodytext"/>
        <w:rPr>
          <w:lang w:val="en-AU"/>
        </w:rPr>
      </w:pPr>
      <w:r w:rsidRPr="00E64976">
        <w:rPr>
          <w:lang w:val="en-AU"/>
        </w:rPr>
        <w:t>This assessment activity may be conducted in one or more sessions. Confirm the timeframe with your students.</w:t>
      </w:r>
    </w:p>
    <w:p w:rsidR="009B7F16" w:rsidRDefault="009B7F16" w:rsidP="009B7F16">
      <w:pPr>
        <w:pStyle w:val="NCEAbodytext"/>
        <w:rPr>
          <w:lang w:val="en-AU"/>
        </w:rPr>
      </w:pPr>
      <w:r w:rsidRPr="00E64976">
        <w:rPr>
          <w:lang w:val="en-AU"/>
        </w:rPr>
        <w:t>Students are to complete the task ind</w:t>
      </w:r>
      <w:r>
        <w:rPr>
          <w:lang w:val="en-AU"/>
        </w:rPr>
        <w:t>ependently</w:t>
      </w:r>
      <w:r w:rsidRPr="00E64976">
        <w:rPr>
          <w:lang w:val="en-AU"/>
        </w:rPr>
        <w:t xml:space="preserve">. </w:t>
      </w:r>
    </w:p>
    <w:p w:rsidR="009B7F16" w:rsidRDefault="009B7F16" w:rsidP="009B7F16">
      <w:pPr>
        <w:pStyle w:val="NCEAbodytext"/>
        <w:rPr>
          <w:lang w:val="en-AU" w:eastAsia="zh-CN"/>
        </w:rPr>
      </w:pPr>
      <w:r w:rsidRPr="001D5F64">
        <w:rPr>
          <w:lang w:val="en-GB"/>
        </w:rPr>
        <w:t>Students are expected to use appropriate technology</w:t>
      </w:r>
      <w:r w:rsidRPr="00E64976">
        <w:rPr>
          <w:lang w:val="en-AU"/>
        </w:rPr>
        <w:t>.</w:t>
      </w:r>
    </w:p>
    <w:p w:rsidR="002C4C58" w:rsidRDefault="002C4C58" w:rsidP="002C4C58">
      <w:pPr>
        <w:pStyle w:val="NCEAbodytext"/>
        <w:rPr>
          <w:szCs w:val="22"/>
          <w:lang w:val="en-GB" w:eastAsia="zh-CN"/>
        </w:rPr>
      </w:pPr>
    </w:p>
    <w:p w:rsidR="002C4C58" w:rsidRPr="006511A0" w:rsidRDefault="002C4C58" w:rsidP="002C4C58">
      <w:pPr>
        <w:pStyle w:val="NCEAbodytext"/>
        <w:rPr>
          <w:szCs w:val="22"/>
          <w:lang w:val="en-GB"/>
        </w:rPr>
      </w:pPr>
      <w:r w:rsidRPr="006511A0">
        <w:rPr>
          <w:szCs w:val="22"/>
          <w:lang w:val="en-GB"/>
        </w:rPr>
        <w:t>An instructor observes each rider by walking along a particular path.</w:t>
      </w:r>
    </w:p>
    <w:p w:rsidR="002C4C58" w:rsidRPr="006511A0" w:rsidRDefault="002C4C58" w:rsidP="002C4C58">
      <w:pPr>
        <w:pStyle w:val="NCEAAnnotations"/>
      </w:pPr>
      <w:r w:rsidRPr="006511A0">
        <w:t>Teacher note: This activity can be adapted so that each student uses a common course or a unique course by providing students with sets of pre-determined co-ordinates and instructions.</w:t>
      </w:r>
    </w:p>
    <w:p w:rsidR="002C4C58" w:rsidRPr="00E64976" w:rsidRDefault="002C4C58" w:rsidP="009B7F16">
      <w:pPr>
        <w:pStyle w:val="NCEAbodytext"/>
        <w:rPr>
          <w:szCs w:val="22"/>
          <w:lang w:val="en-AU" w:eastAsia="zh-CN"/>
        </w:rPr>
      </w:pPr>
    </w:p>
    <w:p w:rsidR="009B7F16" w:rsidRPr="00E64976" w:rsidRDefault="009B7F16" w:rsidP="009B7F16">
      <w:pPr>
        <w:pStyle w:val="NCEAL2heading"/>
        <w:rPr>
          <w:b w:val="0"/>
          <w:lang w:val="en-AU"/>
        </w:rPr>
      </w:pPr>
      <w:r w:rsidRPr="00E64976">
        <w:rPr>
          <w:lang w:val="en-AU"/>
        </w:rPr>
        <w:t xml:space="preserve">Resource requirements </w:t>
      </w:r>
    </w:p>
    <w:p w:rsidR="009B7F16" w:rsidRDefault="009B7F16" w:rsidP="009B7F16">
      <w:pPr>
        <w:pStyle w:val="NCEAbodytext"/>
        <w:rPr>
          <w:sz w:val="20"/>
        </w:rPr>
      </w:pPr>
      <w:proofErr w:type="gramStart"/>
      <w:r>
        <w:t>None.</w:t>
      </w:r>
      <w:proofErr w:type="gramEnd"/>
    </w:p>
    <w:p w:rsidR="009B7F16" w:rsidRPr="00E64976" w:rsidRDefault="009B7F16" w:rsidP="009B7F16">
      <w:pPr>
        <w:pStyle w:val="NCEAL2heading"/>
        <w:rPr>
          <w:lang w:val="en-AU"/>
        </w:rPr>
      </w:pPr>
      <w:r w:rsidRPr="00E64976">
        <w:rPr>
          <w:lang w:val="en-AU"/>
        </w:rPr>
        <w:t xml:space="preserve">Additional information </w:t>
      </w:r>
    </w:p>
    <w:p w:rsidR="009B7F16" w:rsidRDefault="009B7F16" w:rsidP="009B7F16">
      <w:pPr>
        <w:pStyle w:val="NCEAbodytext"/>
        <w:rPr>
          <w:lang w:val="en-AU"/>
        </w:rPr>
      </w:pPr>
      <w:proofErr w:type="gramStart"/>
      <w:r w:rsidRPr="00E64976">
        <w:rPr>
          <w:lang w:val="en-AU"/>
        </w:rPr>
        <w:t>None.</w:t>
      </w:r>
      <w:proofErr w:type="gramEnd"/>
    </w:p>
    <w:p w:rsidR="009B7F16" w:rsidRDefault="009B7F16" w:rsidP="009B7F16">
      <w:pPr>
        <w:pStyle w:val="NCEAbodytext"/>
        <w:rPr>
          <w:lang w:val="en-AU"/>
        </w:rPr>
      </w:pPr>
    </w:p>
    <w:p w:rsidR="009B7F16" w:rsidRDefault="009B7F16" w:rsidP="009B7F16">
      <w:pPr>
        <w:pStyle w:val="NCEAbodytext"/>
        <w:rPr>
          <w:lang w:val="en-AU"/>
        </w:rPr>
      </w:pPr>
    </w:p>
    <w:p w:rsidR="00A744D9" w:rsidRPr="003F4C33" w:rsidRDefault="00A744D9" w:rsidP="00A744D9">
      <w:pPr>
        <w:pStyle w:val="NCEAHeadInfoL1"/>
        <w:rPr>
          <w:lang w:val="en-GB"/>
        </w:rPr>
        <w:sectPr w:rsidR="00A744D9" w:rsidRPr="003F4C33" w:rsidSect="009B7F16">
          <w:headerReference w:type="even" r:id="rId7"/>
          <w:headerReference w:type="default" r:id="rId8"/>
          <w:footerReference w:type="even" r:id="rId9"/>
          <w:footerReference w:type="default" r:id="rId10"/>
          <w:headerReference w:type="first" r:id="rId11"/>
          <w:footerReference w:type="first" r:id="rId12"/>
          <w:pgSz w:w="11907" w:h="16840" w:code="9"/>
          <w:pgMar w:top="1440" w:right="1275" w:bottom="1440" w:left="1797" w:header="720" w:footer="720" w:gutter="0"/>
          <w:cols w:space="720"/>
        </w:sectPr>
      </w:pPr>
    </w:p>
    <w:p w:rsidR="00CD01B5" w:rsidRDefault="006373FF" w:rsidP="00EC33E8">
      <w:pPr>
        <w:pStyle w:val="NCEAHeadInfoL2"/>
        <w:jc w:val="center"/>
        <w:rPr>
          <w:noProof/>
          <w:sz w:val="22"/>
          <w:lang w:eastAsia="zh-CN"/>
        </w:rPr>
      </w:pPr>
      <w:r w:rsidRPr="006373FF">
        <w:rPr>
          <w:noProof/>
        </w:rPr>
        <w:lastRenderedPageBreak/>
        <w:pict>
          <v:shapetype id="_x0000_t202" coordsize="21600,21600" o:spt="202" path="m,l,21600r21600,l21600,xe">
            <v:stroke joinstyle="miter"/>
            <v:path gradientshapeok="t" o:connecttype="rect"/>
          </v:shapetype>
          <v:shape id="_x0000_s1039" type="#_x0000_t202" style="position:absolute;left:0;text-align:left;margin-left:415.9pt;margin-top:-7.55pt;width:60.45pt;height:135.9pt;z-index:251658752" stroked="f">
            <v:textbox>
              <w:txbxContent>
                <w:p w:rsidR="00600D4C" w:rsidRPr="00600D4C" w:rsidRDefault="00600D4C">
                  <w:pPr>
                    <w:rPr>
                      <w:sz w:val="240"/>
                      <w:szCs w:val="240"/>
                    </w:rPr>
                  </w:pPr>
                  <w:r w:rsidRPr="00600D4C">
                    <w:rPr>
                      <w:sz w:val="240"/>
                      <w:szCs w:val="240"/>
                    </w:rPr>
                    <w:t>3</w:t>
                  </w:r>
                </w:p>
              </w:txbxContent>
            </v:textbox>
          </v:shape>
        </w:pict>
      </w:r>
    </w:p>
    <w:p w:rsidR="00CD01B5" w:rsidRDefault="00CD01B5" w:rsidP="00EC33E8">
      <w:pPr>
        <w:pStyle w:val="NCEAHeadInfoL2"/>
        <w:jc w:val="center"/>
        <w:rPr>
          <w:noProof/>
          <w:sz w:val="22"/>
          <w:lang w:eastAsia="zh-CN"/>
        </w:rPr>
      </w:pPr>
    </w:p>
    <w:p w:rsidR="00CD01B5" w:rsidRDefault="00CD01B5" w:rsidP="00EC33E8">
      <w:pPr>
        <w:pStyle w:val="NCEAHeadInfoL2"/>
        <w:jc w:val="center"/>
        <w:rPr>
          <w:noProof/>
          <w:sz w:val="22"/>
          <w:lang w:eastAsia="zh-CN"/>
        </w:rPr>
      </w:pPr>
    </w:p>
    <w:p w:rsidR="00CD01B5" w:rsidRDefault="00CD01B5" w:rsidP="00EC33E8">
      <w:pPr>
        <w:pStyle w:val="NCEAHeadInfoL2"/>
        <w:jc w:val="center"/>
        <w:rPr>
          <w:noProof/>
          <w:sz w:val="22"/>
          <w:lang w:eastAsia="zh-CN"/>
        </w:rPr>
      </w:pPr>
    </w:p>
    <w:p w:rsidR="00DB0A35" w:rsidRDefault="00DB0A35" w:rsidP="00EC33E8">
      <w:pPr>
        <w:pStyle w:val="NCEAHeadInfoL2"/>
        <w:jc w:val="center"/>
        <w:rPr>
          <w:lang w:val="en-GB"/>
        </w:rPr>
      </w:pPr>
    </w:p>
    <w:p w:rsidR="00DB0A35" w:rsidRDefault="00EC33E8" w:rsidP="00EC33E8">
      <w:pPr>
        <w:pStyle w:val="NCEAHeadInfoL2"/>
        <w:jc w:val="center"/>
        <w:rPr>
          <w:lang w:val="en-GB"/>
        </w:rPr>
      </w:pPr>
      <w:r w:rsidRPr="00DF526F">
        <w:rPr>
          <w:b w:val="0"/>
          <w:sz w:val="48"/>
        </w:rPr>
        <w:t>201</w:t>
      </w:r>
      <w:r w:rsidR="00BF01C3">
        <w:rPr>
          <w:b w:val="0"/>
          <w:sz w:val="48"/>
        </w:rPr>
        <w:t>4</w:t>
      </w:r>
    </w:p>
    <w:p w:rsidR="00DB0A35" w:rsidRDefault="006373FF" w:rsidP="00A744D9">
      <w:pPr>
        <w:pStyle w:val="NCEAHeadInfoL2"/>
        <w:rPr>
          <w:lang w:val="en-GB"/>
        </w:rPr>
      </w:pPr>
      <w:r>
        <w:rPr>
          <w:noProof/>
        </w:rPr>
        <w:pict>
          <v:rect id="_x0000_s1029" style="position:absolute;margin-left:-8.7pt;margin-top:12.65pt;width:470.6pt;height:97.65pt;z-index:-251658752" fillcolor="#eeece1 [3214]" strokecolor="white [3212]" strokeweight="1pt">
            <v:fill color2="#eaf1dd" angle="-45" focus="-50%" type="gradient"/>
            <v:shadow on="t" type="perspective" color="#4e6128" opacity=".5" offset="1pt" offset2="-3pt"/>
          </v:rect>
        </w:pict>
      </w:r>
    </w:p>
    <w:p w:rsidR="009B7F16" w:rsidRDefault="009B7F16" w:rsidP="009B7F16">
      <w:pPr>
        <w:pStyle w:val="NCEAHeadInfoL2"/>
        <w:jc w:val="center"/>
        <w:rPr>
          <w:lang w:val="en-AU"/>
        </w:rPr>
      </w:pPr>
      <w:r>
        <w:rPr>
          <w:lang w:val="en-AU"/>
        </w:rPr>
        <w:t>Achievement</w:t>
      </w:r>
      <w:r w:rsidRPr="00E64976">
        <w:rPr>
          <w:lang w:val="en-AU"/>
        </w:rPr>
        <w:t xml:space="preserve"> </w:t>
      </w:r>
      <w:r>
        <w:rPr>
          <w:lang w:val="en-AU"/>
        </w:rPr>
        <w:t>S</w:t>
      </w:r>
      <w:r w:rsidRPr="00E64976">
        <w:rPr>
          <w:lang w:val="en-AU"/>
        </w:rPr>
        <w:t xml:space="preserve">tandard Mathematics and Statistics </w:t>
      </w:r>
      <w:r>
        <w:rPr>
          <w:lang w:val="en-AU"/>
        </w:rPr>
        <w:t>91574</w:t>
      </w:r>
    </w:p>
    <w:p w:rsidR="009B7F16" w:rsidRPr="0019351A" w:rsidRDefault="009B7F16" w:rsidP="009B7F16">
      <w:pPr>
        <w:pStyle w:val="NCEAHeadInfoL2"/>
        <w:jc w:val="center"/>
        <w:rPr>
          <w:b w:val="0"/>
          <w:szCs w:val="28"/>
          <w:lang w:val="en-AU"/>
        </w:rPr>
      </w:pPr>
      <w:r w:rsidRPr="0019351A">
        <w:rPr>
          <w:b w:val="0"/>
          <w:lang w:val="en-AU"/>
        </w:rPr>
        <w:t>Apply linear programming methods in solving problems</w:t>
      </w:r>
    </w:p>
    <w:p w:rsidR="009B7F16" w:rsidRPr="00E64976" w:rsidRDefault="009B7F16" w:rsidP="009B7F16">
      <w:pPr>
        <w:pStyle w:val="NCEAHeadInfoL2"/>
        <w:jc w:val="center"/>
        <w:rPr>
          <w:lang w:val="en-AU"/>
        </w:rPr>
      </w:pPr>
      <w:r w:rsidRPr="00E64976">
        <w:rPr>
          <w:szCs w:val="28"/>
          <w:lang w:val="en-AU"/>
        </w:rPr>
        <w:t xml:space="preserve">Resource reference: </w:t>
      </w:r>
      <w:r w:rsidRPr="00E64976">
        <w:rPr>
          <w:b w:val="0"/>
          <w:lang w:val="en-AU"/>
        </w:rPr>
        <w:t>Mathematics and Statistics 3.2B</w:t>
      </w:r>
      <w:r w:rsidR="00112E01">
        <w:rPr>
          <w:b w:val="0"/>
          <w:lang w:val="en-AU"/>
        </w:rPr>
        <w:t xml:space="preserve"> (v.1)</w:t>
      </w:r>
    </w:p>
    <w:p w:rsidR="009B7F16" w:rsidRPr="00E64976" w:rsidRDefault="009B7F16" w:rsidP="009B7F16">
      <w:pPr>
        <w:pStyle w:val="NCEAHeadInfoL2"/>
        <w:jc w:val="center"/>
        <w:rPr>
          <w:lang w:val="en-AU"/>
        </w:rPr>
      </w:pPr>
      <w:r w:rsidRPr="00E64976">
        <w:rPr>
          <w:lang w:val="en-AU"/>
        </w:rPr>
        <w:t xml:space="preserve">Credits: </w:t>
      </w:r>
      <w:r>
        <w:rPr>
          <w:b w:val="0"/>
          <w:lang w:val="en-AU"/>
        </w:rPr>
        <w:t>3</w:t>
      </w:r>
    </w:p>
    <w:p w:rsidR="00A744D9" w:rsidRPr="003F4C33" w:rsidRDefault="00BF01C3" w:rsidP="00A744D9">
      <w:pPr>
        <w:pStyle w:val="NCEAHeadInfoL2"/>
        <w:outlineLvl w:val="0"/>
        <w:rPr>
          <w:lang w:val="en-GB"/>
        </w:rPr>
      </w:pPr>
      <w:r>
        <w:rPr>
          <w:szCs w:val="28"/>
          <w:lang w:val="en-GB"/>
        </w:rPr>
        <w:t xml:space="preserve"> </w:t>
      </w:r>
    </w:p>
    <w:p w:rsidR="00600D4C" w:rsidRDefault="00600D4C" w:rsidP="00BF01C3">
      <w:pPr>
        <w:pStyle w:val="NCEAHeadInfoL2"/>
        <w:jc w:val="center"/>
        <w:outlineLvl w:val="0"/>
        <w:rPr>
          <w:b w:val="0"/>
          <w:lang w:val="en-GB"/>
        </w:rPr>
      </w:pPr>
    </w:p>
    <w:p w:rsidR="00B8408C" w:rsidRPr="00B8408C" w:rsidRDefault="00B8408C" w:rsidP="00B8408C">
      <w:pPr>
        <w:spacing w:before="120" w:after="120"/>
        <w:jc w:val="center"/>
        <w:outlineLvl w:val="0"/>
        <w:rPr>
          <w:rFonts w:ascii="Arial" w:hAnsi="Arial" w:cs="Arial"/>
          <w:sz w:val="28"/>
          <w:szCs w:val="36"/>
          <w:lang w:eastAsia="en-NZ"/>
        </w:rPr>
      </w:pPr>
    </w:p>
    <w:p w:rsidR="00B8408C" w:rsidRPr="00B8408C" w:rsidRDefault="00B8408C" w:rsidP="00B8408C">
      <w:pPr>
        <w:spacing w:before="120" w:after="120"/>
        <w:jc w:val="center"/>
        <w:outlineLvl w:val="0"/>
        <w:rPr>
          <w:rFonts w:ascii="Arial" w:hAnsi="Arial" w:cs="Arial"/>
          <w:sz w:val="28"/>
          <w:szCs w:val="36"/>
          <w:lang w:eastAsia="en-NZ"/>
        </w:rPr>
      </w:pPr>
    </w:p>
    <w:p w:rsidR="00B8408C" w:rsidRPr="00B8408C" w:rsidRDefault="00B8408C" w:rsidP="00B8408C">
      <w:pPr>
        <w:spacing w:before="120" w:after="120"/>
        <w:outlineLvl w:val="0"/>
        <w:rPr>
          <w:rFonts w:ascii="Arial" w:hAnsi="Arial" w:cs="Arial"/>
          <w:b/>
          <w:sz w:val="28"/>
          <w:szCs w:val="36"/>
          <w:lang w:eastAsia="en-NZ"/>
        </w:rPr>
      </w:pPr>
      <w:r w:rsidRPr="00B8408C">
        <w:rPr>
          <w:rFonts w:ascii="Arial" w:hAnsi="Arial" w:cs="Arial"/>
          <w:b/>
          <w:sz w:val="28"/>
          <w:szCs w:val="36"/>
          <w:lang w:eastAsia="en-NZ"/>
        </w:rPr>
        <w:t xml:space="preserve">Credits: </w:t>
      </w:r>
      <w:r w:rsidRPr="00B8408C">
        <w:rPr>
          <w:rFonts w:ascii="Arial" w:hAnsi="Arial" w:cs="Arial"/>
          <w:sz w:val="28"/>
          <w:szCs w:val="36"/>
          <w:lang w:eastAsia="en-NZ"/>
        </w:rPr>
        <w:t>3</w:t>
      </w:r>
      <w:r w:rsidRPr="00B8408C">
        <w:rPr>
          <w:rFonts w:ascii="Arial" w:hAnsi="Arial" w:cs="Arial"/>
          <w:sz w:val="28"/>
          <w:szCs w:val="36"/>
          <w:lang w:eastAsia="en-NZ"/>
        </w:rPr>
        <w:tab/>
      </w:r>
      <w:r w:rsidRPr="00B8408C">
        <w:rPr>
          <w:rFonts w:ascii="Arial" w:hAnsi="Arial" w:cs="Arial"/>
          <w:sz w:val="28"/>
          <w:szCs w:val="36"/>
          <w:lang w:eastAsia="en-NZ"/>
        </w:rPr>
        <w:tab/>
      </w:r>
      <w:r w:rsidRPr="00B8408C">
        <w:rPr>
          <w:rFonts w:ascii="Arial" w:hAnsi="Arial" w:cs="Arial"/>
          <w:sz w:val="28"/>
          <w:szCs w:val="36"/>
          <w:lang w:eastAsia="en-NZ"/>
        </w:rPr>
        <w:tab/>
      </w:r>
      <w:r w:rsidRPr="00B8408C">
        <w:rPr>
          <w:rFonts w:ascii="Arial" w:hAnsi="Arial" w:cs="Arial"/>
          <w:sz w:val="28"/>
          <w:szCs w:val="36"/>
          <w:lang w:eastAsia="en-NZ"/>
        </w:rPr>
        <w:tab/>
      </w:r>
      <w:r w:rsidRPr="00B8408C">
        <w:rPr>
          <w:rFonts w:ascii="Arial" w:hAnsi="Arial" w:cs="Arial"/>
          <w:sz w:val="28"/>
          <w:szCs w:val="36"/>
          <w:lang w:eastAsia="en-NZ"/>
        </w:rPr>
        <w:tab/>
        <w:t>Level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3333"/>
        <w:gridCol w:w="3332"/>
        <w:gridCol w:w="3330"/>
      </w:tblGrid>
      <w:tr w:rsidR="00B8408C" w:rsidRPr="00B8408C" w:rsidTr="00531396">
        <w:tc>
          <w:tcPr>
            <w:tcW w:w="1667" w:type="pct"/>
          </w:tcPr>
          <w:p w:rsidR="00B8408C" w:rsidRPr="00B8408C" w:rsidRDefault="00B8408C" w:rsidP="00B8408C">
            <w:pPr>
              <w:spacing w:before="60" w:after="60"/>
              <w:jc w:val="center"/>
              <w:rPr>
                <w:rFonts w:ascii="Arial" w:hAnsi="Arial" w:cs="Arial"/>
                <w:b/>
                <w:sz w:val="20"/>
                <w:szCs w:val="22"/>
                <w:lang w:val="en-AU" w:eastAsia="en-NZ"/>
              </w:rPr>
            </w:pPr>
            <w:r w:rsidRPr="00B8408C">
              <w:rPr>
                <w:rFonts w:ascii="Arial" w:hAnsi="Arial" w:cs="Arial"/>
                <w:b/>
                <w:sz w:val="20"/>
                <w:szCs w:val="22"/>
                <w:lang w:val="en-AU" w:eastAsia="en-NZ"/>
              </w:rPr>
              <w:t>Achievement</w:t>
            </w:r>
          </w:p>
        </w:tc>
        <w:tc>
          <w:tcPr>
            <w:tcW w:w="1667" w:type="pct"/>
          </w:tcPr>
          <w:p w:rsidR="00B8408C" w:rsidRPr="00B8408C" w:rsidRDefault="00B8408C" w:rsidP="00B8408C">
            <w:pPr>
              <w:spacing w:before="60" w:after="60"/>
              <w:jc w:val="center"/>
              <w:rPr>
                <w:rFonts w:ascii="Arial" w:hAnsi="Arial" w:cs="Arial"/>
                <w:b/>
                <w:sz w:val="20"/>
                <w:szCs w:val="22"/>
                <w:lang w:val="en-AU" w:eastAsia="en-NZ"/>
              </w:rPr>
            </w:pPr>
            <w:r w:rsidRPr="00B8408C">
              <w:rPr>
                <w:rFonts w:ascii="Arial" w:hAnsi="Arial" w:cs="Arial"/>
                <w:b/>
                <w:sz w:val="20"/>
                <w:szCs w:val="22"/>
                <w:lang w:val="en-AU" w:eastAsia="en-NZ"/>
              </w:rPr>
              <w:t>Achievement with Merit</w:t>
            </w:r>
          </w:p>
        </w:tc>
        <w:tc>
          <w:tcPr>
            <w:tcW w:w="1667" w:type="pct"/>
          </w:tcPr>
          <w:p w:rsidR="00B8408C" w:rsidRPr="00B8408C" w:rsidRDefault="00B8408C" w:rsidP="00B8408C">
            <w:pPr>
              <w:spacing w:before="60" w:after="60"/>
              <w:jc w:val="center"/>
              <w:rPr>
                <w:rFonts w:ascii="Arial" w:hAnsi="Arial" w:cs="Arial"/>
                <w:b/>
                <w:sz w:val="20"/>
                <w:szCs w:val="22"/>
                <w:lang w:val="en-AU" w:eastAsia="en-NZ"/>
              </w:rPr>
            </w:pPr>
            <w:r w:rsidRPr="00B8408C">
              <w:rPr>
                <w:rFonts w:ascii="Arial" w:hAnsi="Arial" w:cs="Arial"/>
                <w:b/>
                <w:sz w:val="20"/>
                <w:szCs w:val="22"/>
                <w:lang w:val="en-AU" w:eastAsia="en-NZ"/>
              </w:rPr>
              <w:t>Achievement with Excellence</w:t>
            </w:r>
          </w:p>
        </w:tc>
      </w:tr>
      <w:tr w:rsidR="00B8408C" w:rsidRPr="00B8408C" w:rsidTr="00531396">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157"/>
        </w:trPr>
        <w:tc>
          <w:tcPr>
            <w:tcW w:w="1667" w:type="pct"/>
          </w:tcPr>
          <w:p w:rsidR="00B8408C" w:rsidRPr="00B8408C" w:rsidRDefault="00B8408C" w:rsidP="00B8408C">
            <w:pPr>
              <w:spacing w:before="120" w:after="120"/>
              <w:rPr>
                <w:rFonts w:ascii="Arial" w:hAnsi="Arial"/>
                <w:sz w:val="20"/>
                <w:szCs w:val="20"/>
                <w:lang w:val="en-NZ" w:eastAsia="en-NZ"/>
              </w:rPr>
            </w:pPr>
            <w:r w:rsidRPr="00B8408C">
              <w:rPr>
                <w:rFonts w:ascii="Arial" w:hAnsi="Arial"/>
                <w:sz w:val="20"/>
                <w:szCs w:val="20"/>
                <w:lang w:val="en-NZ" w:eastAsia="en-NZ"/>
              </w:rPr>
              <w:t>Apply linear programming methods in solving problems.</w:t>
            </w:r>
          </w:p>
        </w:tc>
        <w:tc>
          <w:tcPr>
            <w:tcW w:w="1667" w:type="pct"/>
          </w:tcPr>
          <w:p w:rsidR="00B8408C" w:rsidRPr="00B8408C" w:rsidRDefault="00B8408C" w:rsidP="00B8408C">
            <w:pPr>
              <w:spacing w:before="120" w:after="120"/>
              <w:rPr>
                <w:rFonts w:ascii="Arial" w:hAnsi="Arial"/>
                <w:sz w:val="20"/>
                <w:szCs w:val="20"/>
                <w:lang w:val="en-NZ" w:eastAsia="en-NZ"/>
              </w:rPr>
            </w:pPr>
            <w:r w:rsidRPr="00B8408C">
              <w:rPr>
                <w:rFonts w:ascii="Arial" w:hAnsi="Arial"/>
                <w:sz w:val="20"/>
                <w:szCs w:val="20"/>
                <w:lang w:val="en-NZ" w:eastAsia="en-NZ"/>
              </w:rPr>
              <w:t>Apply linear programming methods, using relational thinking, in solving problems.</w:t>
            </w:r>
          </w:p>
        </w:tc>
        <w:tc>
          <w:tcPr>
            <w:tcW w:w="1667" w:type="pct"/>
          </w:tcPr>
          <w:p w:rsidR="00B8408C" w:rsidRPr="00B8408C" w:rsidRDefault="00B8408C" w:rsidP="00B8408C">
            <w:pPr>
              <w:spacing w:before="120" w:after="120"/>
              <w:rPr>
                <w:rFonts w:ascii="Arial" w:hAnsi="Arial"/>
                <w:sz w:val="20"/>
                <w:szCs w:val="20"/>
                <w:lang w:val="en-NZ" w:eastAsia="en-NZ"/>
              </w:rPr>
            </w:pPr>
            <w:r w:rsidRPr="00B8408C">
              <w:rPr>
                <w:rFonts w:ascii="Arial" w:hAnsi="Arial"/>
                <w:sz w:val="20"/>
                <w:szCs w:val="20"/>
                <w:lang w:val="en-NZ" w:eastAsia="en-NZ"/>
              </w:rPr>
              <w:t>Apply linear programming methods, using extended abstract thinking, in solving problems.</w:t>
            </w:r>
          </w:p>
        </w:tc>
      </w:tr>
    </w:tbl>
    <w:p w:rsidR="00B8408C" w:rsidRDefault="00B8408C" w:rsidP="00600D4C">
      <w:pPr>
        <w:spacing w:line="360" w:lineRule="auto"/>
        <w:rPr>
          <w:sz w:val="22"/>
          <w:szCs w:val="22"/>
        </w:rPr>
      </w:pPr>
    </w:p>
    <w:p w:rsidR="00B8408C" w:rsidRPr="00E64976" w:rsidRDefault="00B8408C" w:rsidP="00B8408C">
      <w:pPr>
        <w:pStyle w:val="NCEAHeadInfoL2"/>
        <w:jc w:val="center"/>
        <w:rPr>
          <w:lang w:val="en-AU"/>
        </w:rPr>
      </w:pPr>
      <w:r w:rsidRPr="00E64976">
        <w:rPr>
          <w:lang w:val="en-AU"/>
        </w:rPr>
        <w:t xml:space="preserve">Resource title: </w:t>
      </w:r>
      <w:r>
        <w:rPr>
          <w:b w:val="0"/>
          <w:iCs/>
          <w:color w:val="000000"/>
          <w:lang w:val="en-AU"/>
        </w:rPr>
        <w:t>Machine p</w:t>
      </w:r>
      <w:r w:rsidRPr="00E64976">
        <w:rPr>
          <w:b w:val="0"/>
          <w:iCs/>
          <w:color w:val="000000"/>
          <w:lang w:val="en-AU"/>
        </w:rPr>
        <w:t>arts</w:t>
      </w:r>
    </w:p>
    <w:p w:rsidR="00B8408C" w:rsidRDefault="00B8408C" w:rsidP="00600D4C">
      <w:pPr>
        <w:spacing w:line="360" w:lineRule="auto"/>
        <w:rPr>
          <w:sz w:val="22"/>
          <w:szCs w:val="22"/>
        </w:rPr>
      </w:pPr>
    </w:p>
    <w:p w:rsidR="00600D4C" w:rsidRPr="000970A9" w:rsidRDefault="00600D4C" w:rsidP="00600D4C">
      <w:pPr>
        <w:spacing w:line="360" w:lineRule="auto"/>
        <w:rPr>
          <w:sz w:val="22"/>
          <w:szCs w:val="22"/>
        </w:rPr>
      </w:pPr>
      <w:r w:rsidRPr="000970A9">
        <w:rPr>
          <w:sz w:val="22"/>
          <w:szCs w:val="22"/>
        </w:rPr>
        <w:t>You sho</w:t>
      </w:r>
      <w:r>
        <w:rPr>
          <w:sz w:val="22"/>
          <w:szCs w:val="22"/>
        </w:rPr>
        <w:t>uld answer ALL questions in the answer</w:t>
      </w:r>
      <w:r w:rsidRPr="000970A9">
        <w:rPr>
          <w:sz w:val="22"/>
          <w:szCs w:val="22"/>
        </w:rPr>
        <w:t xml:space="preserve"> booklet. </w:t>
      </w:r>
    </w:p>
    <w:p w:rsidR="00600D4C" w:rsidRPr="000970A9" w:rsidRDefault="00600D4C" w:rsidP="00600D4C">
      <w:pPr>
        <w:spacing w:line="360" w:lineRule="auto"/>
        <w:rPr>
          <w:sz w:val="22"/>
          <w:szCs w:val="22"/>
        </w:rPr>
      </w:pPr>
      <w:r w:rsidRPr="000970A9">
        <w:rPr>
          <w:sz w:val="22"/>
          <w:szCs w:val="22"/>
        </w:rPr>
        <w:t>Show ALL working for ALL questions.</w:t>
      </w:r>
    </w:p>
    <w:p w:rsidR="00600D4C" w:rsidRPr="000970A9" w:rsidRDefault="00600D4C" w:rsidP="00600D4C">
      <w:pPr>
        <w:spacing w:line="360" w:lineRule="auto"/>
        <w:rPr>
          <w:sz w:val="22"/>
          <w:szCs w:val="22"/>
        </w:rPr>
      </w:pPr>
      <w:r>
        <w:rPr>
          <w:sz w:val="22"/>
          <w:szCs w:val="22"/>
        </w:rPr>
        <w:t xml:space="preserve"> </w:t>
      </w:r>
    </w:p>
    <w:p w:rsidR="00600D4C" w:rsidRDefault="00600D4C" w:rsidP="00600D4C">
      <w:pPr>
        <w:spacing w:line="360" w:lineRule="auto"/>
        <w:rPr>
          <w:b/>
          <w:bCs/>
          <w:sz w:val="22"/>
          <w:szCs w:val="22"/>
        </w:rPr>
      </w:pPr>
      <w:r w:rsidRPr="000970A9">
        <w:rPr>
          <w:b/>
          <w:bCs/>
          <w:sz w:val="22"/>
          <w:szCs w:val="22"/>
        </w:rPr>
        <w:t>YOU MUST HAND THIS BOOKLET TO THE SUPERVISOR AT THE END OF THE ASSESSMENT.</w:t>
      </w:r>
    </w:p>
    <w:p w:rsidR="006F3DE1" w:rsidRDefault="006F3DE1" w:rsidP="00600D4C">
      <w:pPr>
        <w:spacing w:line="360" w:lineRule="auto"/>
        <w:rPr>
          <w:b/>
          <w:bCs/>
          <w:sz w:val="22"/>
          <w:szCs w:val="22"/>
        </w:rPr>
      </w:pPr>
    </w:p>
    <w:p w:rsidR="006F3DE1" w:rsidRPr="00BC2180" w:rsidRDefault="00A75C78" w:rsidP="00BC2180">
      <w:pPr>
        <w:spacing w:line="360" w:lineRule="auto"/>
        <w:ind w:left="2160" w:firstLine="720"/>
        <w:rPr>
          <w:sz w:val="36"/>
          <w:szCs w:val="28"/>
        </w:rPr>
      </w:pPr>
      <w:r w:rsidRPr="00BC2180">
        <w:rPr>
          <w:b/>
          <w:bCs/>
          <w:sz w:val="30"/>
          <w:szCs w:val="22"/>
        </w:rPr>
        <w:t>Time</w:t>
      </w:r>
      <w:r w:rsidR="00BC2180">
        <w:rPr>
          <w:b/>
          <w:bCs/>
          <w:sz w:val="30"/>
          <w:szCs w:val="22"/>
        </w:rPr>
        <w:t>:</w:t>
      </w:r>
      <w:r w:rsidR="00C76439">
        <w:rPr>
          <w:b/>
          <w:bCs/>
          <w:sz w:val="30"/>
          <w:szCs w:val="22"/>
        </w:rPr>
        <w:t xml:space="preserve"> 6</w:t>
      </w:r>
      <w:r w:rsidR="006F3DE1" w:rsidRPr="00BC2180">
        <w:rPr>
          <w:b/>
          <w:bCs/>
          <w:sz w:val="30"/>
          <w:szCs w:val="22"/>
        </w:rPr>
        <w:t>0 minutes.</w:t>
      </w:r>
    </w:p>
    <w:p w:rsidR="00600D4C" w:rsidRDefault="00600D4C" w:rsidP="00600D4C">
      <w:pPr>
        <w:pStyle w:val="NCEAHeadInfoL2"/>
        <w:outlineLvl w:val="0"/>
        <w:rPr>
          <w:lang w:val="en-GB"/>
        </w:rPr>
      </w:pPr>
    </w:p>
    <w:p w:rsidR="00C669F9" w:rsidRDefault="00C669F9" w:rsidP="00600D4C">
      <w:pPr>
        <w:pStyle w:val="NCEAHeadInfoL2"/>
        <w:outlineLvl w:val="0"/>
        <w:rPr>
          <w:lang w:val="en-GB" w:eastAsia="zh-CN"/>
        </w:rPr>
      </w:pPr>
    </w:p>
    <w:p w:rsidR="002C4C58" w:rsidRDefault="002C4C58" w:rsidP="00600D4C">
      <w:pPr>
        <w:pStyle w:val="NCEAHeadInfoL2"/>
        <w:outlineLvl w:val="0"/>
        <w:rPr>
          <w:rFonts w:hint="eastAsia"/>
          <w:lang w:val="en-GB" w:eastAsia="zh-CN"/>
        </w:rPr>
      </w:pPr>
    </w:p>
    <w:p w:rsidR="007D5185" w:rsidRDefault="007D5185" w:rsidP="00600D4C">
      <w:pPr>
        <w:pStyle w:val="NCEAHeadInfoL2"/>
        <w:outlineLvl w:val="0"/>
        <w:rPr>
          <w:lang w:val="en-GB" w:eastAsia="zh-CN"/>
        </w:rPr>
      </w:pPr>
    </w:p>
    <w:p w:rsidR="00B8408C" w:rsidRPr="00CA41F0" w:rsidRDefault="00B8408C" w:rsidP="00B8408C">
      <w:pPr>
        <w:pBdr>
          <w:top w:val="single" w:sz="4" w:space="1" w:color="auto"/>
          <w:left w:val="single" w:sz="4" w:space="4" w:color="auto"/>
          <w:bottom w:val="single" w:sz="4" w:space="1" w:color="auto"/>
          <w:right w:val="single" w:sz="4" w:space="4" w:color="auto"/>
        </w:pBdr>
        <w:jc w:val="center"/>
        <w:rPr>
          <w:rFonts w:ascii="Arial" w:hAnsi="Arial" w:cs="Arial"/>
          <w:b/>
          <w:color w:val="FF0000"/>
          <w:sz w:val="28"/>
          <w:szCs w:val="28"/>
        </w:rPr>
      </w:pPr>
      <w:r w:rsidRPr="00CA41F0">
        <w:rPr>
          <w:rFonts w:ascii="Arial" w:hAnsi="Arial" w:cs="Arial"/>
          <w:b/>
          <w:sz w:val="28"/>
          <w:szCs w:val="28"/>
        </w:rPr>
        <w:lastRenderedPageBreak/>
        <w:t>Internal Assessment Resource</w:t>
      </w:r>
    </w:p>
    <w:p w:rsidR="00B8408C" w:rsidRPr="00B8408C" w:rsidRDefault="00B8408C" w:rsidP="00B8408C">
      <w:pPr>
        <w:spacing w:before="120" w:after="120"/>
        <w:rPr>
          <w:rFonts w:ascii="Arial" w:hAnsi="Arial" w:cs="Arial"/>
          <w:b/>
          <w:sz w:val="28"/>
          <w:szCs w:val="36"/>
          <w:lang w:val="en-AU" w:eastAsia="en-NZ"/>
        </w:rPr>
      </w:pPr>
      <w:r w:rsidRPr="00B8408C">
        <w:rPr>
          <w:rFonts w:ascii="Arial" w:hAnsi="Arial" w:cs="Arial"/>
          <w:b/>
          <w:sz w:val="28"/>
          <w:szCs w:val="36"/>
          <w:lang w:val="en-AU" w:eastAsia="en-NZ"/>
        </w:rPr>
        <w:t xml:space="preserve">Achievement Standard Mathematics and Statistics 91574: </w:t>
      </w:r>
    </w:p>
    <w:p w:rsidR="00B8408C" w:rsidRPr="00B8408C" w:rsidRDefault="00B8408C" w:rsidP="00B8408C">
      <w:pPr>
        <w:spacing w:before="120" w:after="120"/>
        <w:rPr>
          <w:rFonts w:ascii="Arial" w:hAnsi="Arial" w:cs="Arial"/>
          <w:sz w:val="28"/>
          <w:szCs w:val="28"/>
          <w:lang w:val="en-AU" w:eastAsia="en-NZ"/>
        </w:rPr>
      </w:pPr>
      <w:r w:rsidRPr="00B8408C">
        <w:rPr>
          <w:rFonts w:ascii="Arial" w:hAnsi="Arial" w:cs="Arial"/>
          <w:sz w:val="28"/>
          <w:szCs w:val="36"/>
          <w:lang w:val="en-AU" w:eastAsia="en-NZ"/>
        </w:rPr>
        <w:t>Apply linear programming methods in solving problems</w:t>
      </w:r>
    </w:p>
    <w:p w:rsidR="00B8408C" w:rsidRPr="00B8408C" w:rsidRDefault="00B8408C" w:rsidP="00B8408C">
      <w:pPr>
        <w:spacing w:before="120" w:after="120"/>
        <w:rPr>
          <w:rFonts w:ascii="Arial" w:hAnsi="Arial" w:cs="Arial"/>
          <w:b/>
          <w:sz w:val="28"/>
          <w:szCs w:val="36"/>
          <w:lang w:val="en-AU" w:eastAsia="en-NZ"/>
        </w:rPr>
      </w:pPr>
      <w:r w:rsidRPr="00B8408C">
        <w:rPr>
          <w:rFonts w:ascii="Arial" w:hAnsi="Arial" w:cs="Arial"/>
          <w:b/>
          <w:sz w:val="28"/>
          <w:szCs w:val="28"/>
          <w:lang w:val="en-AU" w:eastAsia="en-NZ"/>
        </w:rPr>
        <w:t xml:space="preserve">Resource reference: </w:t>
      </w:r>
      <w:r w:rsidRPr="00B8408C">
        <w:rPr>
          <w:rFonts w:ascii="Arial" w:hAnsi="Arial" w:cs="Arial"/>
          <w:sz w:val="28"/>
          <w:szCs w:val="36"/>
          <w:lang w:val="en-AU" w:eastAsia="en-NZ"/>
        </w:rPr>
        <w:t>Mathematics and Statistics 3.2B</w:t>
      </w:r>
    </w:p>
    <w:p w:rsidR="00B8408C" w:rsidRPr="00B8408C" w:rsidRDefault="00B8408C" w:rsidP="00B8408C">
      <w:pPr>
        <w:spacing w:before="120" w:after="120"/>
        <w:rPr>
          <w:rFonts w:ascii="Arial" w:hAnsi="Arial" w:cs="Arial"/>
          <w:b/>
          <w:sz w:val="28"/>
          <w:szCs w:val="36"/>
          <w:lang w:val="en-AU" w:eastAsia="en-NZ"/>
        </w:rPr>
      </w:pPr>
      <w:r w:rsidRPr="00B8408C">
        <w:rPr>
          <w:rFonts w:ascii="Arial" w:hAnsi="Arial" w:cs="Arial"/>
          <w:b/>
          <w:sz w:val="28"/>
          <w:szCs w:val="36"/>
          <w:lang w:val="en-AU" w:eastAsia="en-NZ"/>
        </w:rPr>
        <w:t xml:space="preserve">Resource title: </w:t>
      </w:r>
      <w:r w:rsidRPr="00B8408C">
        <w:rPr>
          <w:rFonts w:ascii="Arial" w:hAnsi="Arial" w:cs="Arial"/>
          <w:iCs/>
          <w:color w:val="000000"/>
          <w:sz w:val="28"/>
          <w:szCs w:val="36"/>
          <w:lang w:val="en-AU" w:eastAsia="en-NZ"/>
        </w:rPr>
        <w:t>Machine parts</w:t>
      </w:r>
    </w:p>
    <w:p w:rsidR="00B8408C" w:rsidRPr="00B8408C" w:rsidRDefault="00B8408C" w:rsidP="00B8408C">
      <w:pPr>
        <w:spacing w:before="120" w:after="120"/>
        <w:rPr>
          <w:rFonts w:ascii="Arial" w:hAnsi="Arial" w:cs="Arial"/>
          <w:b/>
          <w:sz w:val="28"/>
          <w:szCs w:val="36"/>
          <w:lang w:val="en-AU" w:eastAsia="en-NZ"/>
        </w:rPr>
      </w:pPr>
      <w:r w:rsidRPr="00B8408C">
        <w:rPr>
          <w:rFonts w:ascii="Arial" w:hAnsi="Arial" w:cs="Arial"/>
          <w:b/>
          <w:sz w:val="28"/>
          <w:szCs w:val="36"/>
          <w:lang w:val="en-AU" w:eastAsia="en-NZ"/>
        </w:rPr>
        <w:t xml:space="preserve">Credits: </w:t>
      </w:r>
      <w:r w:rsidRPr="00B8408C">
        <w:rPr>
          <w:rFonts w:ascii="Arial" w:hAnsi="Arial" w:cs="Arial"/>
          <w:sz w:val="28"/>
          <w:szCs w:val="36"/>
          <w:lang w:val="en-AU" w:eastAsia="en-NZ"/>
        </w:rPr>
        <w:t>3</w:t>
      </w:r>
    </w:p>
    <w:p w:rsidR="00B8408C" w:rsidRPr="00B8408C" w:rsidRDefault="00B8408C" w:rsidP="00B8408C">
      <w:pPr>
        <w:keepNext/>
        <w:pBdr>
          <w:top w:val="single" w:sz="8" w:space="8" w:color="auto"/>
          <w:bottom w:val="single" w:sz="8" w:space="8" w:color="auto"/>
        </w:pBdr>
        <w:spacing w:before="160" w:after="40"/>
        <w:jc w:val="center"/>
        <w:rPr>
          <w:rFonts w:ascii="Arial" w:hAnsi="Arial" w:cs="Arial"/>
          <w:b/>
          <w:sz w:val="32"/>
          <w:szCs w:val="28"/>
          <w:u w:val="single"/>
          <w:lang w:val="en-AU" w:eastAsia="en-NZ"/>
        </w:rPr>
      </w:pPr>
      <w:r w:rsidRPr="00B8408C">
        <w:rPr>
          <w:rFonts w:ascii="Arial" w:hAnsi="Arial" w:cs="Arial"/>
          <w:b/>
          <w:sz w:val="28"/>
          <w:szCs w:val="28"/>
          <w:lang w:val="en-AU" w:eastAsia="en-NZ"/>
        </w:rPr>
        <w:t xml:space="preserve">Student instructions </w:t>
      </w:r>
    </w:p>
    <w:p w:rsidR="00B8408C" w:rsidRPr="00B8408C" w:rsidRDefault="00B8408C" w:rsidP="00B8408C">
      <w:pPr>
        <w:keepNext/>
        <w:spacing w:before="240" w:after="180"/>
        <w:rPr>
          <w:rFonts w:ascii="Arial" w:eastAsia="Calibri" w:hAnsi="Arial" w:cs="Arial"/>
          <w:b/>
          <w:sz w:val="22"/>
          <w:szCs w:val="20"/>
          <w:lang w:val="en-AU" w:eastAsia="en-NZ"/>
        </w:rPr>
      </w:pPr>
      <w:r w:rsidRPr="00B8408C">
        <w:rPr>
          <w:rFonts w:ascii="Arial" w:hAnsi="Arial" w:cs="Arial"/>
          <w:b/>
          <w:sz w:val="28"/>
          <w:szCs w:val="20"/>
          <w:lang w:val="en-AU" w:eastAsia="en-NZ"/>
        </w:rPr>
        <w:t xml:space="preserve">Introduction </w:t>
      </w:r>
    </w:p>
    <w:p w:rsidR="00B8408C" w:rsidRPr="00B8408C" w:rsidRDefault="00B8408C" w:rsidP="00B8408C">
      <w:pPr>
        <w:tabs>
          <w:tab w:val="left" w:pos="397"/>
          <w:tab w:val="left" w:pos="794"/>
          <w:tab w:val="left" w:pos="1191"/>
        </w:tabs>
        <w:spacing w:before="120" w:after="120"/>
        <w:rPr>
          <w:rFonts w:ascii="Arial" w:hAnsi="Arial" w:cs="Arial"/>
          <w:sz w:val="22"/>
          <w:szCs w:val="20"/>
          <w:lang w:val="en-NZ" w:eastAsia="en-NZ"/>
        </w:rPr>
      </w:pPr>
      <w:r w:rsidRPr="00B8408C">
        <w:rPr>
          <w:rFonts w:ascii="Arial" w:hAnsi="Arial" w:cs="Arial"/>
          <w:sz w:val="22"/>
          <w:szCs w:val="20"/>
          <w:lang w:val="en-NZ" w:eastAsia="en-NZ"/>
        </w:rPr>
        <w:t xml:space="preserve">Ace Machine Company produces machine parts called rods and pillars for the construction industry. </w:t>
      </w:r>
    </w:p>
    <w:p w:rsidR="00B8408C" w:rsidRPr="00B8408C" w:rsidRDefault="00B8408C" w:rsidP="00B8408C">
      <w:pPr>
        <w:tabs>
          <w:tab w:val="left" w:pos="397"/>
          <w:tab w:val="left" w:pos="794"/>
          <w:tab w:val="left" w:pos="1191"/>
        </w:tabs>
        <w:spacing w:before="120" w:after="120"/>
        <w:rPr>
          <w:rFonts w:ascii="Arial" w:eastAsia="Calibri" w:hAnsi="Arial" w:cs="Arial"/>
          <w:sz w:val="22"/>
          <w:szCs w:val="20"/>
          <w:lang w:val="en-NZ" w:eastAsia="en-NZ"/>
        </w:rPr>
      </w:pPr>
      <w:r w:rsidRPr="00B8408C">
        <w:rPr>
          <w:rFonts w:ascii="Arial" w:eastAsia="Calibri" w:hAnsi="Arial" w:cs="Arial"/>
          <w:sz w:val="22"/>
          <w:szCs w:val="20"/>
          <w:lang w:val="en-NZ" w:eastAsia="en-NZ"/>
        </w:rPr>
        <w:t xml:space="preserve">This activity requires you to use linear programming to model the constraints the company has for the production of the rods and pillars and to make recommendations about the optimum mix of these two machine parts and whether the </w:t>
      </w:r>
      <w:r w:rsidR="00225A9D">
        <w:rPr>
          <w:rFonts w:ascii="Arial" w:eastAsia="Calibri" w:hAnsi="Arial" w:cs="Arial"/>
          <w:sz w:val="22"/>
          <w:szCs w:val="20"/>
          <w:lang w:val="en-NZ" w:eastAsia="en-NZ"/>
        </w:rPr>
        <w:t>company should invest in new technology or not.</w:t>
      </w:r>
      <w:r w:rsidRPr="00B8408C">
        <w:rPr>
          <w:rFonts w:ascii="Arial" w:hAnsi="Arial" w:cs="Arial"/>
          <w:sz w:val="22"/>
          <w:szCs w:val="20"/>
          <w:lang w:val="en-NZ" w:eastAsia="en-NZ"/>
        </w:rPr>
        <w:t xml:space="preserve"> You will present your findings as a written report supported by graphs, equations, and relevant calculations.</w:t>
      </w:r>
    </w:p>
    <w:p w:rsidR="00B8408C" w:rsidRPr="00B8408C" w:rsidRDefault="00B8408C" w:rsidP="00B8408C">
      <w:pPr>
        <w:tabs>
          <w:tab w:val="left" w:pos="397"/>
          <w:tab w:val="left" w:pos="794"/>
          <w:tab w:val="left" w:pos="1191"/>
        </w:tabs>
        <w:spacing w:before="120" w:after="120"/>
        <w:rPr>
          <w:rFonts w:ascii="Arial" w:hAnsi="Arial" w:cs="Arial"/>
          <w:sz w:val="22"/>
          <w:szCs w:val="22"/>
          <w:lang w:val="en-NZ" w:eastAsia="en-NZ"/>
        </w:rPr>
      </w:pPr>
      <w:r w:rsidRPr="00B8408C">
        <w:rPr>
          <w:rFonts w:ascii="Arial" w:hAnsi="Arial" w:cs="Arial"/>
          <w:sz w:val="22"/>
          <w:szCs w:val="22"/>
          <w:lang w:val="en-NZ" w:eastAsia="en-NZ"/>
        </w:rPr>
        <w:t xml:space="preserve">The quality of your thinking and how well you link this to the context will determine the overall grade. </w:t>
      </w:r>
    </w:p>
    <w:p w:rsidR="00B8408C" w:rsidRPr="00B8408C" w:rsidRDefault="00B8408C" w:rsidP="00B8408C">
      <w:pPr>
        <w:tabs>
          <w:tab w:val="left" w:pos="397"/>
          <w:tab w:val="left" w:pos="794"/>
          <w:tab w:val="left" w:pos="1191"/>
        </w:tabs>
        <w:spacing w:before="120" w:after="120"/>
        <w:rPr>
          <w:rFonts w:ascii="Arial" w:hAnsi="Arial" w:cs="Arial"/>
          <w:sz w:val="22"/>
          <w:szCs w:val="22"/>
          <w:lang w:val="en-NZ" w:eastAsia="en-NZ"/>
        </w:rPr>
      </w:pPr>
      <w:r w:rsidRPr="00B8408C">
        <w:rPr>
          <w:rFonts w:ascii="Arial" w:eastAsia="Calibri" w:hAnsi="Arial" w:cs="Arial"/>
          <w:sz w:val="22"/>
          <w:szCs w:val="20"/>
          <w:lang w:val="en-NZ" w:eastAsia="en-NZ"/>
        </w:rPr>
        <w:t xml:space="preserve">You have </w:t>
      </w:r>
      <w:r w:rsidR="00C76439">
        <w:rPr>
          <w:rFonts w:ascii="Arial" w:eastAsia="Calibri" w:hAnsi="Arial" w:cs="Arial"/>
          <w:b/>
          <w:sz w:val="22"/>
          <w:szCs w:val="20"/>
          <w:lang w:eastAsia="en-NZ"/>
        </w:rPr>
        <w:t>6</w:t>
      </w:r>
      <w:r w:rsidRPr="00225A9D">
        <w:rPr>
          <w:rFonts w:ascii="Arial" w:eastAsia="Calibri" w:hAnsi="Arial" w:cs="Arial"/>
          <w:b/>
          <w:sz w:val="22"/>
          <w:szCs w:val="20"/>
          <w:lang w:eastAsia="en-NZ"/>
        </w:rPr>
        <w:t>0 minutes</w:t>
      </w:r>
      <w:r w:rsidRPr="00B8408C">
        <w:rPr>
          <w:rFonts w:ascii="Arial" w:eastAsia="Calibri" w:hAnsi="Arial" w:cs="Arial"/>
          <w:color w:val="8064A2"/>
          <w:sz w:val="22"/>
          <w:szCs w:val="20"/>
          <w:lang w:eastAsia="en-NZ"/>
        </w:rPr>
        <w:t xml:space="preserve"> </w:t>
      </w:r>
      <w:r w:rsidRPr="00B8408C">
        <w:rPr>
          <w:rFonts w:ascii="Arial" w:eastAsia="Calibri" w:hAnsi="Arial" w:cs="Arial"/>
          <w:sz w:val="22"/>
          <w:szCs w:val="20"/>
          <w:lang w:val="en-NZ" w:eastAsia="en-NZ"/>
        </w:rPr>
        <w:t>in which to independently complete this task.</w:t>
      </w:r>
    </w:p>
    <w:p w:rsidR="00B8408C" w:rsidRPr="00B8408C" w:rsidRDefault="00B8408C" w:rsidP="00B8408C">
      <w:pPr>
        <w:keepNext/>
        <w:spacing w:before="240" w:after="180"/>
        <w:rPr>
          <w:rFonts w:ascii="Arial" w:hAnsi="Arial" w:cs="Arial"/>
          <w:b/>
          <w:sz w:val="28"/>
          <w:szCs w:val="20"/>
          <w:lang w:val="en-AU" w:eastAsia="en-NZ"/>
        </w:rPr>
      </w:pPr>
      <w:r w:rsidRPr="00B8408C">
        <w:rPr>
          <w:rFonts w:ascii="Arial" w:hAnsi="Arial" w:cs="Arial"/>
          <w:b/>
          <w:sz w:val="28"/>
          <w:szCs w:val="20"/>
          <w:lang w:val="en-AU" w:eastAsia="en-NZ"/>
        </w:rPr>
        <w:t>Task</w:t>
      </w:r>
      <w:r w:rsidR="00225A9D">
        <w:rPr>
          <w:rFonts w:ascii="Arial" w:hAnsi="Arial" w:cs="Arial"/>
          <w:b/>
          <w:sz w:val="28"/>
          <w:szCs w:val="20"/>
          <w:lang w:val="en-AU" w:eastAsia="en-NZ"/>
        </w:rPr>
        <w:t xml:space="preserve"> 1</w:t>
      </w:r>
    </w:p>
    <w:p w:rsidR="00004908" w:rsidRPr="00004908" w:rsidRDefault="00B8408C" w:rsidP="00004908">
      <w:pPr>
        <w:rPr>
          <w:rFonts w:ascii="Arial" w:eastAsia="Calibri" w:hAnsi="Arial" w:cs="Arial"/>
          <w:sz w:val="22"/>
          <w:szCs w:val="20"/>
          <w:lang w:val="en-AU" w:eastAsia="en-NZ"/>
        </w:rPr>
      </w:pPr>
      <w:r w:rsidRPr="00B8408C">
        <w:rPr>
          <w:rFonts w:ascii="Arial" w:hAnsi="Arial" w:cs="Arial"/>
          <w:sz w:val="22"/>
          <w:szCs w:val="20"/>
          <w:lang w:val="en-AU" w:eastAsia="en-NZ"/>
        </w:rPr>
        <w:t xml:space="preserve">Ace Machine Company wants to maximise the profit it makes from making rods and pillars. Producing these parts requires drilling, grinding, and polishing. </w:t>
      </w:r>
      <w:r w:rsidRPr="00B8408C">
        <w:rPr>
          <w:rFonts w:ascii="Arial" w:eastAsia="Calibri" w:hAnsi="Arial" w:cs="Arial"/>
          <w:sz w:val="22"/>
          <w:szCs w:val="20"/>
          <w:lang w:val="en-AU" w:eastAsia="en-NZ"/>
        </w:rPr>
        <w:t xml:space="preserve">Using the constraints outlined in Resource </w:t>
      </w:r>
      <w:proofErr w:type="gramStart"/>
      <w:r w:rsidRPr="00B8408C">
        <w:rPr>
          <w:rFonts w:ascii="Arial" w:eastAsia="Calibri" w:hAnsi="Arial" w:cs="Arial"/>
          <w:sz w:val="22"/>
          <w:szCs w:val="20"/>
          <w:lang w:val="en-AU" w:eastAsia="en-NZ"/>
        </w:rPr>
        <w:t>A</w:t>
      </w:r>
      <w:proofErr w:type="gramEnd"/>
      <w:r w:rsidRPr="00B8408C">
        <w:rPr>
          <w:rFonts w:ascii="Arial" w:eastAsia="Calibri" w:hAnsi="Arial" w:cs="Arial"/>
          <w:sz w:val="22"/>
          <w:szCs w:val="20"/>
          <w:lang w:val="en-AU" w:eastAsia="en-NZ"/>
        </w:rPr>
        <w:t xml:space="preserve">, write a report recommending the number of rods and pillars the company should produce each week </w:t>
      </w:r>
      <w:r w:rsidR="00225A9D">
        <w:rPr>
          <w:rFonts w:ascii="Arial" w:eastAsia="Calibri" w:hAnsi="Arial" w:cs="Arial"/>
          <w:sz w:val="22"/>
          <w:szCs w:val="20"/>
          <w:lang w:val="en-AU" w:eastAsia="en-NZ"/>
        </w:rPr>
        <w:t xml:space="preserve">to maximise </w:t>
      </w:r>
      <w:r w:rsidR="00502790">
        <w:rPr>
          <w:rFonts w:ascii="Arial" w:eastAsia="Calibri" w:hAnsi="Arial" w:cs="Arial"/>
          <w:sz w:val="22"/>
          <w:szCs w:val="20"/>
          <w:lang w:val="en-AU" w:eastAsia="en-NZ"/>
        </w:rPr>
        <w:t xml:space="preserve">its </w:t>
      </w:r>
      <w:r w:rsidR="00225A9D">
        <w:rPr>
          <w:rFonts w:ascii="Arial" w:eastAsia="Calibri" w:hAnsi="Arial" w:cs="Arial"/>
          <w:sz w:val="22"/>
          <w:szCs w:val="20"/>
          <w:lang w:val="en-AU" w:eastAsia="en-NZ"/>
        </w:rPr>
        <w:t>profit</w:t>
      </w:r>
      <w:r w:rsidRPr="00B8408C">
        <w:rPr>
          <w:rFonts w:ascii="Arial" w:eastAsia="Calibri" w:hAnsi="Arial" w:cs="Arial"/>
          <w:sz w:val="22"/>
          <w:szCs w:val="20"/>
          <w:lang w:val="en-AU" w:eastAsia="en-NZ"/>
        </w:rPr>
        <w:t>.</w:t>
      </w:r>
      <w:r w:rsidR="00004908" w:rsidRPr="00004908">
        <w:t xml:space="preserve"> </w:t>
      </w:r>
      <w:r w:rsidR="00004908" w:rsidRPr="00004908">
        <w:rPr>
          <w:rFonts w:ascii="Arial" w:eastAsia="Calibri" w:hAnsi="Arial" w:cs="Arial"/>
          <w:sz w:val="22"/>
          <w:szCs w:val="20"/>
          <w:lang w:val="en-AU" w:eastAsia="en-NZ"/>
        </w:rPr>
        <w:t>You can assume that all products will be sold.</w:t>
      </w:r>
    </w:p>
    <w:p w:rsidR="00B8408C" w:rsidRPr="00B8408C" w:rsidRDefault="00B8408C" w:rsidP="00B8408C">
      <w:pPr>
        <w:tabs>
          <w:tab w:val="left" w:pos="397"/>
          <w:tab w:val="left" w:pos="794"/>
          <w:tab w:val="left" w:pos="1191"/>
        </w:tabs>
        <w:spacing w:before="120" w:after="120"/>
        <w:rPr>
          <w:rFonts w:ascii="Arial" w:eastAsia="Calibri" w:hAnsi="Arial" w:cs="Arial"/>
          <w:sz w:val="22"/>
          <w:szCs w:val="22"/>
          <w:lang w:val="en-AU" w:eastAsia="en-NZ"/>
        </w:rPr>
      </w:pPr>
      <w:r w:rsidRPr="00B8408C">
        <w:rPr>
          <w:rFonts w:ascii="Arial" w:eastAsia="Calibri" w:hAnsi="Arial" w:cs="Arial"/>
          <w:sz w:val="22"/>
          <w:szCs w:val="22"/>
          <w:lang w:val="en-AU" w:eastAsia="en-NZ"/>
        </w:rPr>
        <w:t>Your report needs to answer the following questions:</w:t>
      </w:r>
    </w:p>
    <w:p w:rsidR="00B8408C" w:rsidRPr="00B8408C" w:rsidRDefault="00B8408C" w:rsidP="00B8408C">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eastAsia="Calibri" w:hAnsi="Arial"/>
          <w:sz w:val="22"/>
          <w:lang w:val="en-AU" w:eastAsia="en-NZ"/>
        </w:rPr>
      </w:pPr>
      <w:r w:rsidRPr="00B8408C">
        <w:rPr>
          <w:rFonts w:ascii="Arial" w:eastAsia="Calibri" w:hAnsi="Arial"/>
          <w:sz w:val="22"/>
          <w:lang w:val="en-AU" w:eastAsia="en-NZ"/>
        </w:rPr>
        <w:t xml:space="preserve">How many rods and pillars should </w:t>
      </w:r>
      <w:r w:rsidRPr="00B8408C">
        <w:rPr>
          <w:rFonts w:ascii="Arial" w:hAnsi="Arial"/>
          <w:iCs/>
          <w:color w:val="000000"/>
          <w:sz w:val="22"/>
          <w:lang w:val="en-AU" w:eastAsia="en-NZ"/>
        </w:rPr>
        <w:t xml:space="preserve">Ace Machine Company </w:t>
      </w:r>
      <w:r w:rsidR="00502790">
        <w:rPr>
          <w:rFonts w:ascii="Arial" w:eastAsia="Calibri" w:hAnsi="Arial"/>
          <w:sz w:val="22"/>
          <w:lang w:val="en-AU" w:eastAsia="en-NZ"/>
        </w:rPr>
        <w:t>produce to maximise profit</w:t>
      </w:r>
      <w:r w:rsidRPr="00B8408C">
        <w:rPr>
          <w:rFonts w:ascii="Arial" w:eastAsia="Calibri" w:hAnsi="Arial"/>
          <w:sz w:val="22"/>
          <w:lang w:val="en-AU" w:eastAsia="en-NZ"/>
        </w:rPr>
        <w:t>?</w:t>
      </w:r>
    </w:p>
    <w:p w:rsidR="00B8408C" w:rsidRPr="00502790" w:rsidRDefault="00502790" w:rsidP="00B8408C">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eastAsia="Calibri" w:hAnsi="Arial"/>
          <w:sz w:val="22"/>
          <w:lang w:val="en-AU" w:eastAsia="en-NZ"/>
        </w:rPr>
      </w:pPr>
      <w:r w:rsidRPr="00502790">
        <w:rPr>
          <w:rFonts w:ascii="Arial" w:eastAsia="Calibri" w:hAnsi="Arial"/>
          <w:sz w:val="22"/>
          <w:lang w:val="en-AU" w:eastAsia="en-NZ"/>
        </w:rPr>
        <w:t xml:space="preserve">How much is the </w:t>
      </w:r>
      <w:r w:rsidR="00004908">
        <w:rPr>
          <w:rFonts w:ascii="Arial" w:eastAsia="Calibri" w:hAnsi="Arial"/>
          <w:sz w:val="22"/>
          <w:lang w:val="en-AU" w:eastAsia="en-NZ"/>
        </w:rPr>
        <w:t xml:space="preserve">maximum </w:t>
      </w:r>
      <w:r w:rsidRPr="00502790">
        <w:rPr>
          <w:rFonts w:ascii="Arial" w:eastAsia="Calibri" w:hAnsi="Arial"/>
          <w:sz w:val="22"/>
          <w:lang w:val="en-AU" w:eastAsia="en-NZ"/>
        </w:rPr>
        <w:t>profit the company can achieve using the constrain</w:t>
      </w:r>
      <w:r>
        <w:rPr>
          <w:rFonts w:ascii="Arial" w:eastAsia="Calibri" w:hAnsi="Arial"/>
          <w:sz w:val="22"/>
          <w:lang w:val="en-AU" w:eastAsia="en-NZ"/>
        </w:rPr>
        <w:t>t</w:t>
      </w:r>
      <w:r w:rsidRPr="00502790">
        <w:rPr>
          <w:rFonts w:ascii="Arial" w:eastAsia="Calibri" w:hAnsi="Arial"/>
          <w:sz w:val="22"/>
          <w:lang w:val="en-AU" w:eastAsia="en-NZ"/>
        </w:rPr>
        <w:t>s outlined in Resour</w:t>
      </w:r>
      <w:r>
        <w:rPr>
          <w:rFonts w:ascii="Arial" w:eastAsia="Calibri" w:hAnsi="Arial"/>
          <w:sz w:val="22"/>
          <w:lang w:val="en-AU" w:eastAsia="en-NZ"/>
        </w:rPr>
        <w:t>c</w:t>
      </w:r>
      <w:r w:rsidRPr="00502790">
        <w:rPr>
          <w:rFonts w:ascii="Arial" w:eastAsia="Calibri" w:hAnsi="Arial"/>
          <w:sz w:val="22"/>
          <w:lang w:val="en-AU" w:eastAsia="en-NZ"/>
        </w:rPr>
        <w:t xml:space="preserve">e A? </w:t>
      </w:r>
    </w:p>
    <w:p w:rsidR="00B8408C" w:rsidRPr="00B8408C" w:rsidRDefault="00B8408C" w:rsidP="00B8408C">
      <w:pPr>
        <w:tabs>
          <w:tab w:val="left" w:pos="397"/>
          <w:tab w:val="left" w:pos="794"/>
          <w:tab w:val="left" w:pos="1191"/>
        </w:tabs>
        <w:spacing w:before="120" w:after="120"/>
        <w:rPr>
          <w:rFonts w:ascii="Arial" w:eastAsia="Calibri" w:hAnsi="Arial" w:cs="Arial"/>
          <w:sz w:val="22"/>
          <w:szCs w:val="20"/>
          <w:lang w:val="en-AU" w:eastAsia="en-NZ"/>
        </w:rPr>
      </w:pPr>
      <w:r w:rsidRPr="00B8408C">
        <w:rPr>
          <w:rFonts w:ascii="Arial" w:hAnsi="Arial" w:cs="Arial"/>
          <w:sz w:val="22"/>
          <w:szCs w:val="22"/>
          <w:lang w:val="en-AU" w:eastAsia="en-NZ"/>
        </w:rPr>
        <w:t>As you write your report, take care to clearly communicate your findings using appropriate mathematical statements. Include graphs, equations, and relevant calculations.</w:t>
      </w:r>
    </w:p>
    <w:p w:rsidR="00600D4C" w:rsidRDefault="00225A9D" w:rsidP="00A744D9">
      <w:pPr>
        <w:pStyle w:val="NCEAL2heading"/>
        <w:outlineLvl w:val="0"/>
        <w:rPr>
          <w:lang w:val="en-GB"/>
        </w:rPr>
      </w:pPr>
      <w:r>
        <w:rPr>
          <w:lang w:val="en-GB"/>
        </w:rPr>
        <w:t>Task 2</w:t>
      </w:r>
    </w:p>
    <w:p w:rsidR="00667D7C" w:rsidRDefault="00225A9D" w:rsidP="00DB3027">
      <w:pPr>
        <w:tabs>
          <w:tab w:val="left" w:pos="397"/>
          <w:tab w:val="left" w:pos="794"/>
          <w:tab w:val="left" w:pos="1191"/>
        </w:tabs>
        <w:spacing w:before="120" w:after="120"/>
      </w:pPr>
      <w:r w:rsidRPr="00B8408C">
        <w:rPr>
          <w:rFonts w:ascii="Arial" w:hAnsi="Arial" w:cs="Arial"/>
          <w:sz w:val="22"/>
          <w:szCs w:val="20"/>
          <w:lang w:val="en-AU" w:eastAsia="en-NZ"/>
        </w:rPr>
        <w:t xml:space="preserve">The company is considering </w:t>
      </w:r>
      <w:r w:rsidR="00502790">
        <w:rPr>
          <w:rFonts w:ascii="Arial" w:hAnsi="Arial" w:cs="Arial"/>
          <w:sz w:val="22"/>
          <w:szCs w:val="20"/>
          <w:lang w:val="en-AU" w:eastAsia="en-NZ"/>
        </w:rPr>
        <w:t xml:space="preserve">investing </w:t>
      </w:r>
      <w:r w:rsidR="00BF1B86">
        <w:rPr>
          <w:rFonts w:ascii="Arial" w:hAnsi="Arial" w:cs="Arial"/>
          <w:sz w:val="22"/>
          <w:szCs w:val="20"/>
          <w:lang w:val="en-AU" w:eastAsia="en-NZ"/>
        </w:rPr>
        <w:t xml:space="preserve">$250 000 </w:t>
      </w:r>
      <w:r w:rsidR="00502790">
        <w:rPr>
          <w:rFonts w:ascii="Arial" w:hAnsi="Arial" w:cs="Arial"/>
          <w:sz w:val="22"/>
          <w:szCs w:val="20"/>
          <w:lang w:val="en-AU" w:eastAsia="en-NZ"/>
        </w:rPr>
        <w:t xml:space="preserve">in </w:t>
      </w:r>
      <w:proofErr w:type="spellStart"/>
      <w:r w:rsidR="00502790">
        <w:rPr>
          <w:rFonts w:ascii="Arial" w:hAnsi="Arial" w:cs="Arial"/>
          <w:sz w:val="22"/>
          <w:szCs w:val="20"/>
          <w:lang w:val="en-AU" w:eastAsia="en-NZ"/>
        </w:rPr>
        <w:t>to</w:t>
      </w:r>
      <w:proofErr w:type="spellEnd"/>
      <w:r w:rsidR="00502790">
        <w:rPr>
          <w:rFonts w:ascii="Arial" w:hAnsi="Arial" w:cs="Arial"/>
          <w:sz w:val="22"/>
          <w:szCs w:val="20"/>
          <w:lang w:val="en-AU" w:eastAsia="en-NZ"/>
        </w:rPr>
        <w:t xml:space="preserve"> new technology to </w:t>
      </w:r>
      <w:r w:rsidR="00004908">
        <w:rPr>
          <w:rFonts w:ascii="Arial" w:hAnsi="Arial" w:cs="Arial"/>
          <w:sz w:val="22"/>
          <w:szCs w:val="20"/>
          <w:lang w:val="en-AU" w:eastAsia="en-NZ"/>
        </w:rPr>
        <w:t>cut down the cost of</w:t>
      </w:r>
      <w:r w:rsidR="00667D7C">
        <w:rPr>
          <w:rFonts w:ascii="Arial" w:hAnsi="Arial" w:cs="Arial"/>
          <w:sz w:val="22"/>
          <w:szCs w:val="20"/>
          <w:lang w:val="en-AU" w:eastAsia="en-NZ"/>
        </w:rPr>
        <w:t xml:space="preserve"> production of rods and pillars</w:t>
      </w:r>
      <w:r w:rsidR="00004908">
        <w:rPr>
          <w:rFonts w:ascii="Arial" w:hAnsi="Arial" w:cs="Arial"/>
          <w:sz w:val="22"/>
          <w:szCs w:val="20"/>
          <w:lang w:val="en-AU" w:eastAsia="en-NZ"/>
        </w:rPr>
        <w:t xml:space="preserve"> </w:t>
      </w:r>
      <w:r w:rsidR="00502790" w:rsidRPr="00502790">
        <w:rPr>
          <w:rFonts w:ascii="Arial" w:hAnsi="Arial" w:cs="Arial"/>
          <w:b/>
          <w:i/>
          <w:sz w:val="22"/>
          <w:szCs w:val="20"/>
          <w:lang w:val="en-AU" w:eastAsia="en-NZ"/>
        </w:rPr>
        <w:t>without changing</w:t>
      </w:r>
      <w:r w:rsidR="00502790">
        <w:rPr>
          <w:rFonts w:ascii="Arial" w:hAnsi="Arial" w:cs="Arial"/>
          <w:sz w:val="22"/>
          <w:szCs w:val="20"/>
          <w:lang w:val="en-AU" w:eastAsia="en-NZ"/>
        </w:rPr>
        <w:t xml:space="preserve"> constraints outlined in Resource A. </w:t>
      </w:r>
      <w:r w:rsidRPr="00B8408C">
        <w:rPr>
          <w:rFonts w:ascii="Arial" w:hAnsi="Arial" w:cs="Arial"/>
          <w:sz w:val="22"/>
          <w:szCs w:val="20"/>
          <w:lang w:val="en-AU" w:eastAsia="en-NZ"/>
        </w:rPr>
        <w:t xml:space="preserve"> </w:t>
      </w:r>
      <w:r w:rsidR="00667D7C">
        <w:rPr>
          <w:rFonts w:ascii="Arial" w:hAnsi="Arial" w:cs="Arial"/>
          <w:sz w:val="22"/>
          <w:szCs w:val="20"/>
          <w:lang w:val="en-AU" w:eastAsia="en-NZ"/>
        </w:rPr>
        <w:t xml:space="preserve">If the company uses the new technology </w:t>
      </w:r>
      <w:r w:rsidR="00DB3027">
        <w:rPr>
          <w:rFonts w:ascii="Arial" w:hAnsi="Arial" w:cs="Arial"/>
          <w:sz w:val="22"/>
          <w:szCs w:val="20"/>
          <w:lang w:val="en-AU" w:eastAsia="en-NZ"/>
        </w:rPr>
        <w:t>r</w:t>
      </w:r>
      <w:r w:rsidR="00667D7C" w:rsidRPr="00DB3027">
        <w:rPr>
          <w:rFonts w:ascii="Arial" w:hAnsi="Arial" w:cs="Arial"/>
          <w:sz w:val="22"/>
          <w:szCs w:val="20"/>
          <w:lang w:val="en-AU" w:eastAsia="en-NZ"/>
        </w:rPr>
        <w:t xml:space="preserve">ods </w:t>
      </w:r>
      <w:r w:rsidR="00E52997">
        <w:rPr>
          <w:rFonts w:ascii="Arial" w:hAnsi="Arial" w:cs="Arial"/>
          <w:sz w:val="22"/>
          <w:szCs w:val="20"/>
          <w:lang w:val="en-AU" w:eastAsia="en-NZ"/>
        </w:rPr>
        <w:t xml:space="preserve">will </w:t>
      </w:r>
      <w:r w:rsidR="00667D7C" w:rsidRPr="00DB3027">
        <w:rPr>
          <w:rFonts w:ascii="Arial" w:hAnsi="Arial" w:cs="Arial"/>
          <w:sz w:val="22"/>
          <w:szCs w:val="20"/>
          <w:lang w:val="en-AU" w:eastAsia="en-NZ"/>
        </w:rPr>
        <w:t>bring in a profit of $</w:t>
      </w:r>
      <w:r w:rsidR="00DB3027">
        <w:rPr>
          <w:rFonts w:ascii="Arial" w:hAnsi="Arial" w:cs="Arial"/>
          <w:sz w:val="22"/>
          <w:szCs w:val="20"/>
          <w:lang w:val="en-AU" w:eastAsia="en-NZ"/>
        </w:rPr>
        <w:t>500 each while p</w:t>
      </w:r>
      <w:r w:rsidR="00667D7C" w:rsidRPr="00DB3027">
        <w:rPr>
          <w:rFonts w:ascii="Arial" w:hAnsi="Arial" w:cs="Arial"/>
          <w:sz w:val="22"/>
          <w:szCs w:val="20"/>
          <w:lang w:val="en-AU" w:eastAsia="en-NZ"/>
        </w:rPr>
        <w:t xml:space="preserve">illars </w:t>
      </w:r>
      <w:r w:rsidR="00E52997">
        <w:rPr>
          <w:rFonts w:ascii="Arial" w:hAnsi="Arial" w:cs="Arial"/>
          <w:sz w:val="22"/>
          <w:szCs w:val="20"/>
          <w:lang w:val="en-AU" w:eastAsia="en-NZ"/>
        </w:rPr>
        <w:t xml:space="preserve">will </w:t>
      </w:r>
      <w:r w:rsidR="00667D7C" w:rsidRPr="00DB3027">
        <w:rPr>
          <w:rFonts w:ascii="Arial" w:hAnsi="Arial" w:cs="Arial"/>
          <w:sz w:val="22"/>
          <w:szCs w:val="20"/>
          <w:lang w:val="en-AU" w:eastAsia="en-NZ"/>
        </w:rPr>
        <w:t>bring in a profit of $</w:t>
      </w:r>
      <w:r w:rsidR="00DB3027">
        <w:rPr>
          <w:rFonts w:ascii="Arial" w:hAnsi="Arial" w:cs="Arial"/>
          <w:sz w:val="22"/>
          <w:szCs w:val="20"/>
          <w:lang w:val="en-AU" w:eastAsia="en-NZ"/>
        </w:rPr>
        <w:t>10</w:t>
      </w:r>
      <w:r w:rsidR="00667D7C" w:rsidRPr="00DB3027">
        <w:rPr>
          <w:rFonts w:ascii="Arial" w:hAnsi="Arial" w:cs="Arial"/>
          <w:sz w:val="22"/>
          <w:szCs w:val="20"/>
          <w:lang w:val="en-AU" w:eastAsia="en-NZ"/>
        </w:rPr>
        <w:t>00</w:t>
      </w:r>
      <w:r w:rsidR="00E52997">
        <w:rPr>
          <w:rFonts w:ascii="Arial" w:hAnsi="Arial" w:cs="Arial"/>
          <w:sz w:val="22"/>
          <w:szCs w:val="20"/>
          <w:lang w:val="en-AU" w:eastAsia="en-NZ"/>
        </w:rPr>
        <w:t xml:space="preserve"> each.</w:t>
      </w:r>
    </w:p>
    <w:p w:rsidR="00667D7C" w:rsidRPr="00CA41F0" w:rsidRDefault="00667D7C" w:rsidP="00667D7C">
      <w:pPr>
        <w:pStyle w:val="Default"/>
        <w:rPr>
          <w:b/>
          <w:i/>
          <w:sz w:val="22"/>
          <w:szCs w:val="22"/>
        </w:rPr>
      </w:pPr>
      <w:r w:rsidRPr="00CA41F0">
        <w:rPr>
          <w:sz w:val="22"/>
          <w:szCs w:val="22"/>
        </w:rPr>
        <w:t xml:space="preserve">If the </w:t>
      </w:r>
      <w:r w:rsidR="00DB3027" w:rsidRPr="00CA41F0">
        <w:rPr>
          <w:sz w:val="22"/>
          <w:szCs w:val="22"/>
        </w:rPr>
        <w:t xml:space="preserve">company </w:t>
      </w:r>
      <w:r w:rsidRPr="00CA41F0">
        <w:rPr>
          <w:sz w:val="22"/>
          <w:szCs w:val="22"/>
        </w:rPr>
        <w:t xml:space="preserve">uses the new </w:t>
      </w:r>
      <w:r w:rsidR="00DB3027" w:rsidRPr="00CA41F0">
        <w:rPr>
          <w:sz w:val="22"/>
          <w:szCs w:val="22"/>
        </w:rPr>
        <w:t>technology</w:t>
      </w:r>
      <w:r w:rsidRPr="00CA41F0">
        <w:rPr>
          <w:sz w:val="22"/>
          <w:szCs w:val="22"/>
        </w:rPr>
        <w:t xml:space="preserve"> explain how it will affect the number of </w:t>
      </w:r>
      <w:r w:rsidR="00DB3027" w:rsidRPr="00CA41F0">
        <w:rPr>
          <w:sz w:val="22"/>
          <w:szCs w:val="22"/>
        </w:rPr>
        <w:t>rods</w:t>
      </w:r>
      <w:r w:rsidRPr="00CA41F0">
        <w:rPr>
          <w:sz w:val="22"/>
          <w:szCs w:val="22"/>
        </w:rPr>
        <w:t xml:space="preserve"> and </w:t>
      </w:r>
      <w:r w:rsidR="00DB3027" w:rsidRPr="00CA41F0">
        <w:rPr>
          <w:sz w:val="22"/>
          <w:szCs w:val="22"/>
        </w:rPr>
        <w:t>pillars</w:t>
      </w:r>
      <w:r w:rsidRPr="00CA41F0">
        <w:rPr>
          <w:sz w:val="22"/>
          <w:szCs w:val="22"/>
        </w:rPr>
        <w:t xml:space="preserve"> needed to maximise </w:t>
      </w:r>
      <w:r w:rsidR="00DB3027" w:rsidRPr="00CA41F0">
        <w:rPr>
          <w:sz w:val="22"/>
          <w:szCs w:val="22"/>
        </w:rPr>
        <w:t xml:space="preserve">the new </w:t>
      </w:r>
      <w:r w:rsidRPr="00CA41F0">
        <w:rPr>
          <w:sz w:val="22"/>
          <w:szCs w:val="22"/>
        </w:rPr>
        <w:t>profit.</w:t>
      </w:r>
      <w:r w:rsidR="00CA41F0" w:rsidRPr="00CA41F0">
        <w:rPr>
          <w:sz w:val="22"/>
          <w:szCs w:val="22"/>
        </w:rPr>
        <w:t xml:space="preserve"> </w:t>
      </w:r>
      <w:r w:rsidR="00CA41F0" w:rsidRPr="00CA41F0">
        <w:rPr>
          <w:b/>
          <w:bCs/>
          <w:i/>
          <w:sz w:val="22"/>
          <w:szCs w:val="22"/>
        </w:rPr>
        <w:t xml:space="preserve">Explain </w:t>
      </w:r>
      <w:r w:rsidR="00CA41F0" w:rsidRPr="00CA41F0">
        <w:rPr>
          <w:b/>
          <w:i/>
          <w:sz w:val="22"/>
          <w:szCs w:val="22"/>
        </w:rPr>
        <w:t>your findings with reference to your graphs or equations of the constraints.</w:t>
      </w:r>
    </w:p>
    <w:p w:rsidR="00BF1B86" w:rsidRPr="00CA41F0" w:rsidRDefault="00BF1B86" w:rsidP="00BF1B86">
      <w:pPr>
        <w:tabs>
          <w:tab w:val="left" w:pos="397"/>
          <w:tab w:val="left" w:pos="794"/>
          <w:tab w:val="left" w:pos="1191"/>
        </w:tabs>
        <w:spacing w:before="120" w:after="120"/>
        <w:rPr>
          <w:rFonts w:ascii="Arial" w:eastAsia="Calibri" w:hAnsi="Arial" w:cs="Arial"/>
          <w:sz w:val="22"/>
          <w:szCs w:val="22"/>
          <w:lang w:val="en-AU" w:eastAsia="en-NZ"/>
        </w:rPr>
      </w:pPr>
      <w:r w:rsidRPr="00CA41F0">
        <w:rPr>
          <w:rFonts w:ascii="Arial" w:eastAsia="Calibri" w:hAnsi="Arial" w:cs="Arial"/>
          <w:sz w:val="22"/>
          <w:szCs w:val="22"/>
          <w:lang w:val="en-AU" w:eastAsia="en-NZ"/>
        </w:rPr>
        <w:t>Your report needs to answer the following questions:</w:t>
      </w:r>
    </w:p>
    <w:p w:rsidR="00BF1B86" w:rsidRPr="00B8408C" w:rsidRDefault="00BF1B86" w:rsidP="00BF1B86">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eastAsia="Calibri" w:hAnsi="Arial"/>
          <w:sz w:val="22"/>
          <w:lang w:val="en-AU" w:eastAsia="en-NZ"/>
        </w:rPr>
      </w:pPr>
      <w:r w:rsidRPr="00BF1B86">
        <w:rPr>
          <w:rFonts w:ascii="Arial" w:eastAsia="Calibri" w:hAnsi="Arial"/>
          <w:sz w:val="22"/>
          <w:lang w:eastAsia="en-NZ"/>
        </w:rPr>
        <w:t>If the company uses the new technology, how</w:t>
      </w:r>
      <w:r w:rsidRPr="00B8408C">
        <w:rPr>
          <w:rFonts w:ascii="Arial" w:eastAsia="Calibri" w:hAnsi="Arial"/>
          <w:sz w:val="22"/>
          <w:lang w:val="en-AU" w:eastAsia="en-NZ"/>
        </w:rPr>
        <w:t xml:space="preserve"> many rods and pillars should </w:t>
      </w:r>
      <w:r w:rsidRPr="00B8408C">
        <w:rPr>
          <w:rFonts w:ascii="Arial" w:hAnsi="Arial"/>
          <w:iCs/>
          <w:color w:val="000000"/>
          <w:sz w:val="22"/>
          <w:lang w:val="en-AU" w:eastAsia="en-NZ"/>
        </w:rPr>
        <w:t xml:space="preserve">Ace Machine Company </w:t>
      </w:r>
      <w:r>
        <w:rPr>
          <w:rFonts w:ascii="Arial" w:eastAsia="Calibri" w:hAnsi="Arial"/>
          <w:sz w:val="22"/>
          <w:lang w:val="en-AU" w:eastAsia="en-NZ"/>
        </w:rPr>
        <w:t>produce to maximise profit</w:t>
      </w:r>
      <w:r w:rsidRPr="00B8408C">
        <w:rPr>
          <w:rFonts w:ascii="Arial" w:eastAsia="Calibri" w:hAnsi="Arial"/>
          <w:sz w:val="22"/>
          <w:lang w:val="en-AU" w:eastAsia="en-NZ"/>
        </w:rPr>
        <w:t>?</w:t>
      </w:r>
      <w:r>
        <w:rPr>
          <w:rFonts w:ascii="Arial" w:eastAsia="Calibri" w:hAnsi="Arial"/>
          <w:sz w:val="22"/>
          <w:lang w:val="en-AU" w:eastAsia="en-NZ"/>
        </w:rPr>
        <w:t xml:space="preserve"> </w:t>
      </w:r>
      <w:r w:rsidRPr="00C669F9">
        <w:rPr>
          <w:rFonts w:ascii="Arial" w:eastAsia="Calibri" w:hAnsi="Arial"/>
          <w:b/>
          <w:i/>
          <w:sz w:val="22"/>
          <w:lang w:val="en-AU" w:eastAsia="en-NZ"/>
        </w:rPr>
        <w:t>Explain</w:t>
      </w:r>
      <w:r>
        <w:rPr>
          <w:rFonts w:ascii="Arial" w:eastAsia="Calibri" w:hAnsi="Arial"/>
          <w:sz w:val="22"/>
          <w:lang w:val="en-AU" w:eastAsia="en-NZ"/>
        </w:rPr>
        <w:t xml:space="preserve"> </w:t>
      </w:r>
      <w:r w:rsidRPr="00CA41F0">
        <w:rPr>
          <w:rFonts w:ascii="Arial" w:eastAsia="Calibri" w:hAnsi="Arial"/>
          <w:b/>
          <w:i/>
          <w:sz w:val="22"/>
          <w:lang w:val="en-AU" w:eastAsia="en-NZ"/>
        </w:rPr>
        <w:t>your finding</w:t>
      </w:r>
      <w:r w:rsidR="00C669F9" w:rsidRPr="00CA41F0">
        <w:rPr>
          <w:rFonts w:ascii="Arial" w:eastAsia="Calibri" w:hAnsi="Arial"/>
          <w:b/>
          <w:i/>
          <w:sz w:val="22"/>
          <w:lang w:val="en-AU" w:eastAsia="en-NZ"/>
        </w:rPr>
        <w:t>s</w:t>
      </w:r>
      <w:r>
        <w:rPr>
          <w:rFonts w:ascii="Arial" w:eastAsia="Calibri" w:hAnsi="Arial"/>
          <w:sz w:val="22"/>
          <w:lang w:val="en-AU" w:eastAsia="en-NZ"/>
        </w:rPr>
        <w:t>.</w:t>
      </w:r>
    </w:p>
    <w:p w:rsidR="00BF1B86" w:rsidRDefault="00BF1B86" w:rsidP="00BF1B86">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eastAsia="Calibri" w:hAnsi="Arial"/>
          <w:sz w:val="22"/>
          <w:lang w:val="en-AU" w:eastAsia="en-NZ"/>
        </w:rPr>
      </w:pPr>
      <w:r w:rsidRPr="00502790">
        <w:rPr>
          <w:rFonts w:ascii="Arial" w:eastAsia="Calibri" w:hAnsi="Arial"/>
          <w:sz w:val="22"/>
          <w:lang w:val="en-AU" w:eastAsia="en-NZ"/>
        </w:rPr>
        <w:t xml:space="preserve">How much is the </w:t>
      </w:r>
      <w:r>
        <w:rPr>
          <w:rFonts w:ascii="Arial" w:eastAsia="Calibri" w:hAnsi="Arial"/>
          <w:sz w:val="22"/>
          <w:lang w:val="en-AU" w:eastAsia="en-NZ"/>
        </w:rPr>
        <w:t xml:space="preserve">maximum </w:t>
      </w:r>
      <w:r w:rsidRPr="00502790">
        <w:rPr>
          <w:rFonts w:ascii="Arial" w:eastAsia="Calibri" w:hAnsi="Arial"/>
          <w:sz w:val="22"/>
          <w:lang w:val="en-AU" w:eastAsia="en-NZ"/>
        </w:rPr>
        <w:t xml:space="preserve">profit the company can achieve using the </w:t>
      </w:r>
      <w:r>
        <w:rPr>
          <w:rFonts w:ascii="Arial" w:eastAsia="Calibri" w:hAnsi="Arial"/>
          <w:sz w:val="22"/>
          <w:lang w:val="en-AU" w:eastAsia="en-NZ"/>
        </w:rPr>
        <w:t xml:space="preserve">new technology </w:t>
      </w:r>
      <w:r w:rsidRPr="00502790">
        <w:rPr>
          <w:rFonts w:ascii="Arial" w:hAnsi="Arial" w:cs="Arial"/>
          <w:b/>
          <w:i/>
          <w:sz w:val="22"/>
          <w:szCs w:val="20"/>
          <w:lang w:val="en-AU" w:eastAsia="en-NZ"/>
        </w:rPr>
        <w:t>without changing</w:t>
      </w:r>
      <w:r>
        <w:rPr>
          <w:rFonts w:ascii="Arial" w:hAnsi="Arial" w:cs="Arial"/>
          <w:sz w:val="22"/>
          <w:szCs w:val="20"/>
          <w:lang w:val="en-AU" w:eastAsia="en-NZ"/>
        </w:rPr>
        <w:t xml:space="preserve"> constraints outlined in Resource A</w:t>
      </w:r>
      <w:r>
        <w:rPr>
          <w:rFonts w:ascii="Arial" w:eastAsia="Calibri" w:hAnsi="Arial"/>
          <w:sz w:val="22"/>
          <w:lang w:val="en-AU" w:eastAsia="en-NZ"/>
        </w:rPr>
        <w:t>?</w:t>
      </w:r>
    </w:p>
    <w:p w:rsidR="00BF1B86" w:rsidRPr="00E64976" w:rsidRDefault="00BF1B86" w:rsidP="00BF1B86">
      <w:pPr>
        <w:pStyle w:val="NCEAbullets"/>
        <w:rPr>
          <w:rFonts w:eastAsia="Calibri"/>
          <w:lang w:val="en-AU"/>
        </w:rPr>
      </w:pPr>
      <w:r>
        <w:rPr>
          <w:rFonts w:eastAsia="Calibri"/>
          <w:lang w:val="en-AU"/>
        </w:rPr>
        <w:t>Is it cost-</w:t>
      </w:r>
      <w:r w:rsidRPr="00E64976">
        <w:rPr>
          <w:rFonts w:eastAsia="Calibri"/>
          <w:lang w:val="en-AU"/>
        </w:rPr>
        <w:t xml:space="preserve">effective to </w:t>
      </w:r>
      <w:r>
        <w:rPr>
          <w:rFonts w:eastAsia="Calibri"/>
          <w:lang w:val="en-AU"/>
        </w:rPr>
        <w:t xml:space="preserve">invest $250 000 in to </w:t>
      </w:r>
      <w:r w:rsidR="00112E01">
        <w:rPr>
          <w:rFonts w:eastAsia="Calibri"/>
          <w:lang w:val="en-AU"/>
        </w:rPr>
        <w:t xml:space="preserve">the </w:t>
      </w:r>
      <w:r>
        <w:rPr>
          <w:rFonts w:eastAsia="Calibri"/>
          <w:lang w:val="en-AU"/>
        </w:rPr>
        <w:t>new technology?</w:t>
      </w:r>
    </w:p>
    <w:p w:rsidR="0023520D" w:rsidRPr="0023520D" w:rsidRDefault="0023520D" w:rsidP="0023520D">
      <w:pPr>
        <w:keepNext/>
        <w:spacing w:before="240" w:after="180"/>
        <w:rPr>
          <w:rFonts w:ascii="Arial" w:eastAsia="Calibri" w:hAnsi="Arial" w:cs="Arial"/>
          <w:b/>
          <w:sz w:val="28"/>
          <w:szCs w:val="20"/>
          <w:lang w:val="en-AU" w:eastAsia="en-NZ"/>
        </w:rPr>
      </w:pPr>
      <w:r w:rsidRPr="0023520D">
        <w:rPr>
          <w:rFonts w:ascii="Arial" w:eastAsia="Calibri" w:hAnsi="Arial" w:cs="Arial"/>
          <w:b/>
          <w:sz w:val="28"/>
          <w:szCs w:val="20"/>
          <w:lang w:val="en-AU" w:eastAsia="en-NZ"/>
        </w:rPr>
        <w:lastRenderedPageBreak/>
        <w:t>Resource A</w:t>
      </w:r>
    </w:p>
    <w:p w:rsidR="0023520D" w:rsidRPr="0023520D" w:rsidRDefault="0023520D" w:rsidP="0023520D">
      <w:pPr>
        <w:tabs>
          <w:tab w:val="left" w:pos="397"/>
          <w:tab w:val="left" w:pos="794"/>
          <w:tab w:val="left" w:pos="1191"/>
        </w:tabs>
        <w:spacing w:before="120" w:after="120"/>
        <w:rPr>
          <w:rFonts w:ascii="Arial" w:hAnsi="Arial" w:cs="Arial"/>
          <w:sz w:val="22"/>
          <w:szCs w:val="20"/>
          <w:lang w:val="en-AU" w:eastAsia="en-NZ"/>
        </w:rPr>
      </w:pPr>
      <w:r w:rsidRPr="0023520D">
        <w:rPr>
          <w:rFonts w:ascii="Arial" w:hAnsi="Arial" w:cs="Arial"/>
          <w:iCs/>
          <w:sz w:val="22"/>
          <w:szCs w:val="20"/>
          <w:lang w:val="en-AU" w:eastAsia="en-NZ"/>
        </w:rPr>
        <w:t>Ace Machine Company produces two types of machine parts (rods and pillars) for the</w:t>
      </w:r>
      <w:r w:rsidRPr="0023520D">
        <w:rPr>
          <w:rFonts w:ascii="Arial" w:hAnsi="Arial" w:cs="Arial"/>
          <w:sz w:val="22"/>
          <w:szCs w:val="20"/>
          <w:lang w:val="en-AU" w:eastAsia="en-NZ"/>
        </w:rPr>
        <w:t xml:space="preserve"> construction industry. Note that:</w:t>
      </w:r>
    </w:p>
    <w:p w:rsidR="0023520D" w:rsidRPr="0023520D" w:rsidRDefault="00E52997" w:rsidP="0023520D">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hAnsi="Arial"/>
          <w:sz w:val="22"/>
          <w:lang w:val="en-AU" w:eastAsia="en-NZ"/>
        </w:rPr>
      </w:pPr>
      <w:r>
        <w:rPr>
          <w:rFonts w:ascii="Arial" w:hAnsi="Arial"/>
          <w:sz w:val="22"/>
          <w:lang w:val="en-AU" w:eastAsia="en-NZ"/>
        </w:rPr>
        <w:t>Currently r</w:t>
      </w:r>
      <w:r w:rsidR="0023520D" w:rsidRPr="0023520D">
        <w:rPr>
          <w:rFonts w:ascii="Arial" w:hAnsi="Arial"/>
          <w:sz w:val="22"/>
          <w:lang w:val="en-AU" w:eastAsia="en-NZ"/>
        </w:rPr>
        <w:t>ods bring in a profit of $</w:t>
      </w:r>
      <w:r w:rsidR="0023520D">
        <w:rPr>
          <w:rFonts w:ascii="Arial" w:hAnsi="Arial"/>
          <w:sz w:val="22"/>
          <w:lang w:val="en-AU" w:eastAsia="en-NZ"/>
        </w:rPr>
        <w:t>4</w:t>
      </w:r>
      <w:r w:rsidR="0023520D" w:rsidRPr="0023520D">
        <w:rPr>
          <w:rFonts w:ascii="Arial" w:hAnsi="Arial"/>
          <w:sz w:val="22"/>
          <w:lang w:val="en-AU" w:eastAsia="en-NZ"/>
        </w:rPr>
        <w:t xml:space="preserve">00 each. Pillars are </w:t>
      </w:r>
      <w:r w:rsidR="0023520D">
        <w:rPr>
          <w:rFonts w:ascii="Arial" w:hAnsi="Arial"/>
          <w:sz w:val="22"/>
          <w:lang w:val="en-AU" w:eastAsia="en-NZ"/>
        </w:rPr>
        <w:t>less</w:t>
      </w:r>
      <w:r w:rsidR="0023520D" w:rsidRPr="0023520D">
        <w:rPr>
          <w:rFonts w:ascii="Arial" w:hAnsi="Arial"/>
          <w:sz w:val="22"/>
          <w:lang w:val="en-AU" w:eastAsia="en-NZ"/>
        </w:rPr>
        <w:t xml:space="preserve"> profitable, bringing in a profit of $</w:t>
      </w:r>
      <w:r w:rsidR="0023520D">
        <w:rPr>
          <w:rFonts w:ascii="Arial" w:hAnsi="Arial"/>
          <w:sz w:val="22"/>
          <w:lang w:val="en-AU" w:eastAsia="en-NZ"/>
        </w:rPr>
        <w:t>3</w:t>
      </w:r>
      <w:r w:rsidR="0023520D" w:rsidRPr="0023520D">
        <w:rPr>
          <w:rFonts w:ascii="Arial" w:hAnsi="Arial"/>
          <w:sz w:val="22"/>
          <w:lang w:val="en-AU" w:eastAsia="en-NZ"/>
        </w:rPr>
        <w:t>00 each, so the company’s profit ($</w:t>
      </w:r>
      <w:r w:rsidR="00112E01">
        <w:rPr>
          <w:rFonts w:ascii="Arial" w:hAnsi="Arial"/>
          <w:sz w:val="22"/>
          <w:lang w:val="en-AU" w:eastAsia="en-NZ"/>
        </w:rPr>
        <w:t>F</w:t>
      </w:r>
      <w:r w:rsidR="0023520D" w:rsidRPr="0023520D">
        <w:rPr>
          <w:rFonts w:ascii="Arial" w:hAnsi="Arial"/>
          <w:sz w:val="22"/>
          <w:lang w:val="en-AU" w:eastAsia="en-NZ"/>
        </w:rPr>
        <w:t xml:space="preserve">) each week is given by the equation </w:t>
      </w:r>
      <w:r w:rsidR="00112E01">
        <w:rPr>
          <w:rFonts w:ascii="Arial" w:hAnsi="Arial"/>
          <w:sz w:val="22"/>
          <w:lang w:val="en-AU" w:eastAsia="en-NZ"/>
        </w:rPr>
        <w:t>F</w:t>
      </w:r>
      <w:r w:rsidR="0023520D" w:rsidRPr="0023520D">
        <w:rPr>
          <w:rFonts w:ascii="Arial" w:hAnsi="Arial"/>
          <w:sz w:val="22"/>
          <w:lang w:val="en-AU" w:eastAsia="en-NZ"/>
        </w:rPr>
        <w:t xml:space="preserve"> = </w:t>
      </w:r>
      <w:r w:rsidR="0023520D">
        <w:rPr>
          <w:rFonts w:ascii="Arial" w:hAnsi="Arial"/>
          <w:sz w:val="22"/>
          <w:lang w:val="en-AU" w:eastAsia="en-NZ"/>
        </w:rPr>
        <w:t>4</w:t>
      </w:r>
      <w:r w:rsidR="0023520D" w:rsidRPr="0023520D">
        <w:rPr>
          <w:rFonts w:ascii="Arial" w:hAnsi="Arial"/>
          <w:sz w:val="22"/>
          <w:lang w:val="en-AU" w:eastAsia="en-NZ"/>
        </w:rPr>
        <w:t>00</w:t>
      </w:r>
      <w:r w:rsidR="0023520D" w:rsidRPr="00ED781E">
        <w:rPr>
          <w:rFonts w:ascii="Arial" w:hAnsi="Arial"/>
          <w:sz w:val="22"/>
          <w:lang w:val="en-AU" w:eastAsia="en-NZ"/>
        </w:rPr>
        <w:t>r</w:t>
      </w:r>
      <w:r w:rsidR="0023520D" w:rsidRPr="0023520D">
        <w:rPr>
          <w:rFonts w:ascii="Arial" w:hAnsi="Arial"/>
          <w:i/>
          <w:sz w:val="22"/>
          <w:lang w:val="en-AU" w:eastAsia="en-NZ"/>
        </w:rPr>
        <w:t xml:space="preserve"> </w:t>
      </w:r>
      <w:r w:rsidR="0023520D">
        <w:rPr>
          <w:rFonts w:ascii="Arial" w:hAnsi="Arial"/>
          <w:sz w:val="22"/>
          <w:lang w:val="en-AU" w:eastAsia="en-NZ"/>
        </w:rPr>
        <w:t>+ 3</w:t>
      </w:r>
      <w:r w:rsidR="0023520D" w:rsidRPr="0023520D">
        <w:rPr>
          <w:rFonts w:ascii="Arial" w:hAnsi="Arial"/>
          <w:sz w:val="22"/>
          <w:lang w:val="en-AU" w:eastAsia="en-NZ"/>
        </w:rPr>
        <w:t>00</w:t>
      </w:r>
      <w:r w:rsidR="0023520D" w:rsidRPr="00ED781E">
        <w:rPr>
          <w:rFonts w:ascii="Arial" w:hAnsi="Arial"/>
          <w:sz w:val="22"/>
          <w:lang w:val="en-AU" w:eastAsia="en-NZ"/>
        </w:rPr>
        <w:t>p</w:t>
      </w:r>
      <w:r w:rsidR="0023520D" w:rsidRPr="0023520D">
        <w:rPr>
          <w:rFonts w:ascii="Arial" w:hAnsi="Arial"/>
          <w:sz w:val="22"/>
          <w:lang w:val="en-AU" w:eastAsia="en-NZ"/>
        </w:rPr>
        <w:t xml:space="preserve">, where </w:t>
      </w:r>
      <w:r w:rsidR="0023520D" w:rsidRPr="00112E01">
        <w:rPr>
          <w:rFonts w:ascii="Arial" w:hAnsi="Arial"/>
          <w:sz w:val="22"/>
          <w:lang w:val="en-AU" w:eastAsia="en-NZ"/>
        </w:rPr>
        <w:t xml:space="preserve">r </w:t>
      </w:r>
      <w:r w:rsidR="0023520D" w:rsidRPr="0023520D">
        <w:rPr>
          <w:rFonts w:ascii="Arial" w:hAnsi="Arial"/>
          <w:sz w:val="22"/>
          <w:lang w:val="en-AU" w:eastAsia="en-NZ"/>
        </w:rPr>
        <w:t xml:space="preserve">is the number of rods sold and </w:t>
      </w:r>
      <w:r w:rsidR="0023520D" w:rsidRPr="00112E01">
        <w:rPr>
          <w:rFonts w:ascii="Arial" w:hAnsi="Arial"/>
          <w:sz w:val="22"/>
          <w:lang w:val="en-AU" w:eastAsia="en-NZ"/>
        </w:rPr>
        <w:t>p</w:t>
      </w:r>
      <w:r w:rsidR="0023520D" w:rsidRPr="0023520D">
        <w:rPr>
          <w:rFonts w:ascii="Arial" w:hAnsi="Arial"/>
          <w:sz w:val="22"/>
          <w:lang w:val="en-AU" w:eastAsia="en-NZ"/>
        </w:rPr>
        <w:t xml:space="preserve"> is the number of pillars sold. </w:t>
      </w:r>
    </w:p>
    <w:p w:rsidR="00112E01" w:rsidRDefault="0023520D" w:rsidP="0023520D">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hAnsi="Arial"/>
          <w:sz w:val="22"/>
          <w:lang w:val="en-AU" w:eastAsia="en-NZ"/>
        </w:rPr>
      </w:pPr>
      <w:r w:rsidRPr="00112E01">
        <w:rPr>
          <w:rFonts w:ascii="Arial" w:hAnsi="Arial"/>
          <w:sz w:val="22"/>
          <w:lang w:val="en-AU" w:eastAsia="en-NZ"/>
        </w:rPr>
        <w:t xml:space="preserve">Market conditions mean that the company can sell at least 20 rods each week. </w:t>
      </w:r>
    </w:p>
    <w:p w:rsidR="0023520D" w:rsidRPr="00112E01" w:rsidRDefault="0023520D" w:rsidP="0023520D">
      <w:pPr>
        <w:widowControl w:val="0"/>
        <w:numPr>
          <w:ilvl w:val="0"/>
          <w:numId w:val="12"/>
        </w:numPr>
        <w:tabs>
          <w:tab w:val="left" w:pos="397"/>
          <w:tab w:val="left" w:pos="794"/>
          <w:tab w:val="left" w:pos="1191"/>
        </w:tabs>
        <w:autoSpaceDE w:val="0"/>
        <w:autoSpaceDN w:val="0"/>
        <w:adjustRightInd w:val="0"/>
        <w:spacing w:before="80" w:after="80"/>
        <w:ind w:left="397" w:hanging="397"/>
        <w:rPr>
          <w:rFonts w:ascii="Arial" w:hAnsi="Arial"/>
          <w:sz w:val="22"/>
          <w:lang w:val="en-AU" w:eastAsia="en-NZ"/>
        </w:rPr>
      </w:pPr>
      <w:r w:rsidRPr="00112E01">
        <w:rPr>
          <w:rFonts w:ascii="Arial" w:hAnsi="Arial"/>
          <w:sz w:val="22"/>
          <w:lang w:val="en-AU" w:eastAsia="en-NZ"/>
        </w:rPr>
        <w:t>The company can provide:</w:t>
      </w:r>
    </w:p>
    <w:p w:rsidR="0023520D" w:rsidRPr="0023520D" w:rsidRDefault="0023520D" w:rsidP="0023520D">
      <w:pPr>
        <w:numPr>
          <w:ilvl w:val="0"/>
          <w:numId w:val="7"/>
        </w:numPr>
        <w:spacing w:before="80" w:after="80"/>
        <w:rPr>
          <w:rFonts w:ascii="Arial" w:hAnsi="Arial"/>
          <w:sz w:val="22"/>
          <w:lang w:val="en-AU"/>
        </w:rPr>
      </w:pPr>
      <w:r>
        <w:rPr>
          <w:rFonts w:ascii="Arial" w:hAnsi="Arial"/>
          <w:sz w:val="22"/>
          <w:lang w:val="en-AU"/>
        </w:rPr>
        <w:t xml:space="preserve">Up to </w:t>
      </w:r>
      <w:r w:rsidRPr="0023520D">
        <w:rPr>
          <w:rFonts w:ascii="Arial" w:hAnsi="Arial"/>
          <w:sz w:val="22"/>
          <w:lang w:val="en-AU"/>
        </w:rPr>
        <w:t>1</w:t>
      </w:r>
      <w:r>
        <w:rPr>
          <w:rFonts w:ascii="Arial" w:hAnsi="Arial"/>
          <w:sz w:val="22"/>
          <w:lang w:val="en-AU"/>
        </w:rPr>
        <w:t>20</w:t>
      </w:r>
      <w:r w:rsidRPr="0023520D">
        <w:rPr>
          <w:rFonts w:ascii="Arial" w:hAnsi="Arial"/>
          <w:sz w:val="22"/>
          <w:lang w:val="en-AU"/>
        </w:rPr>
        <w:t xml:space="preserve"> drilling hours per week – each rod requires </w:t>
      </w:r>
      <w:r w:rsidRPr="0023520D">
        <w:rPr>
          <w:rFonts w:ascii="Arial" w:hAnsi="Arial"/>
          <w:b/>
          <w:i/>
          <w:sz w:val="22"/>
          <w:lang w:val="en-AU"/>
        </w:rPr>
        <w:t>one hour</w:t>
      </w:r>
      <w:r w:rsidRPr="0023520D">
        <w:rPr>
          <w:rFonts w:ascii="Arial" w:hAnsi="Arial"/>
          <w:sz w:val="22"/>
          <w:lang w:val="en-AU"/>
        </w:rPr>
        <w:t xml:space="preserve"> of drilling and each pillar requires </w:t>
      </w:r>
      <w:r w:rsidRPr="0023520D">
        <w:rPr>
          <w:rFonts w:ascii="Arial" w:hAnsi="Arial"/>
          <w:b/>
          <w:i/>
          <w:sz w:val="22"/>
          <w:lang w:val="en-AU"/>
        </w:rPr>
        <w:t>two</w:t>
      </w:r>
      <w:r w:rsidRPr="0023520D">
        <w:rPr>
          <w:rFonts w:ascii="Arial" w:hAnsi="Arial"/>
          <w:sz w:val="22"/>
          <w:lang w:val="en-AU"/>
        </w:rPr>
        <w:t xml:space="preserve"> </w:t>
      </w:r>
      <w:r w:rsidRPr="0023520D">
        <w:rPr>
          <w:rFonts w:ascii="Arial" w:hAnsi="Arial"/>
          <w:b/>
          <w:i/>
          <w:sz w:val="22"/>
          <w:lang w:val="en-AU"/>
        </w:rPr>
        <w:t>hours</w:t>
      </w:r>
      <w:r w:rsidRPr="0023520D">
        <w:rPr>
          <w:rFonts w:ascii="Arial" w:hAnsi="Arial"/>
          <w:sz w:val="22"/>
          <w:lang w:val="en-AU"/>
        </w:rPr>
        <w:t xml:space="preserve"> of drilling</w:t>
      </w:r>
    </w:p>
    <w:p w:rsidR="0023520D" w:rsidRPr="0023520D" w:rsidRDefault="0023520D" w:rsidP="0023520D">
      <w:pPr>
        <w:numPr>
          <w:ilvl w:val="0"/>
          <w:numId w:val="7"/>
        </w:numPr>
        <w:spacing w:before="80" w:after="80"/>
        <w:rPr>
          <w:rFonts w:ascii="Arial" w:hAnsi="Arial"/>
          <w:sz w:val="22"/>
          <w:lang w:val="en-AU"/>
        </w:rPr>
      </w:pPr>
      <w:r>
        <w:rPr>
          <w:rFonts w:ascii="Arial" w:hAnsi="Arial"/>
          <w:sz w:val="22"/>
          <w:lang w:val="en-AU"/>
        </w:rPr>
        <w:t>Up to 8</w:t>
      </w:r>
      <w:r w:rsidRPr="0023520D">
        <w:rPr>
          <w:rFonts w:ascii="Arial" w:hAnsi="Arial"/>
          <w:sz w:val="22"/>
          <w:lang w:val="en-AU"/>
        </w:rPr>
        <w:t xml:space="preserve">0 hours of grinding per week – each rod requires </w:t>
      </w:r>
      <w:r w:rsidRPr="0023520D">
        <w:rPr>
          <w:rFonts w:ascii="Arial" w:hAnsi="Arial"/>
          <w:b/>
          <w:i/>
          <w:sz w:val="22"/>
          <w:lang w:val="en-AU"/>
        </w:rPr>
        <w:t>one hour</w:t>
      </w:r>
      <w:r w:rsidRPr="0023520D">
        <w:rPr>
          <w:rFonts w:ascii="Arial" w:hAnsi="Arial"/>
          <w:sz w:val="22"/>
          <w:lang w:val="en-AU"/>
        </w:rPr>
        <w:t xml:space="preserve"> of grinding and each pillar requires </w:t>
      </w:r>
      <w:r w:rsidRPr="0023520D">
        <w:rPr>
          <w:rFonts w:ascii="Arial" w:hAnsi="Arial"/>
          <w:b/>
          <w:i/>
          <w:sz w:val="22"/>
          <w:lang w:val="en-AU"/>
        </w:rPr>
        <w:t>one hour</w:t>
      </w:r>
      <w:r w:rsidRPr="0023520D">
        <w:rPr>
          <w:rFonts w:ascii="Arial" w:hAnsi="Arial"/>
          <w:sz w:val="22"/>
          <w:lang w:val="en-AU"/>
        </w:rPr>
        <w:t xml:space="preserve"> of grinding</w:t>
      </w:r>
    </w:p>
    <w:p w:rsidR="0023520D" w:rsidRPr="0023520D" w:rsidRDefault="00E52997" w:rsidP="0023520D">
      <w:pPr>
        <w:numPr>
          <w:ilvl w:val="0"/>
          <w:numId w:val="7"/>
        </w:numPr>
        <w:spacing w:before="80" w:after="80"/>
        <w:rPr>
          <w:rFonts w:ascii="Arial" w:hAnsi="Arial"/>
          <w:sz w:val="22"/>
          <w:lang w:val="en-AU"/>
        </w:rPr>
      </w:pPr>
      <w:r>
        <w:rPr>
          <w:rFonts w:ascii="Arial" w:hAnsi="Arial"/>
          <w:sz w:val="22"/>
          <w:lang w:val="en-AU"/>
        </w:rPr>
        <w:t xml:space="preserve">Up to </w:t>
      </w:r>
      <w:r w:rsidR="0023520D" w:rsidRPr="0023520D">
        <w:rPr>
          <w:rFonts w:ascii="Arial" w:hAnsi="Arial"/>
          <w:sz w:val="22"/>
          <w:lang w:val="en-AU"/>
        </w:rPr>
        <w:t>7</w:t>
      </w:r>
      <w:r w:rsidR="008E4C9A">
        <w:rPr>
          <w:rFonts w:ascii="Arial" w:hAnsi="Arial"/>
          <w:sz w:val="22"/>
          <w:lang w:val="en-AU"/>
        </w:rPr>
        <w:t>2</w:t>
      </w:r>
      <w:r w:rsidR="0023520D" w:rsidRPr="0023520D">
        <w:rPr>
          <w:rFonts w:ascii="Arial" w:hAnsi="Arial"/>
          <w:sz w:val="22"/>
          <w:lang w:val="en-AU"/>
        </w:rPr>
        <w:t xml:space="preserve"> hours of polishing per week – each rod requires </w:t>
      </w:r>
      <w:r w:rsidR="0023520D" w:rsidRPr="0023520D">
        <w:rPr>
          <w:rFonts w:ascii="Arial" w:hAnsi="Arial"/>
          <w:b/>
          <w:i/>
          <w:sz w:val="22"/>
          <w:lang w:val="en-AU"/>
        </w:rPr>
        <w:t>one hour</w:t>
      </w:r>
      <w:r w:rsidR="0023520D" w:rsidRPr="0023520D">
        <w:rPr>
          <w:rFonts w:ascii="Arial" w:hAnsi="Arial"/>
          <w:sz w:val="22"/>
          <w:lang w:val="en-AU"/>
        </w:rPr>
        <w:t xml:space="preserve"> of polishing and each pillar requires </w:t>
      </w:r>
      <w:r w:rsidRPr="00E52997">
        <w:rPr>
          <w:rFonts w:ascii="Arial" w:hAnsi="Arial"/>
          <w:b/>
          <w:i/>
          <w:sz w:val="22"/>
          <w:lang w:val="en-AU"/>
        </w:rPr>
        <w:t>36 minutes</w:t>
      </w:r>
      <w:r w:rsidR="0023520D" w:rsidRPr="0023520D">
        <w:rPr>
          <w:rFonts w:ascii="Arial" w:hAnsi="Arial"/>
          <w:sz w:val="22"/>
          <w:lang w:val="en-AU"/>
        </w:rPr>
        <w:t xml:space="preserve"> of polishing.</w:t>
      </w:r>
      <w:r w:rsidR="00112E01">
        <w:rPr>
          <w:rFonts w:ascii="Arial" w:hAnsi="Arial"/>
          <w:sz w:val="22"/>
          <w:lang w:val="en-AU"/>
        </w:rPr>
        <w:t xml:space="preserve"> This constraint can be written as 60r + 36p </w:t>
      </w:r>
      <w:r w:rsidR="00112E01">
        <w:rPr>
          <w:rFonts w:ascii="Arial" w:hAnsi="Arial" w:cs="Arial"/>
          <w:sz w:val="22"/>
          <w:lang w:val="en-AU"/>
        </w:rPr>
        <w:t>≤</w:t>
      </w:r>
      <w:r w:rsidR="00112E01">
        <w:rPr>
          <w:rFonts w:ascii="Arial" w:hAnsi="Arial"/>
          <w:sz w:val="22"/>
          <w:lang w:val="en-AU"/>
        </w:rPr>
        <w:t xml:space="preserve"> 4320</w:t>
      </w:r>
    </w:p>
    <w:p w:rsidR="00225A9D" w:rsidRPr="00112E01" w:rsidRDefault="00112E01" w:rsidP="00A744D9">
      <w:pPr>
        <w:widowControl w:val="0"/>
        <w:numPr>
          <w:ilvl w:val="0"/>
          <w:numId w:val="34"/>
        </w:numPr>
        <w:tabs>
          <w:tab w:val="left" w:pos="397"/>
          <w:tab w:val="left" w:pos="794"/>
          <w:tab w:val="left" w:pos="1191"/>
        </w:tabs>
        <w:autoSpaceDE w:val="0"/>
        <w:autoSpaceDN w:val="0"/>
        <w:adjustRightInd w:val="0"/>
        <w:spacing w:before="80" w:after="80"/>
        <w:ind w:left="450"/>
        <w:outlineLvl w:val="0"/>
        <w:rPr>
          <w:lang w:val="en-AU"/>
        </w:rPr>
      </w:pPr>
      <w:r>
        <w:rPr>
          <w:rFonts w:ascii="Arial" w:eastAsia="Calibri" w:hAnsi="Arial"/>
          <w:sz w:val="22"/>
          <w:lang w:val="en-AU" w:eastAsia="en-NZ"/>
        </w:rPr>
        <w:t>In future t</w:t>
      </w:r>
      <w:r w:rsidR="00E52997" w:rsidRPr="00182376">
        <w:rPr>
          <w:rFonts w:ascii="Arial" w:eastAsia="Calibri" w:hAnsi="Arial"/>
          <w:sz w:val="22"/>
          <w:lang w:val="en-AU" w:eastAsia="en-NZ"/>
        </w:rPr>
        <w:t xml:space="preserve">he company is considering investing $250 000 in </w:t>
      </w:r>
      <w:proofErr w:type="spellStart"/>
      <w:r w:rsidR="00E52997" w:rsidRPr="00182376">
        <w:rPr>
          <w:rFonts w:ascii="Arial" w:eastAsia="Calibri" w:hAnsi="Arial"/>
          <w:sz w:val="22"/>
          <w:lang w:val="en-AU" w:eastAsia="en-NZ"/>
        </w:rPr>
        <w:t>to</w:t>
      </w:r>
      <w:proofErr w:type="spellEnd"/>
      <w:r w:rsidR="00E52997" w:rsidRPr="00182376">
        <w:rPr>
          <w:rFonts w:ascii="Arial" w:eastAsia="Calibri" w:hAnsi="Arial"/>
          <w:sz w:val="22"/>
          <w:lang w:val="en-AU" w:eastAsia="en-NZ"/>
        </w:rPr>
        <w:t xml:space="preserve"> new technology to cut down the cost of production of rods and pillars </w:t>
      </w:r>
      <w:r w:rsidR="00E52997" w:rsidRPr="00C76439">
        <w:rPr>
          <w:rFonts w:ascii="Arial" w:eastAsia="Calibri" w:hAnsi="Arial"/>
          <w:b/>
          <w:i/>
          <w:sz w:val="22"/>
          <w:lang w:val="en-AU" w:eastAsia="en-NZ"/>
        </w:rPr>
        <w:t>without changing constraints</w:t>
      </w:r>
      <w:r w:rsidR="00E52997" w:rsidRPr="00182376">
        <w:rPr>
          <w:rFonts w:ascii="Arial" w:eastAsia="Calibri" w:hAnsi="Arial"/>
          <w:sz w:val="22"/>
          <w:lang w:val="en-AU" w:eastAsia="en-NZ"/>
        </w:rPr>
        <w:t xml:space="preserve"> outlined above.  If the company uses the new technology rods will bring in a profit of $500 each while pillars will bring in a profit of $1000 each.</w:t>
      </w:r>
    </w:p>
    <w:p w:rsidR="00112E01" w:rsidRDefault="00112E01" w:rsidP="00112E01">
      <w:pPr>
        <w:widowControl w:val="0"/>
        <w:tabs>
          <w:tab w:val="left" w:pos="397"/>
          <w:tab w:val="left" w:pos="794"/>
          <w:tab w:val="left" w:pos="1191"/>
        </w:tabs>
        <w:autoSpaceDE w:val="0"/>
        <w:autoSpaceDN w:val="0"/>
        <w:adjustRightInd w:val="0"/>
        <w:spacing w:before="80" w:after="80"/>
        <w:ind w:left="450"/>
        <w:outlineLvl w:val="0"/>
        <w:rPr>
          <w:rFonts w:ascii="Arial" w:eastAsia="Calibri" w:hAnsi="Arial"/>
          <w:sz w:val="22"/>
          <w:lang w:val="en-AU" w:eastAsia="en-NZ"/>
        </w:rPr>
      </w:pPr>
    </w:p>
    <w:p w:rsidR="00112E01" w:rsidRDefault="00112E01" w:rsidP="00112E01">
      <w:pPr>
        <w:widowControl w:val="0"/>
        <w:tabs>
          <w:tab w:val="left" w:pos="397"/>
          <w:tab w:val="left" w:pos="794"/>
          <w:tab w:val="left" w:pos="1191"/>
        </w:tabs>
        <w:autoSpaceDE w:val="0"/>
        <w:autoSpaceDN w:val="0"/>
        <w:adjustRightInd w:val="0"/>
        <w:spacing w:before="80" w:after="80"/>
        <w:ind w:left="450"/>
        <w:outlineLvl w:val="0"/>
        <w:rPr>
          <w:rFonts w:ascii="Arial" w:eastAsia="Calibri" w:hAnsi="Arial"/>
          <w:sz w:val="22"/>
          <w:lang w:val="en-AU" w:eastAsia="en-NZ"/>
        </w:rPr>
      </w:pPr>
    </w:p>
    <w:p w:rsidR="00112E01" w:rsidRPr="00182376" w:rsidRDefault="00112E01" w:rsidP="00112E01">
      <w:pPr>
        <w:widowControl w:val="0"/>
        <w:tabs>
          <w:tab w:val="left" w:pos="270"/>
          <w:tab w:val="left" w:pos="794"/>
          <w:tab w:val="left" w:pos="1191"/>
        </w:tabs>
        <w:autoSpaceDE w:val="0"/>
        <w:autoSpaceDN w:val="0"/>
        <w:adjustRightInd w:val="0"/>
        <w:spacing w:before="80" w:after="80"/>
        <w:ind w:left="90"/>
        <w:outlineLvl w:val="0"/>
        <w:rPr>
          <w:lang w:val="en-AU"/>
        </w:rPr>
      </w:pPr>
      <w:r>
        <w:rPr>
          <w:rFonts w:ascii="Arial" w:eastAsia="Calibri" w:hAnsi="Arial"/>
          <w:sz w:val="22"/>
          <w:lang w:val="en-AU" w:eastAsia="en-NZ"/>
        </w:rPr>
        <w:t>Note: the last pages of th</w:t>
      </w:r>
      <w:r w:rsidR="0025672A">
        <w:rPr>
          <w:rFonts w:ascii="Arial" w:eastAsia="Calibri" w:hAnsi="Arial"/>
          <w:sz w:val="22"/>
          <w:lang w:val="en-AU" w:eastAsia="en-NZ"/>
        </w:rPr>
        <w:t>e Answer B</w:t>
      </w:r>
      <w:r w:rsidR="009A02FB">
        <w:rPr>
          <w:rFonts w:ascii="Arial" w:eastAsia="Calibri" w:hAnsi="Arial"/>
          <w:sz w:val="22"/>
          <w:lang w:val="en-AU" w:eastAsia="en-NZ"/>
        </w:rPr>
        <w:t>ooklet are designed to plot your graphs.</w:t>
      </w:r>
    </w:p>
    <w:p w:rsidR="00600D4C" w:rsidRDefault="00600D4C" w:rsidP="00A744D9">
      <w:pPr>
        <w:pStyle w:val="NCEAL2heading"/>
        <w:outlineLvl w:val="0"/>
        <w:rPr>
          <w:lang w:val="en-GB"/>
        </w:rPr>
      </w:pPr>
    </w:p>
    <w:p w:rsidR="00EF42C7" w:rsidRDefault="006F3DE1" w:rsidP="005E2FAF">
      <w:pPr>
        <w:pStyle w:val="NCEAL2heading"/>
        <w:outlineLvl w:val="0"/>
        <w:rPr>
          <w:noProof/>
          <w:lang w:val="en-US" w:eastAsia="en-US"/>
        </w:rPr>
      </w:pPr>
      <w:r>
        <w:rPr>
          <w:lang w:val="en-GB"/>
        </w:rPr>
        <w:br w:type="page"/>
      </w:r>
      <w:r w:rsidR="00CD01B5">
        <w:rPr>
          <w:noProof/>
          <w:lang w:val="en-US" w:eastAsia="en-US"/>
        </w:rPr>
        <w:lastRenderedPageBreak/>
        <w:t xml:space="preserve"> </w:t>
      </w:r>
    </w:p>
    <w:p w:rsidR="00DA57D3" w:rsidRDefault="002A0CC3" w:rsidP="004E7F52">
      <w:pPr>
        <w:pStyle w:val="NCEAbodytext"/>
        <w:rPr>
          <w:noProof/>
          <w:lang w:val="en-US" w:eastAsia="zh-CN"/>
        </w:rPr>
      </w:pPr>
      <w:r>
        <w:rPr>
          <w:noProof/>
          <w:lang w:eastAsia="zh-CN"/>
        </w:rPr>
        <w:drawing>
          <wp:inline distT="0" distB="0" distL="0" distR="0">
            <wp:extent cx="5947410" cy="8802370"/>
            <wp:effectExtent l="0" t="0" r="0" b="0"/>
            <wp:docPr id="3"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sectPr w:rsidR="00DA57D3" w:rsidSect="00046F60">
      <w:headerReference w:type="even" r:id="rId14"/>
      <w:headerReference w:type="default" r:id="rId15"/>
      <w:footerReference w:type="even" r:id="rId16"/>
      <w:footerReference w:type="default" r:id="rId17"/>
      <w:headerReference w:type="first" r:id="rId18"/>
      <w:footerReference w:type="first" r:id="rId19"/>
      <w:pgSz w:w="11907" w:h="16840" w:code="9"/>
      <w:pgMar w:top="990" w:right="993" w:bottom="1170" w:left="1135" w:header="360" w:footer="356"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3FA5" w:rsidRDefault="00463FA5">
      <w:r>
        <w:separator/>
      </w:r>
    </w:p>
  </w:endnote>
  <w:endnote w:type="continuationSeparator" w:id="0">
    <w:p w:rsidR="00463FA5" w:rsidRDefault="00463FA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Palatino">
    <w:altName w:val="Book Antiqu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Courier New"/>
    <w:charset w:val="00"/>
    <w:family w:val="auto"/>
    <w:pitch w:val="variable"/>
    <w:sig w:usb0="00000000" w:usb1="00000000" w:usb2="00000000" w:usb3="00000000" w:csb0="00000001" w:csb1="00000000"/>
  </w:font>
  <w:font w:name="Arial Mäori">
    <w:altName w:val="Arial"/>
    <w:charset w:val="00"/>
    <w:family w:val="swiss"/>
    <w:pitch w:val="variable"/>
    <w:sig w:usb0="00000003"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6E9" w:rsidRDefault="005666E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Pr="005666E9" w:rsidRDefault="00D7393A" w:rsidP="005666E9">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Pr="006628D1" w:rsidRDefault="00D7393A" w:rsidP="00A744D9">
    <w:pPr>
      <w:pStyle w:val="Footer"/>
      <w:tabs>
        <w:tab w:val="clear" w:pos="4153"/>
        <w:tab w:val="clear" w:pos="8306"/>
        <w:tab w:val="right" w:pos="8520"/>
      </w:tabs>
      <w:rPr>
        <w:sz w:val="18"/>
      </w:rPr>
    </w:pPr>
    <w:r w:rsidRPr="006628D1">
      <w:rPr>
        <w:color w:val="808080"/>
        <w:sz w:val="18"/>
      </w:rPr>
      <w:t>This draft resource is copyright © Crown 2009</w:t>
    </w:r>
    <w:r w:rsidRPr="006628D1">
      <w:rPr>
        <w:color w:val="808080"/>
        <w:sz w:val="18"/>
      </w:rPr>
      <w:tab/>
    </w:r>
    <w:r w:rsidRPr="006628D1">
      <w:rPr>
        <w:color w:val="808080"/>
        <w:sz w:val="18"/>
        <w:lang w:bidi="en-US"/>
      </w:rPr>
      <w:t xml:space="preserve">Page </w:t>
    </w:r>
    <w:r w:rsidR="006373FF" w:rsidRPr="006628D1">
      <w:rPr>
        <w:color w:val="808080"/>
        <w:sz w:val="18"/>
        <w:lang w:bidi="en-US"/>
      </w:rPr>
      <w:fldChar w:fldCharType="begin"/>
    </w:r>
    <w:r w:rsidRPr="006628D1">
      <w:rPr>
        <w:color w:val="808080"/>
        <w:sz w:val="18"/>
        <w:lang w:bidi="en-US"/>
      </w:rPr>
      <w:instrText xml:space="preserve"> PAGE </w:instrText>
    </w:r>
    <w:r w:rsidR="006373FF" w:rsidRPr="006628D1">
      <w:rPr>
        <w:color w:val="808080"/>
        <w:sz w:val="18"/>
        <w:lang w:bidi="en-US"/>
      </w:rPr>
      <w:fldChar w:fldCharType="separate"/>
    </w:r>
    <w:r w:rsidRPr="006628D1">
      <w:rPr>
        <w:noProof/>
        <w:color w:val="808080"/>
        <w:sz w:val="18"/>
        <w:lang w:bidi="en-US"/>
      </w:rPr>
      <w:t>16</w:t>
    </w:r>
    <w:r w:rsidR="006373FF" w:rsidRPr="006628D1">
      <w:rPr>
        <w:color w:val="808080"/>
        <w:sz w:val="18"/>
        <w:lang w:bidi="en-US"/>
      </w:rPr>
      <w:fldChar w:fldCharType="end"/>
    </w:r>
    <w:r w:rsidRPr="006628D1">
      <w:rPr>
        <w:color w:val="808080"/>
        <w:sz w:val="18"/>
        <w:lang w:bidi="en-US"/>
      </w:rPr>
      <w:t xml:space="preserve"> of </w:t>
    </w:r>
    <w:r w:rsidR="006373FF" w:rsidRPr="006628D1">
      <w:rPr>
        <w:color w:val="808080"/>
        <w:sz w:val="18"/>
        <w:lang w:bidi="en-US"/>
      </w:rPr>
      <w:fldChar w:fldCharType="begin"/>
    </w:r>
    <w:r w:rsidRPr="006628D1">
      <w:rPr>
        <w:color w:val="808080"/>
        <w:sz w:val="18"/>
        <w:lang w:bidi="en-US"/>
      </w:rPr>
      <w:instrText xml:space="preserve"> NUMPAGES </w:instrText>
    </w:r>
    <w:r w:rsidR="006373FF" w:rsidRPr="006628D1">
      <w:rPr>
        <w:color w:val="808080"/>
        <w:sz w:val="18"/>
        <w:lang w:bidi="en-US"/>
      </w:rPr>
      <w:fldChar w:fldCharType="separate"/>
    </w:r>
    <w:r w:rsidR="00207CCD">
      <w:rPr>
        <w:noProof/>
        <w:color w:val="808080"/>
        <w:sz w:val="18"/>
        <w:lang w:bidi="en-US"/>
      </w:rPr>
      <w:t>10</w:t>
    </w:r>
    <w:r w:rsidR="006373FF" w:rsidRPr="006628D1">
      <w:rPr>
        <w:color w:val="808080"/>
        <w:sz w:val="18"/>
        <w:lang w:bidi="en-US"/>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Default="006373FF">
    <w:pPr>
      <w:pStyle w:val="Footer"/>
      <w:framePr w:wrap="around" w:vAnchor="text" w:hAnchor="margin" w:xAlign="right" w:y="1"/>
      <w:rPr>
        <w:rStyle w:val="PageNumber"/>
        <w:rFonts w:ascii="Times New Roman" w:hAnsi="Times New Roman"/>
        <w:szCs w:val="24"/>
        <w:lang w:val="en-GB"/>
      </w:rPr>
    </w:pPr>
    <w:r>
      <w:rPr>
        <w:rStyle w:val="PageNumber"/>
      </w:rPr>
      <w:fldChar w:fldCharType="begin"/>
    </w:r>
    <w:r w:rsidR="00D7393A">
      <w:rPr>
        <w:rStyle w:val="PageNumber"/>
      </w:rPr>
      <w:instrText xml:space="preserve">PAGE  </w:instrText>
    </w:r>
    <w:r>
      <w:rPr>
        <w:rStyle w:val="PageNumber"/>
      </w:rPr>
      <w:fldChar w:fldCharType="separate"/>
    </w:r>
    <w:r w:rsidR="00D7393A">
      <w:rPr>
        <w:rStyle w:val="PageNumber"/>
        <w:noProof/>
      </w:rPr>
      <w:t>16</w:t>
    </w:r>
    <w:r>
      <w:rPr>
        <w:rStyle w:val="PageNumber"/>
      </w:rPr>
      <w:fldChar w:fldCharType="end"/>
    </w:r>
  </w:p>
  <w:p w:rsidR="00D7393A" w:rsidRDefault="00D7393A">
    <w:pPr>
      <w:pStyle w:val="Footer"/>
      <w:ind w:right="360"/>
    </w:pPr>
  </w:p>
  <w:p w:rsidR="00D7393A" w:rsidRDefault="00D7393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Pr="00F45ADA" w:rsidRDefault="00D7393A" w:rsidP="0097394D">
    <w:pPr>
      <w:pStyle w:val="NCEAHeaderFooter"/>
      <w:tabs>
        <w:tab w:val="clear" w:pos="8306"/>
        <w:tab w:val="right" w:pos="13892"/>
      </w:tabs>
    </w:pPr>
    <w:r>
      <w:tab/>
    </w:r>
    <w:r w:rsidRPr="00F45ADA">
      <w:rPr>
        <w:lang w:bidi="en-US"/>
      </w:rPr>
      <w:t xml:space="preserve">Page </w:t>
    </w:r>
    <w:r w:rsidR="006373FF" w:rsidRPr="00F45ADA">
      <w:rPr>
        <w:lang w:bidi="en-US"/>
      </w:rPr>
      <w:fldChar w:fldCharType="begin"/>
    </w:r>
    <w:r w:rsidRPr="00F45ADA">
      <w:rPr>
        <w:lang w:bidi="en-US"/>
      </w:rPr>
      <w:instrText xml:space="preserve"> PAGE </w:instrText>
    </w:r>
    <w:r w:rsidR="006373FF" w:rsidRPr="00F45ADA">
      <w:rPr>
        <w:lang w:bidi="en-US"/>
      </w:rPr>
      <w:fldChar w:fldCharType="separate"/>
    </w:r>
    <w:r w:rsidR="007D5185">
      <w:rPr>
        <w:noProof/>
        <w:lang w:bidi="en-US"/>
      </w:rPr>
      <w:t>5</w:t>
    </w:r>
    <w:r w:rsidR="006373FF" w:rsidRPr="00F45ADA">
      <w:rPr>
        <w:lang w:bidi="en-US"/>
      </w:rPr>
      <w:fldChar w:fldCharType="end"/>
    </w:r>
    <w:r w:rsidRPr="00F45ADA">
      <w:rPr>
        <w:lang w:bidi="en-US"/>
      </w:rPr>
      <w:t xml:space="preserve"> of </w:t>
    </w:r>
    <w:r w:rsidR="006373FF" w:rsidRPr="00F45ADA">
      <w:rPr>
        <w:lang w:bidi="en-US"/>
      </w:rPr>
      <w:fldChar w:fldCharType="begin"/>
    </w:r>
    <w:r w:rsidRPr="00F45ADA">
      <w:rPr>
        <w:lang w:bidi="en-US"/>
      </w:rPr>
      <w:instrText xml:space="preserve"> NUMPAGES </w:instrText>
    </w:r>
    <w:r w:rsidR="006373FF" w:rsidRPr="00F45ADA">
      <w:rPr>
        <w:lang w:bidi="en-US"/>
      </w:rPr>
      <w:fldChar w:fldCharType="separate"/>
    </w:r>
    <w:r w:rsidR="007D5185">
      <w:rPr>
        <w:noProof/>
        <w:lang w:bidi="en-US"/>
      </w:rPr>
      <w:t>6</w:t>
    </w:r>
    <w:r w:rsidR="006373FF" w:rsidRPr="00F45ADA">
      <w:rPr>
        <w:lang w:bidi="en-US"/>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Default="00D7393A">
    <w:pPr>
      <w:pStyle w:val="Footer"/>
      <w:rPr>
        <w:i/>
        <w:sz w:val="20"/>
      </w:rPr>
    </w:pPr>
    <w:r>
      <w:rPr>
        <w:i/>
        <w:sz w:val="20"/>
      </w:rPr>
      <w:t>© Crown 2000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3FA5" w:rsidRDefault="00463FA5">
      <w:r>
        <w:separator/>
      </w:r>
    </w:p>
  </w:footnote>
  <w:footnote w:type="continuationSeparator" w:id="0">
    <w:p w:rsidR="00463FA5" w:rsidRDefault="00463F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6E9" w:rsidRDefault="005666E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Default="00D7393A" w:rsidP="00A744D9">
    <w:pPr>
      <w:pStyle w:val="NCEAHeaderFooter"/>
    </w:pPr>
    <w:r>
      <w:t>I</w:t>
    </w:r>
    <w:r w:rsidRPr="006628D1">
      <w:t xml:space="preserve">nternal assessment resource </w:t>
    </w:r>
    <w:r w:rsidR="009B7F16">
      <w:t>Mathematics and Statistics 3.2</w:t>
    </w:r>
    <w:r>
      <w:t>B for Achievement Standard 9157</w:t>
    </w:r>
    <w:r w:rsidR="009B7F16">
      <w:t>4</w:t>
    </w:r>
  </w:p>
  <w:p w:rsidR="00D7393A" w:rsidRPr="006628D1" w:rsidRDefault="00D7393A" w:rsidP="00A744D9">
    <w:pPr>
      <w:pStyle w:val="NCEAHeaderFooter"/>
    </w:pPr>
    <w:r w:rsidRPr="006628D1">
      <w:t>PAGE FOR TEACHER USE</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66E9" w:rsidRDefault="005666E9">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Default="00D7393A"/>
  <w:p w:rsidR="00D7393A" w:rsidRDefault="00D7393A"/>
  <w:p w:rsidR="00D7393A" w:rsidRDefault="00D7393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35B8" w:rsidRDefault="00CE35B8" w:rsidP="00CE35B8">
    <w:pPr>
      <w:pStyle w:val="NCEAHeaderFooter"/>
    </w:pPr>
    <w:r>
      <w:t>I</w:t>
    </w:r>
    <w:r w:rsidRPr="006628D1">
      <w:t xml:space="preserve">nternal assessment resource </w:t>
    </w:r>
    <w:r>
      <w:t>Mathematics and Statistics 3.2B for Achievement Standard 91574</w:t>
    </w:r>
  </w:p>
  <w:p w:rsidR="00D7393A" w:rsidRPr="00FE5D51" w:rsidRDefault="00D7393A" w:rsidP="00A744D9">
    <w:pPr>
      <w:pStyle w:val="NCEAHeaderFooter"/>
    </w:pPr>
    <w:r>
      <w:t xml:space="preserve">PAGE FOR </w:t>
    </w:r>
    <w:r w:rsidR="008913BB">
      <w:t>STUDENT</w:t>
    </w:r>
    <w:r>
      <w:t xml:space="preserve"> USE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393A" w:rsidRDefault="00D7393A">
    <w:pPr>
      <w:pStyle w:val="Header"/>
      <w:rPr>
        <w:i/>
        <w:sz w:val="20"/>
      </w:rPr>
    </w:pPr>
    <w:r>
      <w:rPr>
        <w:i/>
        <w:sz w:val="20"/>
      </w:rPr>
      <w:t>JO-Cont version 1 Apr 13</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CF638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2913DC"/>
    <w:multiLevelType w:val="hybridMultilevel"/>
    <w:tmpl w:val="16D06E7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2">
    <w:nsid w:val="06CE41D4"/>
    <w:multiLevelType w:val="hybridMultilevel"/>
    <w:tmpl w:val="3DB23C54"/>
    <w:lvl w:ilvl="0" w:tplc="C0DE7CAA">
      <w:start w:val="1"/>
      <w:numFmt w:val="bullet"/>
      <w:lvlText w:val=""/>
      <w:lvlJc w:val="left"/>
      <w:pPr>
        <w:tabs>
          <w:tab w:val="num" w:pos="284"/>
        </w:tabs>
        <w:ind w:left="284" w:hanging="284"/>
      </w:pPr>
      <w:rPr>
        <w:rFonts w:ascii="Symbol" w:hAnsi="Symbol" w:hint="default"/>
        <w:sz w:val="20"/>
      </w:rPr>
    </w:lvl>
    <w:lvl w:ilvl="1" w:tplc="14090003">
      <w:start w:val="1"/>
      <w:numFmt w:val="bullet"/>
      <w:lvlText w:val="o"/>
      <w:lvlJc w:val="left"/>
      <w:pPr>
        <w:tabs>
          <w:tab w:val="num" w:pos="1440"/>
        </w:tabs>
        <w:ind w:left="1440" w:hanging="360"/>
      </w:pPr>
      <w:rPr>
        <w:rFonts w:ascii="Courier New" w:hAnsi="Courier New" w:hint="default"/>
      </w:rPr>
    </w:lvl>
    <w:lvl w:ilvl="2" w:tplc="14090005">
      <w:start w:val="1"/>
      <w:numFmt w:val="bullet"/>
      <w:lvlText w:val=""/>
      <w:lvlJc w:val="left"/>
      <w:pPr>
        <w:tabs>
          <w:tab w:val="num" w:pos="2160"/>
        </w:tabs>
        <w:ind w:left="2160" w:hanging="360"/>
      </w:pPr>
      <w:rPr>
        <w:rFonts w:ascii="Wingdings" w:hAnsi="Wingdings" w:hint="default"/>
      </w:rPr>
    </w:lvl>
    <w:lvl w:ilvl="3" w:tplc="14090001">
      <w:start w:val="1"/>
      <w:numFmt w:val="bullet"/>
      <w:lvlText w:val=""/>
      <w:lvlJc w:val="left"/>
      <w:pPr>
        <w:tabs>
          <w:tab w:val="num" w:pos="2880"/>
        </w:tabs>
        <w:ind w:left="2880" w:hanging="360"/>
      </w:pPr>
      <w:rPr>
        <w:rFonts w:ascii="Symbol" w:hAnsi="Symbol" w:hint="default"/>
      </w:rPr>
    </w:lvl>
    <w:lvl w:ilvl="4" w:tplc="14090003">
      <w:start w:val="1"/>
      <w:numFmt w:val="bullet"/>
      <w:lvlText w:val="o"/>
      <w:lvlJc w:val="left"/>
      <w:pPr>
        <w:tabs>
          <w:tab w:val="num" w:pos="3600"/>
        </w:tabs>
        <w:ind w:left="3600" w:hanging="360"/>
      </w:pPr>
      <w:rPr>
        <w:rFonts w:ascii="Courier New" w:hAnsi="Courier New" w:hint="default"/>
      </w:rPr>
    </w:lvl>
    <w:lvl w:ilvl="5" w:tplc="14090005">
      <w:start w:val="1"/>
      <w:numFmt w:val="bullet"/>
      <w:lvlText w:val=""/>
      <w:lvlJc w:val="left"/>
      <w:pPr>
        <w:tabs>
          <w:tab w:val="num" w:pos="4320"/>
        </w:tabs>
        <w:ind w:left="4320" w:hanging="360"/>
      </w:pPr>
      <w:rPr>
        <w:rFonts w:ascii="Wingdings" w:hAnsi="Wingdings" w:hint="default"/>
      </w:rPr>
    </w:lvl>
    <w:lvl w:ilvl="6" w:tplc="14090001">
      <w:start w:val="1"/>
      <w:numFmt w:val="bullet"/>
      <w:lvlText w:val=""/>
      <w:lvlJc w:val="left"/>
      <w:pPr>
        <w:tabs>
          <w:tab w:val="num" w:pos="5040"/>
        </w:tabs>
        <w:ind w:left="5040" w:hanging="360"/>
      </w:pPr>
      <w:rPr>
        <w:rFonts w:ascii="Symbol" w:hAnsi="Symbol" w:hint="default"/>
      </w:rPr>
    </w:lvl>
    <w:lvl w:ilvl="7" w:tplc="14090003">
      <w:start w:val="1"/>
      <w:numFmt w:val="bullet"/>
      <w:lvlText w:val="o"/>
      <w:lvlJc w:val="left"/>
      <w:pPr>
        <w:tabs>
          <w:tab w:val="num" w:pos="5760"/>
        </w:tabs>
        <w:ind w:left="5760" w:hanging="360"/>
      </w:pPr>
      <w:rPr>
        <w:rFonts w:ascii="Courier New" w:hAnsi="Courier New" w:hint="default"/>
      </w:rPr>
    </w:lvl>
    <w:lvl w:ilvl="8" w:tplc="14090005">
      <w:start w:val="1"/>
      <w:numFmt w:val="bullet"/>
      <w:lvlText w:val=""/>
      <w:lvlJc w:val="left"/>
      <w:pPr>
        <w:tabs>
          <w:tab w:val="num" w:pos="6480"/>
        </w:tabs>
        <w:ind w:left="6480" w:hanging="360"/>
      </w:pPr>
      <w:rPr>
        <w:rFonts w:ascii="Wingdings" w:hAnsi="Wingdings" w:hint="default"/>
      </w:rPr>
    </w:lvl>
  </w:abstractNum>
  <w:abstractNum w:abstractNumId="3">
    <w:nsid w:val="0F3E6EC7"/>
    <w:multiLevelType w:val="hybridMultilevel"/>
    <w:tmpl w:val="0930BA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0A71219"/>
    <w:multiLevelType w:val="hybridMultilevel"/>
    <w:tmpl w:val="CADAC2E0"/>
    <w:lvl w:ilvl="0" w:tplc="00010409">
      <w:start w:val="1"/>
      <w:numFmt w:val="bullet"/>
      <w:pStyle w:val="NCEABulletssub"/>
      <w:lvlText w:val="–"/>
      <w:lvlJc w:val="left"/>
      <w:pPr>
        <w:tabs>
          <w:tab w:val="num" w:pos="720"/>
        </w:tabs>
        <w:ind w:left="720" w:hanging="360"/>
      </w:pPr>
      <w:rPr>
        <w:rFonts w:ascii="Arial" w:hAnsi="Arial" w:hint="default"/>
      </w:rPr>
    </w:lvl>
    <w:lvl w:ilvl="1" w:tplc="08090003">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nsid w:val="1D185D2F"/>
    <w:multiLevelType w:val="hybridMultilevel"/>
    <w:tmpl w:val="31282C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236E625C"/>
    <w:multiLevelType w:val="hybridMultilevel"/>
    <w:tmpl w:val="7820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234BEF"/>
    <w:multiLevelType w:val="hybridMultilevel"/>
    <w:tmpl w:val="B8F41C98"/>
    <w:lvl w:ilvl="0" w:tplc="00010409">
      <w:start w:val="1"/>
      <w:numFmt w:val="bullet"/>
      <w:lvlText w:val=""/>
      <w:lvlJc w:val="left"/>
      <w:pPr>
        <w:tabs>
          <w:tab w:val="num" w:pos="928"/>
        </w:tabs>
        <w:ind w:left="928" w:hanging="360"/>
      </w:pPr>
      <w:rPr>
        <w:rFonts w:ascii="Symbol" w:hAnsi="Symbol" w:hint="default"/>
      </w:rPr>
    </w:lvl>
    <w:lvl w:ilvl="1" w:tplc="00030409" w:tentative="1">
      <w:start w:val="1"/>
      <w:numFmt w:val="bullet"/>
      <w:lvlText w:val="o"/>
      <w:lvlJc w:val="left"/>
      <w:pPr>
        <w:tabs>
          <w:tab w:val="num" w:pos="1648"/>
        </w:tabs>
        <w:ind w:left="1648" w:hanging="360"/>
      </w:pPr>
      <w:rPr>
        <w:rFonts w:ascii="Courier New" w:hAnsi="Courier New" w:hint="default"/>
      </w:rPr>
    </w:lvl>
    <w:lvl w:ilvl="2" w:tplc="00050409" w:tentative="1">
      <w:start w:val="1"/>
      <w:numFmt w:val="bullet"/>
      <w:lvlText w:val=""/>
      <w:lvlJc w:val="left"/>
      <w:pPr>
        <w:tabs>
          <w:tab w:val="num" w:pos="2368"/>
        </w:tabs>
        <w:ind w:left="2368" w:hanging="360"/>
      </w:pPr>
      <w:rPr>
        <w:rFonts w:ascii="Wingdings" w:hAnsi="Wingdings" w:hint="default"/>
      </w:rPr>
    </w:lvl>
    <w:lvl w:ilvl="3" w:tplc="00010409" w:tentative="1">
      <w:start w:val="1"/>
      <w:numFmt w:val="bullet"/>
      <w:lvlText w:val=""/>
      <w:lvlJc w:val="left"/>
      <w:pPr>
        <w:tabs>
          <w:tab w:val="num" w:pos="3088"/>
        </w:tabs>
        <w:ind w:left="3088" w:hanging="360"/>
      </w:pPr>
      <w:rPr>
        <w:rFonts w:ascii="Symbol" w:hAnsi="Symbol" w:hint="default"/>
      </w:rPr>
    </w:lvl>
    <w:lvl w:ilvl="4" w:tplc="00030409" w:tentative="1">
      <w:start w:val="1"/>
      <w:numFmt w:val="bullet"/>
      <w:lvlText w:val="o"/>
      <w:lvlJc w:val="left"/>
      <w:pPr>
        <w:tabs>
          <w:tab w:val="num" w:pos="3808"/>
        </w:tabs>
        <w:ind w:left="3808" w:hanging="360"/>
      </w:pPr>
      <w:rPr>
        <w:rFonts w:ascii="Courier New" w:hAnsi="Courier New" w:hint="default"/>
      </w:rPr>
    </w:lvl>
    <w:lvl w:ilvl="5" w:tplc="00050409" w:tentative="1">
      <w:start w:val="1"/>
      <w:numFmt w:val="bullet"/>
      <w:lvlText w:val=""/>
      <w:lvlJc w:val="left"/>
      <w:pPr>
        <w:tabs>
          <w:tab w:val="num" w:pos="4528"/>
        </w:tabs>
        <w:ind w:left="4528" w:hanging="360"/>
      </w:pPr>
      <w:rPr>
        <w:rFonts w:ascii="Wingdings" w:hAnsi="Wingdings" w:hint="default"/>
      </w:rPr>
    </w:lvl>
    <w:lvl w:ilvl="6" w:tplc="00010409" w:tentative="1">
      <w:start w:val="1"/>
      <w:numFmt w:val="bullet"/>
      <w:lvlText w:val=""/>
      <w:lvlJc w:val="left"/>
      <w:pPr>
        <w:tabs>
          <w:tab w:val="num" w:pos="5248"/>
        </w:tabs>
        <w:ind w:left="5248" w:hanging="360"/>
      </w:pPr>
      <w:rPr>
        <w:rFonts w:ascii="Symbol" w:hAnsi="Symbol" w:hint="default"/>
      </w:rPr>
    </w:lvl>
    <w:lvl w:ilvl="7" w:tplc="00030409" w:tentative="1">
      <w:start w:val="1"/>
      <w:numFmt w:val="bullet"/>
      <w:lvlText w:val="o"/>
      <w:lvlJc w:val="left"/>
      <w:pPr>
        <w:tabs>
          <w:tab w:val="num" w:pos="5968"/>
        </w:tabs>
        <w:ind w:left="5968" w:hanging="360"/>
      </w:pPr>
      <w:rPr>
        <w:rFonts w:ascii="Courier New" w:hAnsi="Courier New" w:hint="default"/>
      </w:rPr>
    </w:lvl>
    <w:lvl w:ilvl="8" w:tplc="00050409" w:tentative="1">
      <w:start w:val="1"/>
      <w:numFmt w:val="bullet"/>
      <w:lvlText w:val=""/>
      <w:lvlJc w:val="left"/>
      <w:pPr>
        <w:tabs>
          <w:tab w:val="num" w:pos="6688"/>
        </w:tabs>
        <w:ind w:left="6688" w:hanging="360"/>
      </w:pPr>
      <w:rPr>
        <w:rFonts w:ascii="Wingdings" w:hAnsi="Wingdings" w:hint="default"/>
      </w:rPr>
    </w:lvl>
  </w:abstractNum>
  <w:abstractNum w:abstractNumId="8">
    <w:nsid w:val="28062B52"/>
    <w:multiLevelType w:val="hybridMultilevel"/>
    <w:tmpl w:val="510CCB9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8E22ABB"/>
    <w:multiLevelType w:val="hybridMultilevel"/>
    <w:tmpl w:val="EB3AB1F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2BD30A93"/>
    <w:multiLevelType w:val="hybridMultilevel"/>
    <w:tmpl w:val="CC9AE722"/>
    <w:lvl w:ilvl="0" w:tplc="0EE077F2">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nsid w:val="2C2B26BC"/>
    <w:multiLevelType w:val="singleLevel"/>
    <w:tmpl w:val="77F20EE0"/>
    <w:lvl w:ilvl="0">
      <w:start w:val="1"/>
      <w:numFmt w:val="bullet"/>
      <w:pStyle w:val="NCEAtablebullet"/>
      <w:lvlText w:val=""/>
      <w:lvlJc w:val="left"/>
      <w:pPr>
        <w:tabs>
          <w:tab w:val="num" w:pos="0"/>
        </w:tabs>
        <w:ind w:left="-340" w:firstLine="340"/>
      </w:pPr>
      <w:rPr>
        <w:rFonts w:ascii="Symbol" w:hAnsi="Symbol" w:hint="default"/>
        <w:sz w:val="16"/>
      </w:rPr>
    </w:lvl>
  </w:abstractNum>
  <w:abstractNum w:abstractNumId="12">
    <w:nsid w:val="33587C07"/>
    <w:multiLevelType w:val="hybridMultilevel"/>
    <w:tmpl w:val="2382AEF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33AE6162"/>
    <w:multiLevelType w:val="hybridMultilevel"/>
    <w:tmpl w:val="70DE71CA"/>
    <w:lvl w:ilvl="0" w:tplc="BBD0D1D0">
      <w:start w:val="1"/>
      <w:numFmt w:val="bullet"/>
      <w:lvlText w:val=""/>
      <w:lvlJc w:val="left"/>
      <w:pPr>
        <w:tabs>
          <w:tab w:val="num" w:pos="928"/>
        </w:tabs>
        <w:ind w:left="928" w:hanging="360"/>
      </w:pPr>
      <w:rPr>
        <w:rFonts w:ascii="Symbol" w:hAnsi="Symbol" w:hint="default"/>
      </w:rPr>
    </w:lvl>
    <w:lvl w:ilvl="1" w:tplc="9D487F74" w:tentative="1">
      <w:start w:val="1"/>
      <w:numFmt w:val="bullet"/>
      <w:lvlText w:val="o"/>
      <w:lvlJc w:val="left"/>
      <w:pPr>
        <w:tabs>
          <w:tab w:val="num" w:pos="1648"/>
        </w:tabs>
        <w:ind w:left="1648" w:hanging="360"/>
      </w:pPr>
      <w:rPr>
        <w:rFonts w:ascii="Courier New" w:hAnsi="Courier New" w:hint="default"/>
      </w:rPr>
    </w:lvl>
    <w:lvl w:ilvl="2" w:tplc="E29AB23C" w:tentative="1">
      <w:start w:val="1"/>
      <w:numFmt w:val="bullet"/>
      <w:lvlText w:val=""/>
      <w:lvlJc w:val="left"/>
      <w:pPr>
        <w:tabs>
          <w:tab w:val="num" w:pos="2368"/>
        </w:tabs>
        <w:ind w:left="2368" w:hanging="360"/>
      </w:pPr>
      <w:rPr>
        <w:rFonts w:ascii="Wingdings" w:hAnsi="Wingdings" w:hint="default"/>
      </w:rPr>
    </w:lvl>
    <w:lvl w:ilvl="3" w:tplc="40D24E70" w:tentative="1">
      <w:start w:val="1"/>
      <w:numFmt w:val="bullet"/>
      <w:lvlText w:val=""/>
      <w:lvlJc w:val="left"/>
      <w:pPr>
        <w:tabs>
          <w:tab w:val="num" w:pos="3088"/>
        </w:tabs>
        <w:ind w:left="3088" w:hanging="360"/>
      </w:pPr>
      <w:rPr>
        <w:rFonts w:ascii="Symbol" w:hAnsi="Symbol" w:hint="default"/>
      </w:rPr>
    </w:lvl>
    <w:lvl w:ilvl="4" w:tplc="7370F890" w:tentative="1">
      <w:start w:val="1"/>
      <w:numFmt w:val="bullet"/>
      <w:lvlText w:val="o"/>
      <w:lvlJc w:val="left"/>
      <w:pPr>
        <w:tabs>
          <w:tab w:val="num" w:pos="3808"/>
        </w:tabs>
        <w:ind w:left="3808" w:hanging="360"/>
      </w:pPr>
      <w:rPr>
        <w:rFonts w:ascii="Courier New" w:hAnsi="Courier New" w:hint="default"/>
      </w:rPr>
    </w:lvl>
    <w:lvl w:ilvl="5" w:tplc="604EE610" w:tentative="1">
      <w:start w:val="1"/>
      <w:numFmt w:val="bullet"/>
      <w:lvlText w:val=""/>
      <w:lvlJc w:val="left"/>
      <w:pPr>
        <w:tabs>
          <w:tab w:val="num" w:pos="4528"/>
        </w:tabs>
        <w:ind w:left="4528" w:hanging="360"/>
      </w:pPr>
      <w:rPr>
        <w:rFonts w:ascii="Wingdings" w:hAnsi="Wingdings" w:hint="default"/>
      </w:rPr>
    </w:lvl>
    <w:lvl w:ilvl="6" w:tplc="86FAB63A" w:tentative="1">
      <w:start w:val="1"/>
      <w:numFmt w:val="bullet"/>
      <w:lvlText w:val=""/>
      <w:lvlJc w:val="left"/>
      <w:pPr>
        <w:tabs>
          <w:tab w:val="num" w:pos="5248"/>
        </w:tabs>
        <w:ind w:left="5248" w:hanging="360"/>
      </w:pPr>
      <w:rPr>
        <w:rFonts w:ascii="Symbol" w:hAnsi="Symbol" w:hint="default"/>
      </w:rPr>
    </w:lvl>
    <w:lvl w:ilvl="7" w:tplc="8214C36C" w:tentative="1">
      <w:start w:val="1"/>
      <w:numFmt w:val="bullet"/>
      <w:lvlText w:val="o"/>
      <w:lvlJc w:val="left"/>
      <w:pPr>
        <w:tabs>
          <w:tab w:val="num" w:pos="5968"/>
        </w:tabs>
        <w:ind w:left="5968" w:hanging="360"/>
      </w:pPr>
      <w:rPr>
        <w:rFonts w:ascii="Courier New" w:hAnsi="Courier New" w:hint="default"/>
      </w:rPr>
    </w:lvl>
    <w:lvl w:ilvl="8" w:tplc="9350074C" w:tentative="1">
      <w:start w:val="1"/>
      <w:numFmt w:val="bullet"/>
      <w:lvlText w:val=""/>
      <w:lvlJc w:val="left"/>
      <w:pPr>
        <w:tabs>
          <w:tab w:val="num" w:pos="6688"/>
        </w:tabs>
        <w:ind w:left="6688" w:hanging="360"/>
      </w:pPr>
      <w:rPr>
        <w:rFonts w:ascii="Wingdings" w:hAnsi="Wingdings" w:hint="default"/>
      </w:rPr>
    </w:lvl>
  </w:abstractNum>
  <w:abstractNum w:abstractNumId="14">
    <w:nsid w:val="36F17ECB"/>
    <w:multiLevelType w:val="hybridMultilevel"/>
    <w:tmpl w:val="6D6EB836"/>
    <w:lvl w:ilvl="0" w:tplc="2A38FC7E">
      <w:start w:val="1"/>
      <w:numFmt w:val="decimal"/>
      <w:pStyle w:val="NCEAnumbers"/>
      <w:lvlText w:val="%1."/>
      <w:lvlJc w:val="left"/>
      <w:pPr>
        <w:tabs>
          <w:tab w:val="num" w:pos="360"/>
        </w:tabs>
        <w:ind w:left="360" w:hanging="360"/>
      </w:pPr>
      <w:rPr>
        <w:rFonts w:hint="default"/>
        <w:sz w:val="22"/>
      </w:rPr>
    </w:lvl>
    <w:lvl w:ilvl="1" w:tplc="08090003">
      <w:start w:val="1"/>
      <w:numFmt w:val="bullet"/>
      <w:lvlText w:val="o"/>
      <w:lvlJc w:val="left"/>
      <w:pPr>
        <w:tabs>
          <w:tab w:val="num" w:pos="1503"/>
        </w:tabs>
        <w:ind w:left="1503" w:hanging="360"/>
      </w:pPr>
      <w:rPr>
        <w:rFonts w:ascii="Courier New" w:hAnsi="Courier New" w:cs="Wingdings"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Wingdings"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Wingdings"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15">
    <w:nsid w:val="3A336B44"/>
    <w:multiLevelType w:val="hybridMultilevel"/>
    <w:tmpl w:val="82964F68"/>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cs="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cs="Wingdings"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cs="Wingdings"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3B3E7F5A"/>
    <w:multiLevelType w:val="hybridMultilevel"/>
    <w:tmpl w:val="399A17C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CFE1099"/>
    <w:multiLevelType w:val="hybridMultilevel"/>
    <w:tmpl w:val="EA94F2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42864EDB"/>
    <w:multiLevelType w:val="hybridMultilevel"/>
    <w:tmpl w:val="EA2C1904"/>
    <w:lvl w:ilvl="0" w:tplc="6D3E49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3B5EC7"/>
    <w:multiLevelType w:val="hybridMultilevel"/>
    <w:tmpl w:val="89C021C6"/>
    <w:lvl w:ilvl="0" w:tplc="08090001">
      <w:start w:val="1"/>
      <w:numFmt w:val="bullet"/>
      <w:lvlText w:val=""/>
      <w:lvlJc w:val="left"/>
      <w:pPr>
        <w:tabs>
          <w:tab w:val="num" w:pos="709"/>
        </w:tabs>
        <w:ind w:left="709" w:hanging="360"/>
      </w:pPr>
      <w:rPr>
        <w:rFonts w:ascii="Symbol" w:hAnsi="Symbol" w:hint="default"/>
      </w:rPr>
    </w:lvl>
    <w:lvl w:ilvl="1" w:tplc="08090003" w:tentative="1">
      <w:start w:val="1"/>
      <w:numFmt w:val="bullet"/>
      <w:lvlText w:val="o"/>
      <w:lvlJc w:val="left"/>
      <w:pPr>
        <w:tabs>
          <w:tab w:val="num" w:pos="1429"/>
        </w:tabs>
        <w:ind w:left="1429" w:hanging="360"/>
      </w:pPr>
      <w:rPr>
        <w:rFonts w:ascii="Courier New" w:hAnsi="Courier New" w:hint="default"/>
      </w:rPr>
    </w:lvl>
    <w:lvl w:ilvl="2" w:tplc="08090005" w:tentative="1">
      <w:start w:val="1"/>
      <w:numFmt w:val="bullet"/>
      <w:lvlText w:val=""/>
      <w:lvlJc w:val="left"/>
      <w:pPr>
        <w:tabs>
          <w:tab w:val="num" w:pos="2149"/>
        </w:tabs>
        <w:ind w:left="2149" w:hanging="360"/>
      </w:pPr>
      <w:rPr>
        <w:rFonts w:ascii="Wingdings" w:hAnsi="Wingdings" w:hint="default"/>
      </w:rPr>
    </w:lvl>
    <w:lvl w:ilvl="3" w:tplc="08090001" w:tentative="1">
      <w:start w:val="1"/>
      <w:numFmt w:val="bullet"/>
      <w:lvlText w:val=""/>
      <w:lvlJc w:val="left"/>
      <w:pPr>
        <w:tabs>
          <w:tab w:val="num" w:pos="2869"/>
        </w:tabs>
        <w:ind w:left="2869" w:hanging="360"/>
      </w:pPr>
      <w:rPr>
        <w:rFonts w:ascii="Symbol" w:hAnsi="Symbol" w:hint="default"/>
      </w:rPr>
    </w:lvl>
    <w:lvl w:ilvl="4" w:tplc="08090003" w:tentative="1">
      <w:start w:val="1"/>
      <w:numFmt w:val="bullet"/>
      <w:lvlText w:val="o"/>
      <w:lvlJc w:val="left"/>
      <w:pPr>
        <w:tabs>
          <w:tab w:val="num" w:pos="3589"/>
        </w:tabs>
        <w:ind w:left="3589" w:hanging="360"/>
      </w:pPr>
      <w:rPr>
        <w:rFonts w:ascii="Courier New" w:hAnsi="Courier New" w:hint="default"/>
      </w:rPr>
    </w:lvl>
    <w:lvl w:ilvl="5" w:tplc="08090005" w:tentative="1">
      <w:start w:val="1"/>
      <w:numFmt w:val="bullet"/>
      <w:lvlText w:val=""/>
      <w:lvlJc w:val="left"/>
      <w:pPr>
        <w:tabs>
          <w:tab w:val="num" w:pos="4309"/>
        </w:tabs>
        <w:ind w:left="4309" w:hanging="360"/>
      </w:pPr>
      <w:rPr>
        <w:rFonts w:ascii="Wingdings" w:hAnsi="Wingdings" w:hint="default"/>
      </w:rPr>
    </w:lvl>
    <w:lvl w:ilvl="6" w:tplc="08090001" w:tentative="1">
      <w:start w:val="1"/>
      <w:numFmt w:val="bullet"/>
      <w:lvlText w:val=""/>
      <w:lvlJc w:val="left"/>
      <w:pPr>
        <w:tabs>
          <w:tab w:val="num" w:pos="5029"/>
        </w:tabs>
        <w:ind w:left="5029" w:hanging="360"/>
      </w:pPr>
      <w:rPr>
        <w:rFonts w:ascii="Symbol" w:hAnsi="Symbol" w:hint="default"/>
      </w:rPr>
    </w:lvl>
    <w:lvl w:ilvl="7" w:tplc="08090003" w:tentative="1">
      <w:start w:val="1"/>
      <w:numFmt w:val="bullet"/>
      <w:lvlText w:val="o"/>
      <w:lvlJc w:val="left"/>
      <w:pPr>
        <w:tabs>
          <w:tab w:val="num" w:pos="5749"/>
        </w:tabs>
        <w:ind w:left="5749" w:hanging="360"/>
      </w:pPr>
      <w:rPr>
        <w:rFonts w:ascii="Courier New" w:hAnsi="Courier New" w:hint="default"/>
      </w:rPr>
    </w:lvl>
    <w:lvl w:ilvl="8" w:tplc="08090005" w:tentative="1">
      <w:start w:val="1"/>
      <w:numFmt w:val="bullet"/>
      <w:lvlText w:val=""/>
      <w:lvlJc w:val="left"/>
      <w:pPr>
        <w:tabs>
          <w:tab w:val="num" w:pos="6469"/>
        </w:tabs>
        <w:ind w:left="6469" w:hanging="360"/>
      </w:pPr>
      <w:rPr>
        <w:rFonts w:ascii="Wingdings" w:hAnsi="Wingdings" w:hint="default"/>
      </w:rPr>
    </w:lvl>
  </w:abstractNum>
  <w:abstractNum w:abstractNumId="20">
    <w:nsid w:val="4E0C6726"/>
    <w:multiLevelType w:val="hybridMultilevel"/>
    <w:tmpl w:val="F4723B9C"/>
    <w:lvl w:ilvl="0" w:tplc="0EE077F2">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1">
    <w:nsid w:val="52EF70C3"/>
    <w:multiLevelType w:val="hybridMultilevel"/>
    <w:tmpl w:val="8488DC36"/>
    <w:lvl w:ilvl="0" w:tplc="37BADD6C">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Wingding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Wingdings"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Wingdings"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2">
    <w:nsid w:val="58C5558F"/>
    <w:multiLevelType w:val="hybridMultilevel"/>
    <w:tmpl w:val="6406CE70"/>
    <w:lvl w:ilvl="0" w:tplc="00010409">
      <w:start w:val="1"/>
      <w:numFmt w:val="bullet"/>
      <w:lvlText w:val=""/>
      <w:lvlJc w:val="left"/>
      <w:pPr>
        <w:tabs>
          <w:tab w:val="num" w:pos="928"/>
        </w:tabs>
        <w:ind w:left="928" w:hanging="360"/>
      </w:pPr>
      <w:rPr>
        <w:rFonts w:ascii="Symbol" w:hAnsi="Symbol" w:hint="default"/>
      </w:rPr>
    </w:lvl>
    <w:lvl w:ilvl="1" w:tplc="00030409">
      <w:start w:val="1"/>
      <w:numFmt w:val="decimal"/>
      <w:lvlText w:val="%2."/>
      <w:lvlJc w:val="left"/>
      <w:pPr>
        <w:tabs>
          <w:tab w:val="num" w:pos="2008"/>
        </w:tabs>
        <w:ind w:left="2008" w:hanging="720"/>
      </w:pPr>
      <w:rPr>
        <w:rFonts w:hint="default"/>
      </w:rPr>
    </w:lvl>
    <w:lvl w:ilvl="2" w:tplc="00050409" w:tentative="1">
      <w:start w:val="1"/>
      <w:numFmt w:val="bullet"/>
      <w:lvlText w:val=""/>
      <w:lvlJc w:val="left"/>
      <w:pPr>
        <w:tabs>
          <w:tab w:val="num" w:pos="2368"/>
        </w:tabs>
        <w:ind w:left="2368" w:hanging="360"/>
      </w:pPr>
      <w:rPr>
        <w:rFonts w:ascii="Wingdings" w:hAnsi="Wingdings" w:hint="default"/>
      </w:rPr>
    </w:lvl>
    <w:lvl w:ilvl="3" w:tplc="00010409" w:tentative="1">
      <w:start w:val="1"/>
      <w:numFmt w:val="bullet"/>
      <w:lvlText w:val=""/>
      <w:lvlJc w:val="left"/>
      <w:pPr>
        <w:tabs>
          <w:tab w:val="num" w:pos="3088"/>
        </w:tabs>
        <w:ind w:left="3088" w:hanging="360"/>
      </w:pPr>
      <w:rPr>
        <w:rFonts w:ascii="Symbol" w:hAnsi="Symbol" w:hint="default"/>
      </w:rPr>
    </w:lvl>
    <w:lvl w:ilvl="4" w:tplc="00030409" w:tentative="1">
      <w:start w:val="1"/>
      <w:numFmt w:val="bullet"/>
      <w:lvlText w:val="o"/>
      <w:lvlJc w:val="left"/>
      <w:pPr>
        <w:tabs>
          <w:tab w:val="num" w:pos="3808"/>
        </w:tabs>
        <w:ind w:left="3808" w:hanging="360"/>
      </w:pPr>
      <w:rPr>
        <w:rFonts w:ascii="Courier New" w:hAnsi="Courier New" w:hint="default"/>
      </w:rPr>
    </w:lvl>
    <w:lvl w:ilvl="5" w:tplc="00050409" w:tentative="1">
      <w:start w:val="1"/>
      <w:numFmt w:val="bullet"/>
      <w:lvlText w:val=""/>
      <w:lvlJc w:val="left"/>
      <w:pPr>
        <w:tabs>
          <w:tab w:val="num" w:pos="4528"/>
        </w:tabs>
        <w:ind w:left="4528" w:hanging="360"/>
      </w:pPr>
      <w:rPr>
        <w:rFonts w:ascii="Wingdings" w:hAnsi="Wingdings" w:hint="default"/>
      </w:rPr>
    </w:lvl>
    <w:lvl w:ilvl="6" w:tplc="00010409" w:tentative="1">
      <w:start w:val="1"/>
      <w:numFmt w:val="bullet"/>
      <w:lvlText w:val=""/>
      <w:lvlJc w:val="left"/>
      <w:pPr>
        <w:tabs>
          <w:tab w:val="num" w:pos="5248"/>
        </w:tabs>
        <w:ind w:left="5248" w:hanging="360"/>
      </w:pPr>
      <w:rPr>
        <w:rFonts w:ascii="Symbol" w:hAnsi="Symbol" w:hint="default"/>
      </w:rPr>
    </w:lvl>
    <w:lvl w:ilvl="7" w:tplc="00030409" w:tentative="1">
      <w:start w:val="1"/>
      <w:numFmt w:val="bullet"/>
      <w:lvlText w:val="o"/>
      <w:lvlJc w:val="left"/>
      <w:pPr>
        <w:tabs>
          <w:tab w:val="num" w:pos="5968"/>
        </w:tabs>
        <w:ind w:left="5968" w:hanging="360"/>
      </w:pPr>
      <w:rPr>
        <w:rFonts w:ascii="Courier New" w:hAnsi="Courier New" w:hint="default"/>
      </w:rPr>
    </w:lvl>
    <w:lvl w:ilvl="8" w:tplc="00050409" w:tentative="1">
      <w:start w:val="1"/>
      <w:numFmt w:val="bullet"/>
      <w:lvlText w:val=""/>
      <w:lvlJc w:val="left"/>
      <w:pPr>
        <w:tabs>
          <w:tab w:val="num" w:pos="6688"/>
        </w:tabs>
        <w:ind w:left="6688" w:hanging="360"/>
      </w:pPr>
      <w:rPr>
        <w:rFonts w:ascii="Wingdings" w:hAnsi="Wingdings" w:hint="default"/>
      </w:rPr>
    </w:lvl>
  </w:abstractNum>
  <w:abstractNum w:abstractNumId="23">
    <w:nsid w:val="592B165F"/>
    <w:multiLevelType w:val="hybridMultilevel"/>
    <w:tmpl w:val="59F0C2D8"/>
    <w:lvl w:ilvl="0" w:tplc="00010409">
      <w:start w:val="1"/>
      <w:numFmt w:val="bullet"/>
      <w:lvlText w:val="–"/>
      <w:lvlJc w:val="left"/>
      <w:pPr>
        <w:tabs>
          <w:tab w:val="num" w:pos="0"/>
        </w:tabs>
        <w:ind w:left="0" w:firstLine="0"/>
      </w:pPr>
      <w:rPr>
        <w:rFonts w:ascii="Arial" w:hAnsi="Aria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5AD56017"/>
    <w:multiLevelType w:val="multilevel"/>
    <w:tmpl w:val="6406CE70"/>
    <w:lvl w:ilvl="0">
      <w:start w:val="1"/>
      <w:numFmt w:val="bullet"/>
      <w:lvlText w:val=""/>
      <w:lvlJc w:val="left"/>
      <w:pPr>
        <w:tabs>
          <w:tab w:val="num" w:pos="928"/>
        </w:tabs>
        <w:ind w:left="928" w:hanging="360"/>
      </w:pPr>
      <w:rPr>
        <w:rFonts w:ascii="Symbol" w:hAnsi="Symbol" w:hint="default"/>
      </w:rPr>
    </w:lvl>
    <w:lvl w:ilvl="1">
      <w:start w:val="1"/>
      <w:numFmt w:val="decimal"/>
      <w:lvlText w:val="%2."/>
      <w:lvlJc w:val="left"/>
      <w:pPr>
        <w:tabs>
          <w:tab w:val="num" w:pos="2008"/>
        </w:tabs>
        <w:ind w:left="2008" w:hanging="720"/>
      </w:pPr>
      <w:rPr>
        <w:rFonts w:hint="default"/>
      </w:rPr>
    </w:lvl>
    <w:lvl w:ilvl="2">
      <w:start w:val="1"/>
      <w:numFmt w:val="bullet"/>
      <w:lvlText w:val=""/>
      <w:lvlJc w:val="left"/>
      <w:pPr>
        <w:tabs>
          <w:tab w:val="num" w:pos="2368"/>
        </w:tabs>
        <w:ind w:left="2368" w:hanging="360"/>
      </w:pPr>
      <w:rPr>
        <w:rFonts w:ascii="Wingdings" w:hAnsi="Wingdings" w:hint="default"/>
      </w:rPr>
    </w:lvl>
    <w:lvl w:ilvl="3">
      <w:start w:val="1"/>
      <w:numFmt w:val="bullet"/>
      <w:lvlText w:val=""/>
      <w:lvlJc w:val="left"/>
      <w:pPr>
        <w:tabs>
          <w:tab w:val="num" w:pos="3088"/>
        </w:tabs>
        <w:ind w:left="3088" w:hanging="360"/>
      </w:pPr>
      <w:rPr>
        <w:rFonts w:ascii="Symbol" w:hAnsi="Symbol" w:hint="default"/>
      </w:rPr>
    </w:lvl>
    <w:lvl w:ilvl="4">
      <w:start w:val="1"/>
      <w:numFmt w:val="bullet"/>
      <w:lvlText w:val="o"/>
      <w:lvlJc w:val="left"/>
      <w:pPr>
        <w:tabs>
          <w:tab w:val="num" w:pos="3808"/>
        </w:tabs>
        <w:ind w:left="3808" w:hanging="360"/>
      </w:pPr>
      <w:rPr>
        <w:rFonts w:ascii="Courier New" w:hAnsi="Courier New" w:hint="default"/>
      </w:rPr>
    </w:lvl>
    <w:lvl w:ilvl="5">
      <w:start w:val="1"/>
      <w:numFmt w:val="bullet"/>
      <w:lvlText w:val=""/>
      <w:lvlJc w:val="left"/>
      <w:pPr>
        <w:tabs>
          <w:tab w:val="num" w:pos="4528"/>
        </w:tabs>
        <w:ind w:left="4528" w:hanging="360"/>
      </w:pPr>
      <w:rPr>
        <w:rFonts w:ascii="Wingdings" w:hAnsi="Wingdings" w:hint="default"/>
      </w:rPr>
    </w:lvl>
    <w:lvl w:ilvl="6">
      <w:start w:val="1"/>
      <w:numFmt w:val="bullet"/>
      <w:lvlText w:val=""/>
      <w:lvlJc w:val="left"/>
      <w:pPr>
        <w:tabs>
          <w:tab w:val="num" w:pos="5248"/>
        </w:tabs>
        <w:ind w:left="5248" w:hanging="360"/>
      </w:pPr>
      <w:rPr>
        <w:rFonts w:ascii="Symbol" w:hAnsi="Symbol" w:hint="default"/>
      </w:rPr>
    </w:lvl>
    <w:lvl w:ilvl="7">
      <w:start w:val="1"/>
      <w:numFmt w:val="bullet"/>
      <w:lvlText w:val="o"/>
      <w:lvlJc w:val="left"/>
      <w:pPr>
        <w:tabs>
          <w:tab w:val="num" w:pos="5968"/>
        </w:tabs>
        <w:ind w:left="5968" w:hanging="360"/>
      </w:pPr>
      <w:rPr>
        <w:rFonts w:ascii="Courier New" w:hAnsi="Courier New" w:hint="default"/>
      </w:rPr>
    </w:lvl>
    <w:lvl w:ilvl="8">
      <w:start w:val="1"/>
      <w:numFmt w:val="bullet"/>
      <w:lvlText w:val=""/>
      <w:lvlJc w:val="left"/>
      <w:pPr>
        <w:tabs>
          <w:tab w:val="num" w:pos="6688"/>
        </w:tabs>
        <w:ind w:left="6688" w:hanging="360"/>
      </w:pPr>
      <w:rPr>
        <w:rFonts w:ascii="Wingdings" w:hAnsi="Wingdings" w:hint="default"/>
      </w:rPr>
    </w:lvl>
  </w:abstractNum>
  <w:abstractNum w:abstractNumId="25">
    <w:nsid w:val="5B5F24B5"/>
    <w:multiLevelType w:val="hybridMultilevel"/>
    <w:tmpl w:val="F086020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26">
    <w:nsid w:val="624F4874"/>
    <w:multiLevelType w:val="multilevel"/>
    <w:tmpl w:val="A336C51A"/>
    <w:lvl w:ilvl="0">
      <w:start w:val="1"/>
      <w:numFmt w:val="bullet"/>
      <w:lvlText w:val=""/>
      <w:lvlJc w:val="left"/>
      <w:pPr>
        <w:tabs>
          <w:tab w:val="num" w:pos="0"/>
        </w:tabs>
        <w:ind w:left="0" w:firstLine="0"/>
      </w:pPr>
      <w:rPr>
        <w:rFonts w:ascii="Symbol" w:hAnsi="Symbol" w:hint="default"/>
        <w:sz w:val="22"/>
      </w:rPr>
    </w:lvl>
    <w:lvl w:ilvl="1">
      <w:start w:val="1"/>
      <w:numFmt w:val="bullet"/>
      <w:lvlText w:val="o"/>
      <w:lvlJc w:val="left"/>
      <w:pPr>
        <w:tabs>
          <w:tab w:val="num" w:pos="1503"/>
        </w:tabs>
        <w:ind w:left="1503" w:hanging="360"/>
      </w:pPr>
      <w:rPr>
        <w:rFonts w:ascii="Courier New" w:hAnsi="Courier New" w:cs="Wingdings" w:hint="default"/>
      </w:rPr>
    </w:lvl>
    <w:lvl w:ilvl="2">
      <w:start w:val="1"/>
      <w:numFmt w:val="bullet"/>
      <w:lvlText w:val=""/>
      <w:lvlJc w:val="left"/>
      <w:pPr>
        <w:tabs>
          <w:tab w:val="num" w:pos="2223"/>
        </w:tabs>
        <w:ind w:left="2223" w:hanging="360"/>
      </w:pPr>
      <w:rPr>
        <w:rFonts w:ascii="Wingdings" w:hAnsi="Wingdings" w:hint="default"/>
      </w:rPr>
    </w:lvl>
    <w:lvl w:ilvl="3">
      <w:start w:val="1"/>
      <w:numFmt w:val="bullet"/>
      <w:lvlText w:val=""/>
      <w:lvlJc w:val="left"/>
      <w:pPr>
        <w:tabs>
          <w:tab w:val="num" w:pos="2943"/>
        </w:tabs>
        <w:ind w:left="2943" w:hanging="360"/>
      </w:pPr>
      <w:rPr>
        <w:rFonts w:ascii="Symbol" w:hAnsi="Symbol" w:hint="default"/>
      </w:rPr>
    </w:lvl>
    <w:lvl w:ilvl="4">
      <w:start w:val="1"/>
      <w:numFmt w:val="bullet"/>
      <w:lvlText w:val="o"/>
      <w:lvlJc w:val="left"/>
      <w:pPr>
        <w:tabs>
          <w:tab w:val="num" w:pos="3663"/>
        </w:tabs>
        <w:ind w:left="3663" w:hanging="360"/>
      </w:pPr>
      <w:rPr>
        <w:rFonts w:ascii="Courier New" w:hAnsi="Courier New" w:cs="Wingdings" w:hint="default"/>
      </w:rPr>
    </w:lvl>
    <w:lvl w:ilvl="5">
      <w:start w:val="1"/>
      <w:numFmt w:val="bullet"/>
      <w:lvlText w:val=""/>
      <w:lvlJc w:val="left"/>
      <w:pPr>
        <w:tabs>
          <w:tab w:val="num" w:pos="4383"/>
        </w:tabs>
        <w:ind w:left="4383" w:hanging="360"/>
      </w:pPr>
      <w:rPr>
        <w:rFonts w:ascii="Wingdings" w:hAnsi="Wingdings" w:hint="default"/>
      </w:rPr>
    </w:lvl>
    <w:lvl w:ilvl="6">
      <w:start w:val="1"/>
      <w:numFmt w:val="bullet"/>
      <w:lvlText w:val=""/>
      <w:lvlJc w:val="left"/>
      <w:pPr>
        <w:tabs>
          <w:tab w:val="num" w:pos="5103"/>
        </w:tabs>
        <w:ind w:left="5103" w:hanging="360"/>
      </w:pPr>
      <w:rPr>
        <w:rFonts w:ascii="Symbol" w:hAnsi="Symbol" w:hint="default"/>
      </w:rPr>
    </w:lvl>
    <w:lvl w:ilvl="7">
      <w:start w:val="1"/>
      <w:numFmt w:val="bullet"/>
      <w:lvlText w:val="o"/>
      <w:lvlJc w:val="left"/>
      <w:pPr>
        <w:tabs>
          <w:tab w:val="num" w:pos="5823"/>
        </w:tabs>
        <w:ind w:left="5823" w:hanging="360"/>
      </w:pPr>
      <w:rPr>
        <w:rFonts w:ascii="Courier New" w:hAnsi="Courier New" w:cs="Wingdings" w:hint="default"/>
      </w:rPr>
    </w:lvl>
    <w:lvl w:ilvl="8">
      <w:start w:val="1"/>
      <w:numFmt w:val="bullet"/>
      <w:lvlText w:val=""/>
      <w:lvlJc w:val="left"/>
      <w:pPr>
        <w:tabs>
          <w:tab w:val="num" w:pos="6543"/>
        </w:tabs>
        <w:ind w:left="6543" w:hanging="360"/>
      </w:pPr>
      <w:rPr>
        <w:rFonts w:ascii="Wingdings" w:hAnsi="Wingdings" w:hint="default"/>
      </w:rPr>
    </w:lvl>
  </w:abstractNum>
  <w:abstractNum w:abstractNumId="27">
    <w:nsid w:val="651348F0"/>
    <w:multiLevelType w:val="hybridMultilevel"/>
    <w:tmpl w:val="8B56FB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nsid w:val="68A01B08"/>
    <w:multiLevelType w:val="hybridMultilevel"/>
    <w:tmpl w:val="2208FEBA"/>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9">
    <w:nsid w:val="6C0007DD"/>
    <w:multiLevelType w:val="hybridMultilevel"/>
    <w:tmpl w:val="D2F450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6F1962FB"/>
    <w:multiLevelType w:val="hybridMultilevel"/>
    <w:tmpl w:val="A336C51A"/>
    <w:lvl w:ilvl="0" w:tplc="00010409">
      <w:start w:val="1"/>
      <w:numFmt w:val="bullet"/>
      <w:pStyle w:val="NCEAbullets"/>
      <w:lvlText w:val=""/>
      <w:lvlJc w:val="left"/>
      <w:pPr>
        <w:tabs>
          <w:tab w:val="num" w:pos="0"/>
        </w:tabs>
        <w:ind w:left="0" w:firstLine="0"/>
      </w:pPr>
      <w:rPr>
        <w:rFonts w:ascii="Symbol" w:hAnsi="Symbol" w:hint="default"/>
        <w:sz w:val="22"/>
      </w:rPr>
    </w:lvl>
    <w:lvl w:ilvl="1" w:tplc="08090003">
      <w:start w:val="1"/>
      <w:numFmt w:val="bullet"/>
      <w:lvlText w:val="o"/>
      <w:lvlJc w:val="left"/>
      <w:pPr>
        <w:tabs>
          <w:tab w:val="num" w:pos="1503"/>
        </w:tabs>
        <w:ind w:left="1503" w:hanging="360"/>
      </w:pPr>
      <w:rPr>
        <w:rFonts w:ascii="Courier New" w:hAnsi="Courier New" w:cs="Wingdings" w:hint="default"/>
      </w:rPr>
    </w:lvl>
    <w:lvl w:ilvl="2" w:tplc="08090005" w:tentative="1">
      <w:start w:val="1"/>
      <w:numFmt w:val="bullet"/>
      <w:lvlText w:val=""/>
      <w:lvlJc w:val="left"/>
      <w:pPr>
        <w:tabs>
          <w:tab w:val="num" w:pos="2223"/>
        </w:tabs>
        <w:ind w:left="2223" w:hanging="360"/>
      </w:pPr>
      <w:rPr>
        <w:rFonts w:ascii="Wingdings" w:hAnsi="Wingdings" w:hint="default"/>
      </w:rPr>
    </w:lvl>
    <w:lvl w:ilvl="3" w:tplc="08090001" w:tentative="1">
      <w:start w:val="1"/>
      <w:numFmt w:val="bullet"/>
      <w:lvlText w:val=""/>
      <w:lvlJc w:val="left"/>
      <w:pPr>
        <w:tabs>
          <w:tab w:val="num" w:pos="2943"/>
        </w:tabs>
        <w:ind w:left="2943" w:hanging="360"/>
      </w:pPr>
      <w:rPr>
        <w:rFonts w:ascii="Symbol" w:hAnsi="Symbol" w:hint="default"/>
      </w:rPr>
    </w:lvl>
    <w:lvl w:ilvl="4" w:tplc="08090003" w:tentative="1">
      <w:start w:val="1"/>
      <w:numFmt w:val="bullet"/>
      <w:lvlText w:val="o"/>
      <w:lvlJc w:val="left"/>
      <w:pPr>
        <w:tabs>
          <w:tab w:val="num" w:pos="3663"/>
        </w:tabs>
        <w:ind w:left="3663" w:hanging="360"/>
      </w:pPr>
      <w:rPr>
        <w:rFonts w:ascii="Courier New" w:hAnsi="Courier New" w:cs="Wingdings" w:hint="default"/>
      </w:rPr>
    </w:lvl>
    <w:lvl w:ilvl="5" w:tplc="08090005" w:tentative="1">
      <w:start w:val="1"/>
      <w:numFmt w:val="bullet"/>
      <w:lvlText w:val=""/>
      <w:lvlJc w:val="left"/>
      <w:pPr>
        <w:tabs>
          <w:tab w:val="num" w:pos="4383"/>
        </w:tabs>
        <w:ind w:left="4383" w:hanging="360"/>
      </w:pPr>
      <w:rPr>
        <w:rFonts w:ascii="Wingdings" w:hAnsi="Wingdings" w:hint="default"/>
      </w:rPr>
    </w:lvl>
    <w:lvl w:ilvl="6" w:tplc="08090001" w:tentative="1">
      <w:start w:val="1"/>
      <w:numFmt w:val="bullet"/>
      <w:lvlText w:val=""/>
      <w:lvlJc w:val="left"/>
      <w:pPr>
        <w:tabs>
          <w:tab w:val="num" w:pos="5103"/>
        </w:tabs>
        <w:ind w:left="5103" w:hanging="360"/>
      </w:pPr>
      <w:rPr>
        <w:rFonts w:ascii="Symbol" w:hAnsi="Symbol" w:hint="default"/>
      </w:rPr>
    </w:lvl>
    <w:lvl w:ilvl="7" w:tplc="08090003" w:tentative="1">
      <w:start w:val="1"/>
      <w:numFmt w:val="bullet"/>
      <w:lvlText w:val="o"/>
      <w:lvlJc w:val="left"/>
      <w:pPr>
        <w:tabs>
          <w:tab w:val="num" w:pos="5823"/>
        </w:tabs>
        <w:ind w:left="5823" w:hanging="360"/>
      </w:pPr>
      <w:rPr>
        <w:rFonts w:ascii="Courier New" w:hAnsi="Courier New" w:cs="Wingdings" w:hint="default"/>
      </w:rPr>
    </w:lvl>
    <w:lvl w:ilvl="8" w:tplc="08090005" w:tentative="1">
      <w:start w:val="1"/>
      <w:numFmt w:val="bullet"/>
      <w:lvlText w:val=""/>
      <w:lvlJc w:val="left"/>
      <w:pPr>
        <w:tabs>
          <w:tab w:val="num" w:pos="6543"/>
        </w:tabs>
        <w:ind w:left="6543" w:hanging="360"/>
      </w:pPr>
      <w:rPr>
        <w:rFonts w:ascii="Wingdings" w:hAnsi="Wingdings" w:hint="default"/>
      </w:rPr>
    </w:lvl>
  </w:abstractNum>
  <w:abstractNum w:abstractNumId="31">
    <w:nsid w:val="769B5DBA"/>
    <w:multiLevelType w:val="hybridMultilevel"/>
    <w:tmpl w:val="92C87318"/>
    <w:lvl w:ilvl="0" w:tplc="00010409">
      <w:start w:val="1"/>
      <w:numFmt w:val="decimal"/>
      <w:lvlText w:val="%1."/>
      <w:lvlJc w:val="left"/>
      <w:pPr>
        <w:tabs>
          <w:tab w:val="num" w:pos="1080"/>
        </w:tabs>
        <w:ind w:left="1080" w:hanging="720"/>
      </w:pPr>
      <w:rPr>
        <w:rFonts w:hint="default"/>
      </w:rPr>
    </w:lvl>
    <w:lvl w:ilvl="1" w:tplc="E92A742A">
      <w:start w:val="1"/>
      <w:numFmt w:val="lowerLetter"/>
      <w:lvlText w:val="%2."/>
      <w:lvlJc w:val="left"/>
      <w:pPr>
        <w:tabs>
          <w:tab w:val="num" w:pos="1440"/>
        </w:tabs>
        <w:ind w:left="1440" w:hanging="360"/>
      </w:pPr>
    </w:lvl>
    <w:lvl w:ilvl="2" w:tplc="00050409" w:tentative="1">
      <w:start w:val="1"/>
      <w:numFmt w:val="lowerRoman"/>
      <w:lvlText w:val="%3."/>
      <w:lvlJc w:val="right"/>
      <w:pPr>
        <w:tabs>
          <w:tab w:val="num" w:pos="2160"/>
        </w:tabs>
        <w:ind w:left="2160" w:hanging="180"/>
      </w:pPr>
    </w:lvl>
    <w:lvl w:ilvl="3" w:tplc="00010409" w:tentative="1">
      <w:start w:val="1"/>
      <w:numFmt w:val="decimal"/>
      <w:lvlText w:val="%4."/>
      <w:lvlJc w:val="left"/>
      <w:pPr>
        <w:tabs>
          <w:tab w:val="num" w:pos="2880"/>
        </w:tabs>
        <w:ind w:left="2880" w:hanging="360"/>
      </w:pPr>
    </w:lvl>
    <w:lvl w:ilvl="4" w:tplc="00030409" w:tentative="1">
      <w:start w:val="1"/>
      <w:numFmt w:val="lowerLetter"/>
      <w:lvlText w:val="%5."/>
      <w:lvlJc w:val="left"/>
      <w:pPr>
        <w:tabs>
          <w:tab w:val="num" w:pos="3600"/>
        </w:tabs>
        <w:ind w:left="3600" w:hanging="360"/>
      </w:pPr>
    </w:lvl>
    <w:lvl w:ilvl="5" w:tplc="00050409" w:tentative="1">
      <w:start w:val="1"/>
      <w:numFmt w:val="lowerRoman"/>
      <w:lvlText w:val="%6."/>
      <w:lvlJc w:val="right"/>
      <w:pPr>
        <w:tabs>
          <w:tab w:val="num" w:pos="4320"/>
        </w:tabs>
        <w:ind w:left="4320" w:hanging="180"/>
      </w:pPr>
    </w:lvl>
    <w:lvl w:ilvl="6" w:tplc="00010409" w:tentative="1">
      <w:start w:val="1"/>
      <w:numFmt w:val="decimal"/>
      <w:lvlText w:val="%7."/>
      <w:lvlJc w:val="left"/>
      <w:pPr>
        <w:tabs>
          <w:tab w:val="num" w:pos="5040"/>
        </w:tabs>
        <w:ind w:left="5040" w:hanging="360"/>
      </w:pPr>
    </w:lvl>
    <w:lvl w:ilvl="7" w:tplc="00030409" w:tentative="1">
      <w:start w:val="1"/>
      <w:numFmt w:val="lowerLetter"/>
      <w:lvlText w:val="%8."/>
      <w:lvlJc w:val="left"/>
      <w:pPr>
        <w:tabs>
          <w:tab w:val="num" w:pos="5760"/>
        </w:tabs>
        <w:ind w:left="5760" w:hanging="360"/>
      </w:pPr>
    </w:lvl>
    <w:lvl w:ilvl="8" w:tplc="00050409" w:tentative="1">
      <w:start w:val="1"/>
      <w:numFmt w:val="lowerRoman"/>
      <w:lvlText w:val="%9."/>
      <w:lvlJc w:val="right"/>
      <w:pPr>
        <w:tabs>
          <w:tab w:val="num" w:pos="6480"/>
        </w:tabs>
        <w:ind w:left="6480" w:hanging="180"/>
      </w:pPr>
    </w:lvl>
  </w:abstractNum>
  <w:abstractNum w:abstractNumId="32">
    <w:nsid w:val="779859D7"/>
    <w:multiLevelType w:val="hybridMultilevel"/>
    <w:tmpl w:val="9B9E89A0"/>
    <w:lvl w:ilvl="0" w:tplc="14090001">
      <w:start w:val="1"/>
      <w:numFmt w:val="bullet"/>
      <w:lvlText w:val=""/>
      <w:lvlJc w:val="left"/>
      <w:pPr>
        <w:ind w:left="0" w:hanging="360"/>
      </w:pPr>
      <w:rPr>
        <w:rFonts w:ascii="Symbol" w:hAnsi="Symbol" w:hint="default"/>
      </w:rPr>
    </w:lvl>
    <w:lvl w:ilvl="1" w:tplc="14090003">
      <w:start w:val="1"/>
      <w:numFmt w:val="bullet"/>
      <w:lvlText w:val="o"/>
      <w:lvlJc w:val="left"/>
      <w:pPr>
        <w:ind w:left="720" w:hanging="360"/>
      </w:pPr>
      <w:rPr>
        <w:rFonts w:ascii="Courier New" w:hAnsi="Courier New" w:cs="Wingdings" w:hint="default"/>
      </w:rPr>
    </w:lvl>
    <w:lvl w:ilvl="2" w:tplc="14090005">
      <w:start w:val="1"/>
      <w:numFmt w:val="bullet"/>
      <w:lvlText w:val=""/>
      <w:lvlJc w:val="left"/>
      <w:pPr>
        <w:ind w:left="1440" w:hanging="360"/>
      </w:pPr>
      <w:rPr>
        <w:rFonts w:ascii="Wingdings" w:hAnsi="Wingdings" w:hint="default"/>
      </w:rPr>
    </w:lvl>
    <w:lvl w:ilvl="3" w:tplc="14090001" w:tentative="1">
      <w:start w:val="1"/>
      <w:numFmt w:val="bullet"/>
      <w:lvlText w:val=""/>
      <w:lvlJc w:val="left"/>
      <w:pPr>
        <w:ind w:left="2160" w:hanging="360"/>
      </w:pPr>
      <w:rPr>
        <w:rFonts w:ascii="Symbol" w:hAnsi="Symbol" w:hint="default"/>
      </w:rPr>
    </w:lvl>
    <w:lvl w:ilvl="4" w:tplc="14090003" w:tentative="1">
      <w:start w:val="1"/>
      <w:numFmt w:val="bullet"/>
      <w:lvlText w:val="o"/>
      <w:lvlJc w:val="left"/>
      <w:pPr>
        <w:ind w:left="2880" w:hanging="360"/>
      </w:pPr>
      <w:rPr>
        <w:rFonts w:ascii="Courier New" w:hAnsi="Courier New" w:cs="Wingdings" w:hint="default"/>
      </w:rPr>
    </w:lvl>
    <w:lvl w:ilvl="5" w:tplc="14090005" w:tentative="1">
      <w:start w:val="1"/>
      <w:numFmt w:val="bullet"/>
      <w:lvlText w:val=""/>
      <w:lvlJc w:val="left"/>
      <w:pPr>
        <w:ind w:left="3600" w:hanging="360"/>
      </w:pPr>
      <w:rPr>
        <w:rFonts w:ascii="Wingdings" w:hAnsi="Wingdings" w:hint="default"/>
      </w:rPr>
    </w:lvl>
    <w:lvl w:ilvl="6" w:tplc="14090001" w:tentative="1">
      <w:start w:val="1"/>
      <w:numFmt w:val="bullet"/>
      <w:lvlText w:val=""/>
      <w:lvlJc w:val="left"/>
      <w:pPr>
        <w:ind w:left="4320" w:hanging="360"/>
      </w:pPr>
      <w:rPr>
        <w:rFonts w:ascii="Symbol" w:hAnsi="Symbol" w:hint="default"/>
      </w:rPr>
    </w:lvl>
    <w:lvl w:ilvl="7" w:tplc="14090003" w:tentative="1">
      <w:start w:val="1"/>
      <w:numFmt w:val="bullet"/>
      <w:lvlText w:val="o"/>
      <w:lvlJc w:val="left"/>
      <w:pPr>
        <w:ind w:left="5040" w:hanging="360"/>
      </w:pPr>
      <w:rPr>
        <w:rFonts w:ascii="Courier New" w:hAnsi="Courier New" w:cs="Wingdings" w:hint="default"/>
      </w:rPr>
    </w:lvl>
    <w:lvl w:ilvl="8" w:tplc="14090005" w:tentative="1">
      <w:start w:val="1"/>
      <w:numFmt w:val="bullet"/>
      <w:lvlText w:val=""/>
      <w:lvlJc w:val="left"/>
      <w:pPr>
        <w:ind w:left="5760" w:hanging="360"/>
      </w:pPr>
      <w:rPr>
        <w:rFonts w:ascii="Wingdings" w:hAnsi="Wingdings" w:hint="default"/>
      </w:rPr>
    </w:lvl>
  </w:abstractNum>
  <w:abstractNum w:abstractNumId="33">
    <w:nsid w:val="7C1050B8"/>
    <w:multiLevelType w:val="hybridMultilevel"/>
    <w:tmpl w:val="2F985E5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Wingdings"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Wingdings"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Wingdings" w:hint="default"/>
      </w:rPr>
    </w:lvl>
    <w:lvl w:ilvl="8" w:tplc="1409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22"/>
  </w:num>
  <w:num w:numId="4">
    <w:abstractNumId w:val="20"/>
  </w:num>
  <w:num w:numId="5">
    <w:abstractNumId w:val="9"/>
  </w:num>
  <w:num w:numId="6">
    <w:abstractNumId w:val="24"/>
  </w:num>
  <w:num w:numId="7">
    <w:abstractNumId w:val="4"/>
  </w:num>
  <w:num w:numId="8">
    <w:abstractNumId w:val="21"/>
  </w:num>
  <w:num w:numId="9">
    <w:abstractNumId w:val="10"/>
  </w:num>
  <w:num w:numId="10">
    <w:abstractNumId w:val="19"/>
  </w:num>
  <w:num w:numId="11">
    <w:abstractNumId w:val="7"/>
  </w:num>
  <w:num w:numId="12">
    <w:abstractNumId w:val="30"/>
  </w:num>
  <w:num w:numId="13">
    <w:abstractNumId w:val="14"/>
  </w:num>
  <w:num w:numId="14">
    <w:abstractNumId w:val="11"/>
  </w:num>
  <w:num w:numId="15">
    <w:abstractNumId w:val="12"/>
  </w:num>
  <w:num w:numId="16">
    <w:abstractNumId w:val="15"/>
  </w:num>
  <w:num w:numId="17">
    <w:abstractNumId w:val="23"/>
  </w:num>
  <w:num w:numId="18">
    <w:abstractNumId w:val="26"/>
  </w:num>
  <w:num w:numId="19">
    <w:abstractNumId w:val="29"/>
  </w:num>
  <w:num w:numId="20">
    <w:abstractNumId w:val="1"/>
  </w:num>
  <w:num w:numId="21">
    <w:abstractNumId w:val="16"/>
  </w:num>
  <w:num w:numId="22">
    <w:abstractNumId w:val="32"/>
  </w:num>
  <w:num w:numId="23">
    <w:abstractNumId w:val="5"/>
  </w:num>
  <w:num w:numId="24">
    <w:abstractNumId w:val="8"/>
  </w:num>
  <w:num w:numId="25">
    <w:abstractNumId w:val="2"/>
  </w:num>
  <w:num w:numId="26">
    <w:abstractNumId w:val="6"/>
  </w:num>
  <w:num w:numId="27">
    <w:abstractNumId w:val="3"/>
  </w:num>
  <w:num w:numId="28">
    <w:abstractNumId w:val="33"/>
  </w:num>
  <w:num w:numId="29">
    <w:abstractNumId w:val="0"/>
  </w:num>
  <w:num w:numId="30">
    <w:abstractNumId w:val="17"/>
  </w:num>
  <w:num w:numId="31">
    <w:abstractNumId w:val="28"/>
  </w:num>
  <w:num w:numId="32">
    <w:abstractNumId w:val="27"/>
  </w:num>
  <w:num w:numId="33">
    <w:abstractNumId w:val="18"/>
  </w:num>
  <w:num w:numId="34">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15362">
      <o:colormenu v:ext="edit" fillcolor="none [3212]"/>
    </o:shapedefaults>
  </w:hdrShapeDefaults>
  <w:footnotePr>
    <w:footnote w:id="-1"/>
    <w:footnote w:id="0"/>
  </w:footnotePr>
  <w:endnotePr>
    <w:endnote w:id="-1"/>
    <w:endnote w:id="0"/>
  </w:endnotePr>
  <w:compat>
    <w:useFELayout/>
  </w:compat>
  <w:rsids>
    <w:rsidRoot w:val="004027C2"/>
    <w:rsid w:val="00004908"/>
    <w:rsid w:val="00011FD6"/>
    <w:rsid w:val="000139DA"/>
    <w:rsid w:val="00026938"/>
    <w:rsid w:val="00046F60"/>
    <w:rsid w:val="00057DD4"/>
    <w:rsid w:val="00082193"/>
    <w:rsid w:val="0008360C"/>
    <w:rsid w:val="000B0E22"/>
    <w:rsid w:val="000B34BB"/>
    <w:rsid w:val="0010283E"/>
    <w:rsid w:val="00103E64"/>
    <w:rsid w:val="001055BF"/>
    <w:rsid w:val="00112E01"/>
    <w:rsid w:val="00113D76"/>
    <w:rsid w:val="00154285"/>
    <w:rsid w:val="00177AEC"/>
    <w:rsid w:val="00182376"/>
    <w:rsid w:val="001A3766"/>
    <w:rsid w:val="001F0D34"/>
    <w:rsid w:val="00204251"/>
    <w:rsid w:val="00206FD8"/>
    <w:rsid w:val="00207CCD"/>
    <w:rsid w:val="00225A9D"/>
    <w:rsid w:val="002304CF"/>
    <w:rsid w:val="0023520D"/>
    <w:rsid w:val="00241F2A"/>
    <w:rsid w:val="0025672A"/>
    <w:rsid w:val="00267B1C"/>
    <w:rsid w:val="002844B0"/>
    <w:rsid w:val="002A0CC3"/>
    <w:rsid w:val="002A2427"/>
    <w:rsid w:val="002C4C58"/>
    <w:rsid w:val="00331CA2"/>
    <w:rsid w:val="00340CCD"/>
    <w:rsid w:val="00356FC3"/>
    <w:rsid w:val="00360DF0"/>
    <w:rsid w:val="00362D10"/>
    <w:rsid w:val="00387092"/>
    <w:rsid w:val="00396776"/>
    <w:rsid w:val="003F3A1F"/>
    <w:rsid w:val="004027C2"/>
    <w:rsid w:val="00463FA5"/>
    <w:rsid w:val="004871FE"/>
    <w:rsid w:val="00495929"/>
    <w:rsid w:val="004E10AC"/>
    <w:rsid w:val="004E7F52"/>
    <w:rsid w:val="004F4882"/>
    <w:rsid w:val="00502790"/>
    <w:rsid w:val="005070A3"/>
    <w:rsid w:val="00531396"/>
    <w:rsid w:val="005371C9"/>
    <w:rsid w:val="00556228"/>
    <w:rsid w:val="0055749D"/>
    <w:rsid w:val="005666E9"/>
    <w:rsid w:val="0058241D"/>
    <w:rsid w:val="00584410"/>
    <w:rsid w:val="00584F68"/>
    <w:rsid w:val="00593C1E"/>
    <w:rsid w:val="005A04B5"/>
    <w:rsid w:val="005A052B"/>
    <w:rsid w:val="005C018F"/>
    <w:rsid w:val="005E2FAF"/>
    <w:rsid w:val="00600D4C"/>
    <w:rsid w:val="00603F12"/>
    <w:rsid w:val="00617EED"/>
    <w:rsid w:val="006373FF"/>
    <w:rsid w:val="00654B41"/>
    <w:rsid w:val="00667D7C"/>
    <w:rsid w:val="00672734"/>
    <w:rsid w:val="00691686"/>
    <w:rsid w:val="006F2FC3"/>
    <w:rsid w:val="006F3DE1"/>
    <w:rsid w:val="006F4828"/>
    <w:rsid w:val="006F7D11"/>
    <w:rsid w:val="00722562"/>
    <w:rsid w:val="00751A96"/>
    <w:rsid w:val="007550F6"/>
    <w:rsid w:val="00756984"/>
    <w:rsid w:val="00763506"/>
    <w:rsid w:val="00766A33"/>
    <w:rsid w:val="007C5F7C"/>
    <w:rsid w:val="007D5185"/>
    <w:rsid w:val="00823901"/>
    <w:rsid w:val="00825CBD"/>
    <w:rsid w:val="008913BB"/>
    <w:rsid w:val="008A6699"/>
    <w:rsid w:val="008B0533"/>
    <w:rsid w:val="008E122C"/>
    <w:rsid w:val="008E1237"/>
    <w:rsid w:val="008E4C9A"/>
    <w:rsid w:val="0092330C"/>
    <w:rsid w:val="00923922"/>
    <w:rsid w:val="0094237F"/>
    <w:rsid w:val="00963714"/>
    <w:rsid w:val="009702B3"/>
    <w:rsid w:val="00971EC2"/>
    <w:rsid w:val="00972F7A"/>
    <w:rsid w:val="0097394D"/>
    <w:rsid w:val="009A02FB"/>
    <w:rsid w:val="009B7F16"/>
    <w:rsid w:val="009F1CE0"/>
    <w:rsid w:val="00A17DF0"/>
    <w:rsid w:val="00A43E37"/>
    <w:rsid w:val="00A50793"/>
    <w:rsid w:val="00A55DA4"/>
    <w:rsid w:val="00A744D9"/>
    <w:rsid w:val="00A75C78"/>
    <w:rsid w:val="00A85D72"/>
    <w:rsid w:val="00A86DF8"/>
    <w:rsid w:val="00A926B9"/>
    <w:rsid w:val="00AC313B"/>
    <w:rsid w:val="00AD1E0D"/>
    <w:rsid w:val="00AE6973"/>
    <w:rsid w:val="00AE73F5"/>
    <w:rsid w:val="00B05A9B"/>
    <w:rsid w:val="00B11F38"/>
    <w:rsid w:val="00B21D94"/>
    <w:rsid w:val="00B34E14"/>
    <w:rsid w:val="00B63648"/>
    <w:rsid w:val="00B7768C"/>
    <w:rsid w:val="00B8408C"/>
    <w:rsid w:val="00BC2180"/>
    <w:rsid w:val="00BD72B4"/>
    <w:rsid w:val="00BF01C3"/>
    <w:rsid w:val="00BF1B86"/>
    <w:rsid w:val="00C136D4"/>
    <w:rsid w:val="00C51FFB"/>
    <w:rsid w:val="00C669F9"/>
    <w:rsid w:val="00C76439"/>
    <w:rsid w:val="00CA41F0"/>
    <w:rsid w:val="00CA771E"/>
    <w:rsid w:val="00CC626B"/>
    <w:rsid w:val="00CD01B5"/>
    <w:rsid w:val="00CD166D"/>
    <w:rsid w:val="00CE35B8"/>
    <w:rsid w:val="00CE7D14"/>
    <w:rsid w:val="00CF130D"/>
    <w:rsid w:val="00CF3180"/>
    <w:rsid w:val="00D57ACA"/>
    <w:rsid w:val="00D661DE"/>
    <w:rsid w:val="00D7393A"/>
    <w:rsid w:val="00D907E0"/>
    <w:rsid w:val="00DA45A3"/>
    <w:rsid w:val="00DA57D3"/>
    <w:rsid w:val="00DB0A35"/>
    <w:rsid w:val="00DB0BB7"/>
    <w:rsid w:val="00DB3027"/>
    <w:rsid w:val="00DC1740"/>
    <w:rsid w:val="00DE056A"/>
    <w:rsid w:val="00DF62B2"/>
    <w:rsid w:val="00E01265"/>
    <w:rsid w:val="00E523CB"/>
    <w:rsid w:val="00E52997"/>
    <w:rsid w:val="00E52B4B"/>
    <w:rsid w:val="00E615E2"/>
    <w:rsid w:val="00E75841"/>
    <w:rsid w:val="00E84100"/>
    <w:rsid w:val="00E92FEA"/>
    <w:rsid w:val="00E97D6E"/>
    <w:rsid w:val="00EA3884"/>
    <w:rsid w:val="00EC33E8"/>
    <w:rsid w:val="00ED7611"/>
    <w:rsid w:val="00ED781E"/>
    <w:rsid w:val="00EE714D"/>
    <w:rsid w:val="00EF42C7"/>
    <w:rsid w:val="00EF69E9"/>
    <w:rsid w:val="00F42B45"/>
    <w:rsid w:val="00F57051"/>
    <w:rsid w:val="00F61D83"/>
    <w:rsid w:val="00F8741D"/>
    <w:rsid w:val="00FA095A"/>
    <w:rsid w:val="00FE4E61"/>
  </w:rsids>
  <m:mathPr>
    <m:mathFont m:val="Cambria Math"/>
    <m:brkBin m:val="before"/>
    <m:brkBinSub m:val="--"/>
    <m:smallFrac m:val="off"/>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5362">
      <o:colormenu v:ext="edit" fillcolor="none [3212]"/>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NZ"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uiPriority="22"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A54CE"/>
    <w:rPr>
      <w:sz w:val="24"/>
      <w:szCs w:val="24"/>
      <w:lang w:val="en-GB" w:eastAsia="en-US"/>
    </w:rPr>
  </w:style>
  <w:style w:type="paragraph" w:styleId="Heading1">
    <w:name w:val="heading 1"/>
    <w:basedOn w:val="Normal"/>
    <w:next w:val="Normal"/>
    <w:qFormat/>
    <w:rsid w:val="005C6882"/>
    <w:pPr>
      <w:keepNext/>
      <w:jc w:val="center"/>
      <w:outlineLvl w:val="0"/>
    </w:pPr>
    <w:rPr>
      <w:rFonts w:ascii="Palatino" w:hAnsi="Palatino"/>
      <w:b/>
      <w:sz w:val="28"/>
      <w:szCs w:val="20"/>
      <w:lang w:val="en-US"/>
    </w:rPr>
  </w:style>
  <w:style w:type="paragraph" w:styleId="Heading3">
    <w:name w:val="heading 3"/>
    <w:basedOn w:val="Normal"/>
    <w:next w:val="Normal"/>
    <w:link w:val="Heading3Char"/>
    <w:semiHidden/>
    <w:unhideWhenUsed/>
    <w:qFormat/>
    <w:rsid w:val="007C5F7C"/>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003E5B"/>
    <w:rPr>
      <w:color w:val="0000FF"/>
      <w:u w:val="single"/>
    </w:rPr>
  </w:style>
  <w:style w:type="character" w:styleId="FollowedHyperlink">
    <w:name w:val="FollowedHyperlink"/>
    <w:rsid w:val="00003E5B"/>
    <w:rPr>
      <w:color w:val="800080"/>
      <w:u w:val="single"/>
    </w:rPr>
  </w:style>
  <w:style w:type="paragraph" w:styleId="Footer">
    <w:name w:val="footer"/>
    <w:basedOn w:val="Normal"/>
    <w:rsid w:val="006628D1"/>
    <w:pPr>
      <w:tabs>
        <w:tab w:val="center" w:pos="4153"/>
        <w:tab w:val="right" w:pos="8306"/>
      </w:tabs>
    </w:pPr>
    <w:rPr>
      <w:rFonts w:ascii="Arial" w:hAnsi="Arial"/>
      <w:szCs w:val="20"/>
      <w:lang w:val="en-NZ"/>
    </w:rPr>
  </w:style>
  <w:style w:type="paragraph" w:customStyle="1" w:styleId="NCEAAnnotations">
    <w:name w:val="NCEA Annotations"/>
    <w:basedOn w:val="Normal"/>
    <w:rsid w:val="001D3DA5"/>
    <w:pPr>
      <w:pBdr>
        <w:top w:val="single" w:sz="4" w:space="4" w:color="333399"/>
        <w:left w:val="single" w:sz="4" w:space="4" w:color="333399"/>
        <w:bottom w:val="single" w:sz="4" w:space="4" w:color="333399"/>
        <w:right w:val="single" w:sz="4" w:space="4" w:color="333399"/>
      </w:pBdr>
      <w:spacing w:before="80" w:after="80"/>
      <w:ind w:left="567" w:right="567"/>
    </w:pPr>
    <w:rPr>
      <w:rFonts w:ascii="Arial" w:hAnsi="Arial"/>
      <w:color w:val="666699"/>
      <w:sz w:val="20"/>
      <w:szCs w:val="20"/>
      <w:lang w:val="en-NZ"/>
    </w:rPr>
  </w:style>
  <w:style w:type="paragraph" w:styleId="Header">
    <w:name w:val="header"/>
    <w:basedOn w:val="Normal"/>
    <w:rsid w:val="006628D1"/>
    <w:pPr>
      <w:tabs>
        <w:tab w:val="center" w:pos="4153"/>
        <w:tab w:val="right" w:pos="8306"/>
      </w:tabs>
    </w:pPr>
    <w:rPr>
      <w:rFonts w:ascii="Arial" w:hAnsi="Arial"/>
      <w:szCs w:val="20"/>
      <w:lang w:val="en-NZ"/>
    </w:rPr>
  </w:style>
  <w:style w:type="character" w:styleId="PageNumber">
    <w:name w:val="page number"/>
    <w:basedOn w:val="DefaultParagraphFont"/>
    <w:rsid w:val="006628D1"/>
  </w:style>
  <w:style w:type="paragraph" w:customStyle="1" w:styleId="NCEAHeadInfoL1">
    <w:name w:val="NCEA Head Info L1"/>
    <w:rsid w:val="006628D1"/>
    <w:pPr>
      <w:spacing w:before="200" w:after="200"/>
    </w:pPr>
    <w:rPr>
      <w:rFonts w:ascii="Arial" w:hAnsi="Arial" w:cs="Arial"/>
      <w:b/>
      <w:sz w:val="32"/>
      <w:lang w:eastAsia="en-NZ"/>
    </w:rPr>
  </w:style>
  <w:style w:type="paragraph" w:customStyle="1" w:styleId="NCEAHeadInfoL2">
    <w:name w:val="NCEA Head Info  L2"/>
    <w:basedOn w:val="Normal"/>
    <w:rsid w:val="006628D1"/>
    <w:pPr>
      <w:spacing w:before="120" w:after="120"/>
    </w:pPr>
    <w:rPr>
      <w:rFonts w:ascii="Arial" w:hAnsi="Arial" w:cs="Arial"/>
      <w:b/>
      <w:sz w:val="28"/>
      <w:szCs w:val="36"/>
      <w:lang w:val="en-NZ" w:eastAsia="en-NZ"/>
    </w:rPr>
  </w:style>
  <w:style w:type="paragraph" w:customStyle="1" w:styleId="NCEAbodytext">
    <w:name w:val="NCEA bodytext"/>
    <w:rsid w:val="006628D1"/>
    <w:pPr>
      <w:tabs>
        <w:tab w:val="left" w:pos="397"/>
        <w:tab w:val="left" w:pos="794"/>
        <w:tab w:val="left" w:pos="1191"/>
      </w:tabs>
      <w:spacing w:before="120" w:after="120"/>
    </w:pPr>
    <w:rPr>
      <w:rFonts w:ascii="Arial" w:hAnsi="Arial" w:cs="Arial"/>
      <w:sz w:val="22"/>
      <w:lang w:eastAsia="en-NZ"/>
    </w:rPr>
  </w:style>
  <w:style w:type="paragraph" w:customStyle="1" w:styleId="NCEAInstructionsbanner">
    <w:name w:val="NCEA Instructions banner"/>
    <w:basedOn w:val="Normal"/>
    <w:rsid w:val="008B7098"/>
    <w:pPr>
      <w:keepNext/>
      <w:pBdr>
        <w:top w:val="single" w:sz="8" w:space="8" w:color="auto"/>
        <w:bottom w:val="single" w:sz="8" w:space="8" w:color="auto"/>
      </w:pBdr>
      <w:spacing w:before="160" w:after="40"/>
      <w:jc w:val="center"/>
    </w:pPr>
    <w:rPr>
      <w:rFonts w:ascii="Arial" w:hAnsi="Arial" w:cs="Arial"/>
      <w:b/>
      <w:sz w:val="28"/>
      <w:szCs w:val="28"/>
      <w:lang w:val="en-NZ" w:eastAsia="en-NZ"/>
    </w:rPr>
  </w:style>
  <w:style w:type="paragraph" w:customStyle="1" w:styleId="NCEAL2heading">
    <w:name w:val="NCEA L2 heading"/>
    <w:basedOn w:val="Normal"/>
    <w:rsid w:val="00F95F99"/>
    <w:pPr>
      <w:keepNext/>
      <w:spacing w:before="240" w:after="180"/>
    </w:pPr>
    <w:rPr>
      <w:rFonts w:ascii="Arial" w:hAnsi="Arial" w:cs="Arial"/>
      <w:b/>
      <w:sz w:val="28"/>
      <w:szCs w:val="20"/>
      <w:lang w:val="en-NZ" w:eastAsia="en-NZ"/>
    </w:rPr>
  </w:style>
  <w:style w:type="paragraph" w:customStyle="1" w:styleId="NCEAbullets">
    <w:name w:val="NCEA bullets"/>
    <w:basedOn w:val="NCEAbodytext"/>
    <w:link w:val="NCEAbulletsChar"/>
    <w:qFormat/>
    <w:rsid w:val="00F45ADA"/>
    <w:pPr>
      <w:widowControl w:val="0"/>
      <w:numPr>
        <w:numId w:val="12"/>
      </w:numPr>
      <w:autoSpaceDE w:val="0"/>
      <w:autoSpaceDN w:val="0"/>
      <w:adjustRightInd w:val="0"/>
      <w:spacing w:before="80" w:after="80"/>
      <w:ind w:left="397" w:hanging="397"/>
    </w:pPr>
    <w:rPr>
      <w:rFonts w:cs="Times New Roman"/>
      <w:szCs w:val="24"/>
      <w:lang w:val="en-US"/>
    </w:rPr>
  </w:style>
  <w:style w:type="paragraph" w:customStyle="1" w:styleId="NCEAtablebullet">
    <w:name w:val="NCEA table bullet"/>
    <w:basedOn w:val="Normal"/>
    <w:rsid w:val="00340A9F"/>
    <w:pPr>
      <w:numPr>
        <w:numId w:val="14"/>
      </w:numPr>
      <w:spacing w:before="80" w:after="80"/>
      <w:ind w:left="227" w:hanging="227"/>
    </w:pPr>
    <w:rPr>
      <w:rFonts w:ascii="Arial" w:hAnsi="Arial"/>
      <w:sz w:val="20"/>
      <w:szCs w:val="20"/>
      <w:lang w:val="en-NZ" w:eastAsia="en-NZ"/>
    </w:rPr>
  </w:style>
  <w:style w:type="paragraph" w:customStyle="1" w:styleId="NCEAnumbers">
    <w:name w:val="NCEA numbers"/>
    <w:basedOn w:val="NCEAbullets"/>
    <w:rsid w:val="006628D1"/>
    <w:pPr>
      <w:numPr>
        <w:numId w:val="13"/>
      </w:numPr>
    </w:pPr>
  </w:style>
  <w:style w:type="paragraph" w:customStyle="1" w:styleId="NCEAtablehead">
    <w:name w:val="NCEA table head"/>
    <w:basedOn w:val="Normal"/>
    <w:rsid w:val="008B7098"/>
    <w:pPr>
      <w:spacing w:before="60" w:after="60"/>
      <w:jc w:val="center"/>
    </w:pPr>
    <w:rPr>
      <w:rFonts w:ascii="Arial" w:hAnsi="Arial" w:cs="Arial"/>
      <w:b/>
      <w:sz w:val="20"/>
      <w:szCs w:val="22"/>
      <w:lang w:eastAsia="en-NZ"/>
    </w:rPr>
  </w:style>
  <w:style w:type="paragraph" w:customStyle="1" w:styleId="NCEAtablebody">
    <w:name w:val="NCEA table body"/>
    <w:basedOn w:val="Normal"/>
    <w:rsid w:val="00605F46"/>
    <w:pPr>
      <w:spacing w:before="40" w:after="120"/>
    </w:pPr>
    <w:rPr>
      <w:rFonts w:ascii="Arial" w:hAnsi="Arial"/>
      <w:sz w:val="20"/>
      <w:szCs w:val="20"/>
      <w:lang w:val="en-NZ" w:eastAsia="en-NZ"/>
    </w:rPr>
  </w:style>
  <w:style w:type="paragraph" w:customStyle="1" w:styleId="NCEAL3heading">
    <w:name w:val="NCEA L3 heading"/>
    <w:basedOn w:val="NCEAL2heading"/>
    <w:rsid w:val="008B7098"/>
    <w:rPr>
      <w:i/>
      <w:sz w:val="24"/>
    </w:rPr>
  </w:style>
  <w:style w:type="paragraph" w:customStyle="1" w:styleId="NCEAHeaderFooter">
    <w:name w:val="NCEA Header/Footer"/>
    <w:basedOn w:val="Header"/>
    <w:rsid w:val="00F45ADA"/>
    <w:rPr>
      <w:color w:val="808080"/>
      <w:sz w:val="20"/>
    </w:rPr>
  </w:style>
  <w:style w:type="paragraph" w:customStyle="1" w:styleId="NCEALevel4">
    <w:name w:val="NCEA Level 4"/>
    <w:basedOn w:val="NCEAL3heading"/>
    <w:rsid w:val="008B7098"/>
    <w:pPr>
      <w:spacing w:before="180"/>
    </w:pPr>
    <w:rPr>
      <w:i w:val="0"/>
      <w:sz w:val="22"/>
      <w:szCs w:val="22"/>
    </w:rPr>
  </w:style>
  <w:style w:type="paragraph" w:styleId="BalloonText">
    <w:name w:val="Balloon Text"/>
    <w:basedOn w:val="Normal"/>
    <w:semiHidden/>
    <w:rsid w:val="008B7098"/>
    <w:rPr>
      <w:rFonts w:ascii="Lucida Grande" w:hAnsi="Lucida Grande"/>
      <w:sz w:val="18"/>
      <w:szCs w:val="18"/>
    </w:rPr>
  </w:style>
  <w:style w:type="character" w:styleId="FootnoteReference">
    <w:name w:val="footnote reference"/>
    <w:semiHidden/>
    <w:rsid w:val="00F304A4"/>
    <w:rPr>
      <w:vertAlign w:val="superscript"/>
    </w:rPr>
  </w:style>
  <w:style w:type="paragraph" w:customStyle="1" w:styleId="ColorfulList-Accent11">
    <w:name w:val="Colorful List - Accent 11"/>
    <w:basedOn w:val="Normal"/>
    <w:qFormat/>
    <w:rsid w:val="00340A9F"/>
    <w:pPr>
      <w:ind w:left="720"/>
    </w:pPr>
    <w:rPr>
      <w:rFonts w:ascii="Arial Mäori" w:hAnsi="Arial Mäori"/>
      <w:szCs w:val="20"/>
      <w:lang w:val="en-NZ" w:eastAsia="en-NZ"/>
    </w:rPr>
  </w:style>
  <w:style w:type="paragraph" w:customStyle="1" w:styleId="NCEABulletssub">
    <w:name w:val="NCEA Bullets (sub)"/>
    <w:basedOn w:val="Normal"/>
    <w:rsid w:val="00340A9F"/>
    <w:pPr>
      <w:numPr>
        <w:numId w:val="7"/>
      </w:numPr>
      <w:spacing w:before="80" w:after="80"/>
    </w:pPr>
    <w:rPr>
      <w:rFonts w:ascii="Arial" w:hAnsi="Arial"/>
      <w:sz w:val="22"/>
    </w:rPr>
  </w:style>
  <w:style w:type="paragraph" w:customStyle="1" w:styleId="NCEAtableevidence">
    <w:name w:val="NCEA table evidence"/>
    <w:rsid w:val="00340A9F"/>
    <w:pPr>
      <w:spacing w:before="80" w:after="80"/>
    </w:pPr>
    <w:rPr>
      <w:rFonts w:ascii="Arial" w:hAnsi="Arial" w:cs="Arial"/>
      <w:i/>
      <w:szCs w:val="22"/>
      <w:lang w:val="en-AU" w:eastAsia="en-NZ"/>
    </w:rPr>
  </w:style>
  <w:style w:type="paragraph" w:customStyle="1" w:styleId="NCEAHeaderboxed">
    <w:name w:val="NCEA Header (boxed)"/>
    <w:basedOn w:val="NCEAHeadInfoL1"/>
    <w:rsid w:val="00F3236E"/>
    <w:pPr>
      <w:pBdr>
        <w:top w:val="single" w:sz="12" w:space="1" w:color="auto"/>
        <w:left w:val="single" w:sz="12" w:space="4" w:color="auto"/>
        <w:bottom w:val="single" w:sz="12" w:space="1" w:color="auto"/>
        <w:right w:val="single" w:sz="12" w:space="4" w:color="auto"/>
      </w:pBdr>
      <w:spacing w:after="400"/>
      <w:jc w:val="center"/>
    </w:pPr>
    <w:rPr>
      <w:color w:val="FF0000"/>
    </w:rPr>
  </w:style>
  <w:style w:type="character" w:styleId="CommentReference">
    <w:name w:val="annotation reference"/>
    <w:uiPriority w:val="99"/>
    <w:semiHidden/>
    <w:unhideWhenUsed/>
    <w:rsid w:val="00C91EBE"/>
    <w:rPr>
      <w:sz w:val="16"/>
      <w:szCs w:val="16"/>
    </w:rPr>
  </w:style>
  <w:style w:type="paragraph" w:styleId="CommentText">
    <w:name w:val="annotation text"/>
    <w:basedOn w:val="Normal"/>
    <w:link w:val="CommentTextChar"/>
    <w:uiPriority w:val="99"/>
    <w:unhideWhenUsed/>
    <w:rsid w:val="00C91EBE"/>
    <w:rPr>
      <w:sz w:val="20"/>
      <w:szCs w:val="20"/>
    </w:rPr>
  </w:style>
  <w:style w:type="character" w:customStyle="1" w:styleId="CommentTextChar">
    <w:name w:val="Comment Text Char"/>
    <w:link w:val="CommentText"/>
    <w:uiPriority w:val="99"/>
    <w:rsid w:val="00C91EBE"/>
    <w:rPr>
      <w:lang w:val="en-GB" w:eastAsia="en-US"/>
    </w:rPr>
  </w:style>
  <w:style w:type="paragraph" w:styleId="CommentSubject">
    <w:name w:val="annotation subject"/>
    <w:basedOn w:val="CommentText"/>
    <w:next w:val="CommentText"/>
    <w:link w:val="CommentSubjectChar"/>
    <w:uiPriority w:val="99"/>
    <w:semiHidden/>
    <w:unhideWhenUsed/>
    <w:rsid w:val="00C91EBE"/>
    <w:rPr>
      <w:b/>
      <w:bCs/>
    </w:rPr>
  </w:style>
  <w:style w:type="character" w:customStyle="1" w:styleId="CommentSubjectChar">
    <w:name w:val="Comment Subject Char"/>
    <w:link w:val="CommentSubject"/>
    <w:uiPriority w:val="99"/>
    <w:semiHidden/>
    <w:rsid w:val="00C91EBE"/>
    <w:rPr>
      <w:b/>
      <w:bCs/>
      <w:lang w:val="en-GB" w:eastAsia="en-US"/>
    </w:rPr>
  </w:style>
  <w:style w:type="paragraph" w:styleId="NormalWeb">
    <w:name w:val="Normal (Web)"/>
    <w:basedOn w:val="Normal"/>
    <w:uiPriority w:val="99"/>
    <w:semiHidden/>
    <w:unhideWhenUsed/>
    <w:rsid w:val="0086341A"/>
    <w:pPr>
      <w:spacing w:before="100" w:beforeAutospacing="1" w:after="100" w:afterAutospacing="1"/>
    </w:pPr>
    <w:rPr>
      <w:lang w:val="en-NZ" w:eastAsia="en-NZ"/>
    </w:rPr>
  </w:style>
  <w:style w:type="paragraph" w:customStyle="1" w:styleId="Pa10">
    <w:name w:val="Pa10"/>
    <w:basedOn w:val="Normal"/>
    <w:next w:val="Normal"/>
    <w:uiPriority w:val="99"/>
    <w:rsid w:val="00653C4B"/>
    <w:pPr>
      <w:autoSpaceDE w:val="0"/>
      <w:autoSpaceDN w:val="0"/>
      <w:adjustRightInd w:val="0"/>
      <w:spacing w:line="241" w:lineRule="atLeast"/>
    </w:pPr>
    <w:rPr>
      <w:lang w:val="en-NZ" w:eastAsia="en-NZ"/>
    </w:rPr>
  </w:style>
  <w:style w:type="paragraph" w:customStyle="1" w:styleId="Pa22">
    <w:name w:val="Pa22"/>
    <w:basedOn w:val="Normal"/>
    <w:next w:val="Normal"/>
    <w:uiPriority w:val="99"/>
    <w:rsid w:val="00CE1932"/>
    <w:pPr>
      <w:autoSpaceDE w:val="0"/>
      <w:autoSpaceDN w:val="0"/>
      <w:adjustRightInd w:val="0"/>
      <w:spacing w:line="241" w:lineRule="atLeast"/>
    </w:pPr>
    <w:rPr>
      <w:lang w:val="en-NZ" w:eastAsia="en-NZ"/>
    </w:rPr>
  </w:style>
  <w:style w:type="paragraph" w:customStyle="1" w:styleId="Pa18">
    <w:name w:val="Pa18"/>
    <w:basedOn w:val="Normal"/>
    <w:next w:val="Normal"/>
    <w:uiPriority w:val="99"/>
    <w:rsid w:val="00CE1932"/>
    <w:pPr>
      <w:autoSpaceDE w:val="0"/>
      <w:autoSpaceDN w:val="0"/>
      <w:adjustRightInd w:val="0"/>
      <w:spacing w:line="241" w:lineRule="atLeast"/>
    </w:pPr>
    <w:rPr>
      <w:lang w:val="en-NZ" w:eastAsia="en-NZ"/>
    </w:rPr>
  </w:style>
  <w:style w:type="paragraph" w:styleId="Revision">
    <w:name w:val="Revision"/>
    <w:hidden/>
    <w:uiPriority w:val="71"/>
    <w:rsid w:val="001D5F64"/>
    <w:rPr>
      <w:sz w:val="24"/>
      <w:szCs w:val="24"/>
      <w:lang w:val="en-GB" w:eastAsia="en-US"/>
    </w:rPr>
  </w:style>
  <w:style w:type="paragraph" w:customStyle="1" w:styleId="NCEACPHeading1">
    <w:name w:val="NCEA CP Heading 1"/>
    <w:basedOn w:val="Normal"/>
    <w:rsid w:val="00525576"/>
    <w:pPr>
      <w:widowControl w:val="0"/>
      <w:suppressAutoHyphens/>
      <w:spacing w:before="200" w:after="200"/>
      <w:jc w:val="center"/>
    </w:pPr>
    <w:rPr>
      <w:rFonts w:ascii="Arial" w:hAnsi="Arial" w:cs="Cambria"/>
      <w:b/>
      <w:sz w:val="32"/>
      <w:lang w:val="en-US" w:eastAsia="ar-SA"/>
    </w:rPr>
  </w:style>
  <w:style w:type="paragraph" w:customStyle="1" w:styleId="NCEACPbodytextcentered">
    <w:name w:val="NCEA CP bodytext centered"/>
    <w:basedOn w:val="Normal"/>
    <w:rsid w:val="00525576"/>
    <w:pPr>
      <w:widowControl w:val="0"/>
      <w:suppressAutoHyphens/>
      <w:spacing w:before="120" w:after="120"/>
      <w:jc w:val="center"/>
    </w:pPr>
    <w:rPr>
      <w:rFonts w:ascii="Arial" w:hAnsi="Arial" w:cs="Cambria"/>
      <w:sz w:val="22"/>
      <w:lang w:val="en-US" w:eastAsia="ar-SA"/>
    </w:rPr>
  </w:style>
  <w:style w:type="paragraph" w:customStyle="1" w:styleId="NCEACPbodytext2">
    <w:name w:val="NCEA CP bodytext 2"/>
    <w:basedOn w:val="NCEACPbodytextcentered"/>
    <w:rsid w:val="00525576"/>
    <w:pPr>
      <w:spacing w:before="160" w:after="160"/>
    </w:pPr>
    <w:rPr>
      <w:sz w:val="28"/>
    </w:rPr>
  </w:style>
  <w:style w:type="paragraph" w:customStyle="1" w:styleId="NCEACPbodytext2bold">
    <w:name w:val="NCEA CP bodytext 2 bold"/>
    <w:basedOn w:val="NCEACPbodytext2"/>
    <w:rsid w:val="00525576"/>
    <w:rPr>
      <w:b/>
    </w:rPr>
  </w:style>
  <w:style w:type="paragraph" w:customStyle="1" w:styleId="NCEACPbodytextleft">
    <w:name w:val="NCEA CP bodytext left"/>
    <w:basedOn w:val="NCEACPbodytextcentered"/>
    <w:rsid w:val="00525576"/>
    <w:pPr>
      <w:jc w:val="left"/>
    </w:pPr>
  </w:style>
  <w:style w:type="character" w:customStyle="1" w:styleId="NCEAbulletsChar">
    <w:name w:val="NCEA bullets Char"/>
    <w:link w:val="NCEAbullets"/>
    <w:rsid w:val="00525576"/>
    <w:rPr>
      <w:rFonts w:ascii="Arial" w:hAnsi="Arial" w:cs="Arial"/>
      <w:sz w:val="22"/>
      <w:szCs w:val="24"/>
      <w:lang w:val="en-US" w:eastAsia="en-NZ"/>
    </w:rPr>
  </w:style>
  <w:style w:type="paragraph" w:customStyle="1" w:styleId="Default">
    <w:name w:val="Default"/>
    <w:rsid w:val="00654B41"/>
    <w:pPr>
      <w:widowControl w:val="0"/>
      <w:autoSpaceDE w:val="0"/>
      <w:autoSpaceDN w:val="0"/>
      <w:adjustRightInd w:val="0"/>
    </w:pPr>
    <w:rPr>
      <w:rFonts w:ascii="Arial" w:hAnsi="Arial" w:cs="Arial"/>
      <w:color w:val="000000"/>
      <w:sz w:val="24"/>
      <w:szCs w:val="24"/>
      <w:lang w:eastAsia="en-NZ"/>
    </w:rPr>
  </w:style>
  <w:style w:type="character" w:customStyle="1" w:styleId="Heading3Char">
    <w:name w:val="Heading 3 Char"/>
    <w:link w:val="Heading3"/>
    <w:semiHidden/>
    <w:rsid w:val="007C5F7C"/>
    <w:rPr>
      <w:rFonts w:ascii="Cambria" w:eastAsia="Times New Roman" w:hAnsi="Cambria" w:cs="Times New Roman"/>
      <w:b/>
      <w:bCs/>
      <w:sz w:val="26"/>
      <w:szCs w:val="26"/>
      <w:lang w:val="en-GB" w:eastAsia="en-US"/>
    </w:rPr>
  </w:style>
  <w:style w:type="paragraph" w:styleId="BodyText">
    <w:name w:val="Body Text"/>
    <w:basedOn w:val="Normal"/>
    <w:link w:val="BodyTextChar"/>
    <w:uiPriority w:val="99"/>
    <w:unhideWhenUsed/>
    <w:rsid w:val="007C5F7C"/>
    <w:pPr>
      <w:widowControl w:val="0"/>
      <w:autoSpaceDE w:val="0"/>
      <w:autoSpaceDN w:val="0"/>
      <w:adjustRightInd w:val="0"/>
      <w:spacing w:after="120"/>
    </w:pPr>
    <w:rPr>
      <w:rFonts w:ascii="Arial" w:hAnsi="Arial" w:cs="Arial"/>
      <w:lang w:val="en-NZ" w:eastAsia="en-NZ"/>
    </w:rPr>
  </w:style>
  <w:style w:type="character" w:customStyle="1" w:styleId="BodyTextChar">
    <w:name w:val="Body Text Char"/>
    <w:link w:val="BodyText"/>
    <w:uiPriority w:val="99"/>
    <w:rsid w:val="007C5F7C"/>
    <w:rPr>
      <w:rFonts w:ascii="Arial" w:hAnsi="Arial" w:cs="Arial"/>
      <w:sz w:val="24"/>
      <w:szCs w:val="24"/>
    </w:rPr>
  </w:style>
  <w:style w:type="character" w:styleId="Strong">
    <w:name w:val="Strong"/>
    <w:uiPriority w:val="22"/>
    <w:qFormat/>
    <w:rsid w:val="00CA41F0"/>
    <w:rPr>
      <w:b/>
      <w:bCs/>
    </w:rPr>
  </w:style>
</w:styles>
</file>

<file path=word/webSettings.xml><?xml version="1.0" encoding="utf-8"?>
<w:webSettings xmlns:r="http://schemas.openxmlformats.org/officeDocument/2006/relationships" xmlns:w="http://schemas.openxmlformats.org/wordprocessingml/2006/main">
  <w:divs>
    <w:div w:id="485126891">
      <w:bodyDiv w:val="1"/>
      <w:marLeft w:val="0"/>
      <w:marRight w:val="0"/>
      <w:marTop w:val="0"/>
      <w:marBottom w:val="0"/>
      <w:divBdr>
        <w:top w:val="none" w:sz="0" w:space="0" w:color="auto"/>
        <w:left w:val="none" w:sz="0" w:space="0" w:color="auto"/>
        <w:bottom w:val="none" w:sz="0" w:space="0" w:color="auto"/>
        <w:right w:val="none" w:sz="0" w:space="0" w:color="auto"/>
      </w:divBdr>
    </w:div>
    <w:div w:id="805897691">
      <w:bodyDiv w:val="1"/>
      <w:marLeft w:val="0"/>
      <w:marRight w:val="0"/>
      <w:marTop w:val="0"/>
      <w:marBottom w:val="0"/>
      <w:divBdr>
        <w:top w:val="none" w:sz="0" w:space="0" w:color="auto"/>
        <w:left w:val="none" w:sz="0" w:space="0" w:color="auto"/>
        <w:bottom w:val="none" w:sz="0" w:space="0" w:color="auto"/>
        <w:right w:val="none" w:sz="0" w:space="0" w:color="auto"/>
      </w:divBdr>
    </w:div>
    <w:div w:id="888686477">
      <w:bodyDiv w:val="1"/>
      <w:marLeft w:val="0"/>
      <w:marRight w:val="0"/>
      <w:marTop w:val="0"/>
      <w:marBottom w:val="0"/>
      <w:divBdr>
        <w:top w:val="none" w:sz="0" w:space="0" w:color="auto"/>
        <w:left w:val="none" w:sz="0" w:space="0" w:color="auto"/>
        <w:bottom w:val="none" w:sz="0" w:space="0" w:color="auto"/>
        <w:right w:val="none" w:sz="0" w:space="0" w:color="auto"/>
      </w:divBdr>
    </w:div>
    <w:div w:id="1185360250">
      <w:bodyDiv w:val="1"/>
      <w:marLeft w:val="0"/>
      <w:marRight w:val="0"/>
      <w:marTop w:val="0"/>
      <w:marBottom w:val="0"/>
      <w:divBdr>
        <w:top w:val="none" w:sz="0" w:space="0" w:color="auto"/>
        <w:left w:val="none" w:sz="0" w:space="0" w:color="auto"/>
        <w:bottom w:val="none" w:sz="0" w:space="0" w:color="auto"/>
        <w:right w:val="none" w:sz="0" w:space="0" w:color="auto"/>
      </w:divBdr>
    </w:div>
    <w:div w:id="18274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chart" Target="charts/chart1.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charts/_rels/chart1.xml.rels><?xml version="1.0" encoding="UTF-8" standalone="yes"?>
<Relationships xmlns="http://schemas.openxmlformats.org/package/2006/relationships"><Relationship Id="rId2" Type="http://schemas.openxmlformats.org/officeDocument/2006/relationships/oleObject" Target="file:///C:\Nugzar\2014\Statistics\Graphs%20for%20the%20answer.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NZ"/>
  <c:clrMapOvr bg1="lt1" tx1="dk1" bg2="lt2" tx2="dk2" accent1="accent1" accent2="accent2" accent3="accent3" accent4="accent4" accent5="accent5" accent6="accent6" hlink="hlink" folHlink="folHlink"/>
  <c:chart>
    <c:autoTitleDeleted val="1"/>
    <c:plotArea>
      <c:layout/>
      <c:scatterChart>
        <c:scatterStyle val="smoothMarker"/>
        <c:ser>
          <c:idx val="0"/>
          <c:order val="0"/>
          <c:tx>
            <c:strRef>
              <c:f>Sheet1!$B$1</c:f>
              <c:strCache>
                <c:ptCount val="1"/>
                <c:pt idx="0">
                  <c:v>r + p = 80</c:v>
                </c:pt>
              </c:strCache>
            </c:strRef>
          </c:tx>
          <c:spPr>
            <a:ln>
              <a:noFill/>
            </a:ln>
          </c:spPr>
          <c:marker>
            <c:symbol val="none"/>
          </c:marker>
          <c:xVal>
            <c:numRef>
              <c:f>Sheet1!$A$2:$A$7</c:f>
              <c:numCache>
                <c:formatCode>General</c:formatCode>
                <c:ptCount val="6"/>
                <c:pt idx="0">
                  <c:v>0</c:v>
                </c:pt>
                <c:pt idx="1">
                  <c:v>10</c:v>
                </c:pt>
                <c:pt idx="2">
                  <c:v>20</c:v>
                </c:pt>
                <c:pt idx="3">
                  <c:v>30</c:v>
                </c:pt>
                <c:pt idx="4">
                  <c:v>40</c:v>
                </c:pt>
                <c:pt idx="5">
                  <c:v>50</c:v>
                </c:pt>
              </c:numCache>
            </c:numRef>
          </c:xVal>
          <c:yVal>
            <c:numRef>
              <c:f>Sheet1!$B$2:$B$7</c:f>
              <c:numCache>
                <c:formatCode>General</c:formatCode>
                <c:ptCount val="6"/>
                <c:pt idx="0">
                  <c:v>80</c:v>
                </c:pt>
                <c:pt idx="1">
                  <c:v>70</c:v>
                </c:pt>
                <c:pt idx="2">
                  <c:v>60</c:v>
                </c:pt>
                <c:pt idx="3">
                  <c:v>50</c:v>
                </c:pt>
                <c:pt idx="4">
                  <c:v>40</c:v>
                </c:pt>
                <c:pt idx="5">
                  <c:v>30</c:v>
                </c:pt>
              </c:numCache>
            </c:numRef>
          </c:yVal>
          <c:smooth val="1"/>
        </c:ser>
        <c:axId val="166115584"/>
        <c:axId val="195473408"/>
      </c:scatterChart>
      <c:valAx>
        <c:axId val="166115584"/>
        <c:scaling>
          <c:orientation val="minMax"/>
          <c:max val="140"/>
          <c:min val="0"/>
        </c:scaling>
        <c:delete val="1"/>
        <c:axPos val="b"/>
        <c:majorGridlines/>
        <c:minorGridlines/>
        <c:numFmt formatCode="General" sourceLinked="1"/>
        <c:tickLblPos val="none"/>
        <c:crossAx val="195473408"/>
        <c:crosses val="autoZero"/>
        <c:crossBetween val="midCat"/>
        <c:majorUnit val="20"/>
        <c:minorUnit val="4"/>
      </c:valAx>
      <c:valAx>
        <c:axId val="195473408"/>
        <c:scaling>
          <c:orientation val="minMax"/>
          <c:max val="200"/>
          <c:min val="0"/>
        </c:scaling>
        <c:delete val="1"/>
        <c:axPos val="l"/>
        <c:majorGridlines/>
        <c:minorGridlines/>
        <c:numFmt formatCode="General" sourceLinked="1"/>
        <c:tickLblPos val="none"/>
        <c:crossAx val="166115584"/>
        <c:crosses val="autoZero"/>
        <c:crossBetween val="midCat"/>
        <c:majorUnit val="20"/>
        <c:minorUnit val="4"/>
      </c:valAx>
    </c:plotArea>
    <c:plotVisOnly val="1"/>
    <c:dispBlanksAs val="gap"/>
  </c:chart>
  <c:spPr>
    <a:ln>
      <a:noFill/>
    </a:ln>
  </c:spPr>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12</TotalTime>
  <Pages>6</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Level 3 Mathematics and Statistics internal assessment resource</vt:lpstr>
    </vt:vector>
  </TitlesOfParts>
  <Company>Ministry of Education</Company>
  <LinksUpToDate>false</LinksUpToDate>
  <CharactersWithSpaces>7412</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3 Mathematics and Statistics internal assessment resource</dc:title>
  <dc:subject>Mathematics and Statistics 3.15B</dc:subject>
  <dc:creator>Ministry of Education</dc:creator>
  <cp:lastModifiedBy>Jean Li</cp:lastModifiedBy>
  <cp:revision>6</cp:revision>
  <cp:lastPrinted>2014-03-07T00:34:00Z</cp:lastPrinted>
  <dcterms:created xsi:type="dcterms:W3CDTF">2014-05-16T11:50:00Z</dcterms:created>
  <dcterms:modified xsi:type="dcterms:W3CDTF">2014-05-16T12:32:00Z</dcterms:modified>
</cp:coreProperties>
</file>