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97" w:rsidRPr="00E55197" w:rsidRDefault="00E55197" w:rsidP="00E55197">
      <w:pPr>
        <w:spacing w:before="100" w:beforeAutospacing="1" w:after="100" w:afterAutospacing="1" w:line="240" w:lineRule="auto"/>
        <w:jc w:val="center"/>
        <w:outlineLvl w:val="2"/>
        <w:rPr>
          <w:rFonts w:ascii="Elephant" w:eastAsia="Times New Roman" w:hAnsi="Elephant" w:cs="Times New Roman"/>
          <w:b/>
          <w:bCs/>
          <w:sz w:val="27"/>
          <w:szCs w:val="27"/>
          <w:lang w:eastAsia="en-GB"/>
        </w:rPr>
      </w:pPr>
      <w:r w:rsidRPr="00E55197">
        <w:rPr>
          <w:rFonts w:ascii="Elephant" w:eastAsia="Times New Roman" w:hAnsi="Elephant" w:cs="Times New Roman"/>
          <w:b/>
          <w:bCs/>
          <w:sz w:val="27"/>
          <w:szCs w:val="27"/>
          <w:lang w:eastAsia="en-GB"/>
        </w:rPr>
        <w:t xml:space="preserve">The </w:t>
      </w:r>
      <w:proofErr w:type="spellStart"/>
      <w:r w:rsidRPr="00E55197">
        <w:rPr>
          <w:rFonts w:ascii="Elephant" w:eastAsia="Times New Roman" w:hAnsi="Elephant" w:cs="Times New Roman"/>
          <w:b/>
          <w:bCs/>
          <w:sz w:val="27"/>
          <w:szCs w:val="27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b/>
          <w:bCs/>
          <w:sz w:val="27"/>
          <w:szCs w:val="27"/>
          <w:lang w:eastAsia="en-GB"/>
        </w:rPr>
        <w:t xml:space="preserve"> Strip</w:t>
      </w:r>
    </w:p>
    <w:p w:rsidR="00E55197" w:rsidRPr="00E55197" w:rsidRDefault="00E55197" w:rsidP="00E55197">
      <w:pPr>
        <w:spacing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noProof/>
          <w:color w:val="000000"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76575" cy="1123950"/>
            <wp:effectExtent l="19050" t="0" r="9525" b="0"/>
            <wp:wrapSquare wrapText="bothSides"/>
            <wp:docPr id="2" name="Picture 2" descr="http://scidiv.bcc.ctc.edu/MATH/Mobiu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idiv.bcc.ctc.edu/MATH/Mobius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1. Start with a long rectangle (ABCD) made of paper. </w:t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2. Give the rectangle a half twist. </w:t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3. Join the ends so that A is matched with D and B is matched with C. </w:t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noProof/>
          <w:color w:val="000000"/>
          <w:sz w:val="24"/>
          <w:szCs w:val="24"/>
          <w:lang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543050"/>
            <wp:effectExtent l="19050" t="0" r="9525" b="0"/>
            <wp:wrapSquare wrapText="bothSides"/>
            <wp:docPr id="3" name="Picture 3" descr="http://scidiv.bcc.ctc.edu/MATH/Mobiu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idiv.bcc.ctc.edu/MATH/Mobius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This curious surface is called a </w:t>
      </w:r>
      <w:proofErr w:type="spellStart"/>
      <w:r w:rsidRPr="00E55197">
        <w:rPr>
          <w:rFonts w:ascii="Elephant" w:eastAsia="Times New Roman" w:hAnsi="Elephant" w:cs="Times New Roman"/>
          <w:b/>
          <w:bCs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b/>
          <w:bCs/>
          <w:color w:val="000000"/>
          <w:sz w:val="24"/>
          <w:szCs w:val="24"/>
          <w:lang w:eastAsia="en-GB"/>
        </w:rPr>
        <w:t xml:space="preserve"> Strip</w:t>
      </w: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or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Band, named after August Ferdinand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, a nineteenth century German mathematician and astronomer, who was a pioneer in the field of topology.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, along with his better known contemporaries, Riemann,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Lobachevsky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and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Bolyai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, created a non-Euclidean revolution in geometry. </w:t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strips have found a number of surprising applications that exploit a remarkable property they possess: one-sidedness. Joining A to C and B to D (no half twist) would produce a simple belt-shaped loop with two sides and two edges -- impossible to travel from one side to the other without crossing an edge. But, as a result of the half twist, </w:t>
      </w:r>
      <w:r w:rsidRPr="00E55197">
        <w:rPr>
          <w:rFonts w:ascii="Elephant" w:eastAsia="Times New Roman" w:hAnsi="Elephant" w:cs="Times New Roman"/>
          <w:b/>
          <w:bCs/>
          <w:color w:val="000000"/>
          <w:sz w:val="24"/>
          <w:szCs w:val="24"/>
          <w:lang w:eastAsia="en-GB"/>
        </w:rPr>
        <w:t xml:space="preserve">the </w:t>
      </w:r>
      <w:proofErr w:type="spellStart"/>
      <w:r w:rsidRPr="00E55197">
        <w:rPr>
          <w:rFonts w:ascii="Elephant" w:eastAsia="Times New Roman" w:hAnsi="Elephant" w:cs="Times New Roman"/>
          <w:b/>
          <w:bCs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b/>
          <w:bCs/>
          <w:color w:val="000000"/>
          <w:sz w:val="24"/>
          <w:szCs w:val="24"/>
          <w:lang w:eastAsia="en-GB"/>
        </w:rPr>
        <w:t xml:space="preserve"> Strip has only one side and one edge!</w:t>
      </w: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</w:t>
      </w: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br/>
        <w:t xml:space="preserve">To demonstrate this, (1) start midway between the "edges" of a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Strip and draw a line down its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center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; continue the line until you return to your starting point. Did you ever cross an edge? (2) Next, hold the edge of a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Strip against the tip of a felt-tipped highlighter pen.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Color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the edge of the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Strip by holding the highlighter still and just rotating the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Mobius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Strip</w:t>
      </w:r>
      <w:proofErr w:type="gram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around. Were you able to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color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the entire edge? (3) Now, with scissors cut the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Mobius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Strip</w:t>
      </w:r>
      <w:proofErr w:type="gram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along the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center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line that you drew. Then draw </w:t>
      </w: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lastRenderedPageBreak/>
        <w:t xml:space="preserve">a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center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line around the resulting band, and cut along it. Did you predict what would happen? </w:t>
      </w:r>
    </w:p>
    <w:p w:rsid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</w:p>
    <w:p w:rsidR="00E55197" w:rsidRPr="00E55197" w:rsidRDefault="00E55197" w:rsidP="00E55197">
      <w:pPr>
        <w:spacing w:before="100" w:beforeAutospacing="1" w:after="100" w:afterAutospacing="1" w:line="240" w:lineRule="auto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The famous artist, M.C. Escher, used mathematical themes in some of his work, including a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parade of ants. His flight of </w:t>
      </w:r>
      <w:proofErr w:type="gram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swans</w:t>
      </w:r>
      <w:proofErr w:type="gram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looks like it might be a </w:t>
      </w:r>
      <w:proofErr w:type="spellStart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>Möbius</w:t>
      </w:r>
      <w:proofErr w:type="spellEnd"/>
      <w:r w:rsidRPr="00E55197"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  <w:t xml:space="preserve"> Strip, but it's not. Can you see why not? </w:t>
      </w:r>
    </w:p>
    <w:p w:rsidR="00E55197" w:rsidRPr="00E55197" w:rsidRDefault="00E55197" w:rsidP="00E55197">
      <w:pPr>
        <w:spacing w:after="100" w:line="240" w:lineRule="auto"/>
        <w:jc w:val="center"/>
        <w:rPr>
          <w:rFonts w:ascii="Elephant" w:eastAsia="Times New Roman" w:hAnsi="Elephant" w:cs="Times New Roman"/>
          <w:color w:val="000000"/>
          <w:sz w:val="24"/>
          <w:szCs w:val="24"/>
          <w:lang w:eastAsia="en-GB"/>
        </w:rPr>
      </w:pPr>
      <w:r w:rsidRPr="00E55197">
        <w:rPr>
          <w:rFonts w:ascii="Elephant" w:eastAsia="Times New Roman" w:hAnsi="Elephant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339850" cy="2979420"/>
            <wp:effectExtent l="19050" t="0" r="0" b="0"/>
            <wp:docPr id="1" name="Picture 1" descr="http://scidiv.bcc.ctc.edu/MATH/MobiusA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div.bcc.ctc.edu/MATH/MobiusAnts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39" w:rsidRPr="00E55197" w:rsidRDefault="00E55197">
      <w:pPr>
        <w:rPr>
          <w:rFonts w:ascii="Elephant" w:hAnsi="Elephant"/>
        </w:rPr>
      </w:pPr>
    </w:p>
    <w:sectPr w:rsidR="00865339" w:rsidRPr="00E55197" w:rsidSect="0050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proofState w:spelling="clean" w:grammar="clean"/>
  <w:defaultTabStop w:val="720"/>
  <w:characterSpacingControl w:val="doNotCompress"/>
  <w:compat/>
  <w:rsids>
    <w:rsidRoot w:val="00E55197"/>
    <w:rsid w:val="00504951"/>
    <w:rsid w:val="005E18DD"/>
    <w:rsid w:val="00B602AA"/>
    <w:rsid w:val="00E5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51"/>
  </w:style>
  <w:style w:type="paragraph" w:styleId="Heading3">
    <w:name w:val="heading 3"/>
    <w:basedOn w:val="Normal"/>
    <w:link w:val="Heading3Char"/>
    <w:uiPriority w:val="9"/>
    <w:qFormat/>
    <w:rsid w:val="00E55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197"/>
    <w:rPr>
      <w:rFonts w:ascii="Times New Roman" w:eastAsia="Times New Roman" w:hAnsi="Times New Roman" w:cs="Times New Roman"/>
      <w:b/>
      <w:bCs/>
      <w:color w:val="000000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 Louise</dc:creator>
  <cp:keywords/>
  <dc:description/>
  <cp:lastModifiedBy>Paul and Louise</cp:lastModifiedBy>
  <cp:revision>2</cp:revision>
  <dcterms:created xsi:type="dcterms:W3CDTF">2008-06-09T16:54:00Z</dcterms:created>
  <dcterms:modified xsi:type="dcterms:W3CDTF">2008-06-09T16:55:00Z</dcterms:modified>
</cp:coreProperties>
</file>