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A02" w:rsidRDefault="00267E33">
      <w:pPr>
        <w:outlineLvl w:val="0"/>
        <w:rPr>
          <w:szCs w:val="21"/>
        </w:rPr>
      </w:pPr>
      <w:r>
        <w:rPr>
          <w:rFonts w:hint="eastAsia"/>
          <w:szCs w:val="21"/>
        </w:rPr>
        <w:t>原型（需要修改的内容）</w:t>
      </w:r>
    </w:p>
    <w:p w:rsidR="00C01A02" w:rsidRDefault="00267E33">
      <w:pPr>
        <w:outlineLvl w:val="1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、这个是后台记录用户的签入签出时长（工作时长），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用做前台页面。（不用处理）</w:t>
      </w:r>
    </w:p>
    <w:p w:rsidR="00C01A02" w:rsidRDefault="00267E33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114300" distR="114300">
            <wp:extent cx="5053330" cy="1997075"/>
            <wp:effectExtent l="0" t="0" r="13970" b="3175"/>
            <wp:docPr id="7" name="图片 7" descr="15706421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70642152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333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A02" w:rsidRDefault="00C01A02">
      <w:pPr>
        <w:rPr>
          <w:szCs w:val="21"/>
        </w:rPr>
      </w:pPr>
    </w:p>
    <w:p w:rsidR="00C01A02" w:rsidRDefault="00C01A02">
      <w:pPr>
        <w:rPr>
          <w:szCs w:val="21"/>
        </w:rPr>
      </w:pPr>
    </w:p>
    <w:p w:rsidR="00C01A02" w:rsidRDefault="00267E33">
      <w:pPr>
        <w:numPr>
          <w:ilvl w:val="0"/>
          <w:numId w:val="2"/>
        </w:numPr>
        <w:outlineLvl w:val="1"/>
        <w:rPr>
          <w:szCs w:val="21"/>
        </w:rPr>
      </w:pPr>
      <w:r>
        <w:rPr>
          <w:rFonts w:hint="eastAsia"/>
          <w:szCs w:val="21"/>
        </w:rPr>
        <w:t>人员管理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人员列表</w:t>
      </w:r>
      <w:r>
        <w:rPr>
          <w:rFonts w:hint="eastAsia"/>
          <w:szCs w:val="21"/>
        </w:rPr>
        <w:t>--</w:t>
      </w:r>
      <w:r>
        <w:rPr>
          <w:rFonts w:hint="eastAsia"/>
          <w:szCs w:val="21"/>
        </w:rPr>
        <w:t>普通职员删除掉（目前普通职员暂时没有功能，容易引起混淆）</w:t>
      </w:r>
    </w:p>
    <w:p w:rsidR="00C01A02" w:rsidRDefault="00267E33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114300" distR="114300">
            <wp:extent cx="3340100" cy="3190240"/>
            <wp:effectExtent l="0" t="0" r="12700" b="10160"/>
            <wp:docPr id="4" name="图片 4" descr="157063363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70633635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A02" w:rsidRDefault="00C01A02">
      <w:pPr>
        <w:rPr>
          <w:szCs w:val="21"/>
        </w:rPr>
      </w:pPr>
    </w:p>
    <w:p w:rsidR="00C01A02" w:rsidRDefault="00267E33">
      <w:pPr>
        <w:numPr>
          <w:ilvl w:val="0"/>
          <w:numId w:val="2"/>
        </w:numPr>
        <w:outlineLvl w:val="1"/>
        <w:rPr>
          <w:szCs w:val="21"/>
        </w:rPr>
      </w:pPr>
      <w:r>
        <w:rPr>
          <w:rFonts w:hint="eastAsia"/>
          <w:szCs w:val="21"/>
        </w:rPr>
        <w:t>统一管理系统人员点击头像可以修改人员的信息，这部分没有做，加上</w:t>
      </w:r>
    </w:p>
    <w:p w:rsidR="00C01A02" w:rsidRDefault="00267E33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114300" distR="114300">
            <wp:extent cx="4104640" cy="2058035"/>
            <wp:effectExtent l="0" t="0" r="10160" b="18415"/>
            <wp:docPr id="5" name="图片 5" descr="15706397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70639780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A02" w:rsidRDefault="00267E33">
      <w:pPr>
        <w:rPr>
          <w:szCs w:val="21"/>
        </w:rPr>
      </w:pPr>
      <w:r>
        <w:rPr>
          <w:rFonts w:hint="eastAsia"/>
          <w:szCs w:val="21"/>
        </w:rPr>
        <w:t>需要我们加上这部分人员信息的展示，</w:t>
      </w:r>
    </w:p>
    <w:p w:rsidR="00C01A02" w:rsidRDefault="00267E33">
      <w:pPr>
        <w:rPr>
          <w:szCs w:val="21"/>
        </w:rPr>
      </w:pPr>
      <w:r>
        <w:rPr>
          <w:rFonts w:hint="eastAsia"/>
          <w:szCs w:val="21"/>
        </w:rPr>
        <w:t>业务系统在操作员登录，仅可以修改密码。被锁定后重置密码，系统没有通知通过线下。</w:t>
      </w:r>
    </w:p>
    <w:p w:rsidR="00C01A02" w:rsidRDefault="00C01A02">
      <w:pPr>
        <w:rPr>
          <w:szCs w:val="21"/>
        </w:rPr>
      </w:pPr>
    </w:p>
    <w:p w:rsidR="00C01A02" w:rsidRDefault="00C01A02">
      <w:pPr>
        <w:rPr>
          <w:szCs w:val="21"/>
        </w:rPr>
      </w:pPr>
    </w:p>
    <w:p w:rsidR="00C01A02" w:rsidRDefault="00267E33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114300" distR="114300">
            <wp:extent cx="4151630" cy="2531745"/>
            <wp:effectExtent l="0" t="0" r="1270" b="1905"/>
            <wp:docPr id="6" name="图片 6" descr="15706398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70639871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163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A02" w:rsidRDefault="00C01A02">
      <w:pPr>
        <w:rPr>
          <w:szCs w:val="21"/>
        </w:rPr>
      </w:pPr>
    </w:p>
    <w:p w:rsidR="00C01A02" w:rsidRDefault="00267E33">
      <w:pPr>
        <w:rPr>
          <w:szCs w:val="21"/>
        </w:rPr>
      </w:pPr>
      <w:r>
        <w:rPr>
          <w:rFonts w:hint="eastAsia"/>
          <w:szCs w:val="21"/>
        </w:rPr>
        <w:t>系统管理在人员信息未生效的时候可以修改人员信息，如果生效后只能修改部分人员信息（需要后续确认），需要后期确认。</w:t>
      </w:r>
    </w:p>
    <w:p w:rsidR="00C01A02" w:rsidRDefault="00C01A02">
      <w:pPr>
        <w:rPr>
          <w:szCs w:val="21"/>
        </w:rPr>
      </w:pPr>
    </w:p>
    <w:p w:rsidR="00C01A02" w:rsidRDefault="00267E33">
      <w:pPr>
        <w:rPr>
          <w:szCs w:val="21"/>
        </w:rPr>
      </w:pPr>
      <w:r>
        <w:rPr>
          <w:rFonts w:hint="eastAsia"/>
          <w:szCs w:val="21"/>
        </w:rPr>
        <w:t>生效后</w:t>
      </w:r>
      <w:r>
        <w:rPr>
          <w:rFonts w:hint="eastAsia"/>
          <w:szCs w:val="21"/>
        </w:rPr>
        <w:t>--</w:t>
      </w:r>
      <w:proofErr w:type="gramStart"/>
      <w:r>
        <w:rPr>
          <w:rFonts w:hint="eastAsia"/>
          <w:szCs w:val="21"/>
        </w:rPr>
        <w:t>》</w:t>
      </w:r>
      <w:proofErr w:type="gramEnd"/>
      <w:r>
        <w:rPr>
          <w:rFonts w:hint="eastAsia"/>
          <w:szCs w:val="21"/>
        </w:rPr>
        <w:t>失效</w:t>
      </w:r>
      <w:r>
        <w:rPr>
          <w:rFonts w:hint="eastAsia"/>
          <w:szCs w:val="21"/>
        </w:rPr>
        <w:t>---</w:t>
      </w:r>
      <w:proofErr w:type="gramStart"/>
      <w:r>
        <w:rPr>
          <w:rFonts w:hint="eastAsia"/>
          <w:szCs w:val="21"/>
        </w:rPr>
        <w:t>》</w:t>
      </w:r>
      <w:proofErr w:type="gramEnd"/>
      <w:r>
        <w:rPr>
          <w:rFonts w:hint="eastAsia"/>
          <w:szCs w:val="21"/>
        </w:rPr>
        <w:t>在生效，部分数据可以修改</w:t>
      </w:r>
    </w:p>
    <w:p w:rsidR="00C01A02" w:rsidRDefault="00267E33">
      <w:pPr>
        <w:rPr>
          <w:szCs w:val="21"/>
        </w:rPr>
      </w:pPr>
      <w:r>
        <w:rPr>
          <w:rFonts w:hint="eastAsia"/>
          <w:szCs w:val="21"/>
        </w:rPr>
        <w:t>场景：新增人员未生效，只有机构生效了，新增人员才能生效。</w:t>
      </w:r>
    </w:p>
    <w:p w:rsidR="00C01A02" w:rsidRDefault="00267E33">
      <w:pPr>
        <w:rPr>
          <w:szCs w:val="21"/>
        </w:rPr>
      </w:pPr>
      <w:r>
        <w:rPr>
          <w:rFonts w:hint="eastAsia"/>
          <w:szCs w:val="21"/>
        </w:rPr>
        <w:t>禁用：场景人员走了。</w:t>
      </w:r>
    </w:p>
    <w:p w:rsidR="00C01A02" w:rsidRDefault="00267E33">
      <w:pPr>
        <w:numPr>
          <w:ilvl w:val="0"/>
          <w:numId w:val="2"/>
        </w:numPr>
        <w:outlineLvl w:val="1"/>
        <w:rPr>
          <w:szCs w:val="21"/>
        </w:rPr>
      </w:pPr>
      <w:r>
        <w:rPr>
          <w:rFonts w:hint="eastAsia"/>
          <w:szCs w:val="21"/>
        </w:rPr>
        <w:t>综合业务</w:t>
      </w:r>
      <w:proofErr w:type="gramStart"/>
      <w:r>
        <w:rPr>
          <w:rFonts w:hint="eastAsia"/>
          <w:szCs w:val="21"/>
        </w:rPr>
        <w:t>侧修改</w:t>
      </w:r>
      <w:proofErr w:type="gramEnd"/>
      <w:r>
        <w:rPr>
          <w:rFonts w:hint="eastAsia"/>
          <w:szCs w:val="21"/>
        </w:rPr>
        <w:t>密码</w:t>
      </w:r>
    </w:p>
    <w:p w:rsidR="00C01A02" w:rsidRDefault="00267E33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114300" distR="114300">
            <wp:extent cx="4104640" cy="2058035"/>
            <wp:effectExtent l="0" t="0" r="10160" b="18415"/>
            <wp:docPr id="13" name="图片 13" descr="15706397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70639780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A02" w:rsidRDefault="00267E33">
      <w:pPr>
        <w:rPr>
          <w:szCs w:val="21"/>
        </w:rPr>
      </w:pPr>
      <w:r>
        <w:rPr>
          <w:rFonts w:hint="eastAsia"/>
          <w:szCs w:val="21"/>
        </w:rPr>
        <w:t>点击头像可以修改密码</w:t>
      </w:r>
    </w:p>
    <w:p w:rsidR="00C01A02" w:rsidRDefault="00C01A02">
      <w:pPr>
        <w:rPr>
          <w:szCs w:val="21"/>
        </w:rPr>
      </w:pPr>
    </w:p>
    <w:p w:rsidR="00C01A02" w:rsidRDefault="00267E33">
      <w:pPr>
        <w:numPr>
          <w:ilvl w:val="0"/>
          <w:numId w:val="2"/>
        </w:numPr>
        <w:outlineLvl w:val="1"/>
        <w:rPr>
          <w:szCs w:val="21"/>
        </w:rPr>
      </w:pPr>
      <w:r>
        <w:rPr>
          <w:rFonts w:hint="eastAsia"/>
          <w:szCs w:val="21"/>
        </w:rPr>
        <w:t>设备关联修</w:t>
      </w:r>
      <w:r>
        <w:rPr>
          <w:rFonts w:hint="eastAsia"/>
          <w:szCs w:val="21"/>
        </w:rPr>
        <w:t>---</w:t>
      </w:r>
      <w:r>
        <w:rPr>
          <w:szCs w:val="21"/>
        </w:rPr>
        <w:t>&gt;</w:t>
      </w:r>
      <w:r>
        <w:rPr>
          <w:rFonts w:hint="eastAsia"/>
          <w:szCs w:val="21"/>
        </w:rPr>
        <w:t>删除修改为重置</w:t>
      </w:r>
    </w:p>
    <w:p w:rsidR="00C01A02" w:rsidRDefault="00267E33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114300" distR="114300">
            <wp:extent cx="6174740" cy="1373505"/>
            <wp:effectExtent l="0" t="0" r="16510" b="17145"/>
            <wp:docPr id="8" name="图片 8" descr="15706441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70644117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474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A02" w:rsidRDefault="00C01A02">
      <w:pPr>
        <w:rPr>
          <w:szCs w:val="21"/>
        </w:rPr>
      </w:pPr>
    </w:p>
    <w:p w:rsidR="00C01A02" w:rsidRDefault="00C01A02">
      <w:pPr>
        <w:rPr>
          <w:szCs w:val="21"/>
        </w:rPr>
      </w:pPr>
    </w:p>
    <w:p w:rsidR="00C01A02" w:rsidRDefault="00267E33">
      <w:pPr>
        <w:numPr>
          <w:ilvl w:val="0"/>
          <w:numId w:val="2"/>
        </w:numPr>
        <w:outlineLvl w:val="1"/>
        <w:rPr>
          <w:szCs w:val="21"/>
        </w:rPr>
      </w:pPr>
      <w:r>
        <w:rPr>
          <w:szCs w:val="21"/>
        </w:rPr>
        <w:t>*</w:t>
      </w:r>
      <w:r>
        <w:rPr>
          <w:rFonts w:hint="eastAsia"/>
          <w:szCs w:val="21"/>
        </w:rPr>
        <w:t>需求原型设备配置</w:t>
      </w:r>
      <w:r>
        <w:rPr>
          <w:rFonts w:hint="eastAsia"/>
          <w:szCs w:val="21"/>
        </w:rPr>
        <w:t>-----</w:t>
      </w:r>
      <w:r>
        <w:rPr>
          <w:rFonts w:hint="eastAsia"/>
          <w:szCs w:val="21"/>
        </w:rPr>
        <w:t>设备关联和运行配置进行合并</w:t>
      </w:r>
    </w:p>
    <w:p w:rsidR="00C01A02" w:rsidRDefault="00267E33">
      <w:pPr>
        <w:rPr>
          <w:szCs w:val="21"/>
        </w:rPr>
      </w:pPr>
      <w:r>
        <w:rPr>
          <w:rFonts w:hint="eastAsia"/>
          <w:szCs w:val="21"/>
        </w:rPr>
        <w:t xml:space="preserve"> </w:t>
      </w:r>
      <w:proofErr w:type="gramStart"/>
      <w:r>
        <w:rPr>
          <w:rFonts w:hint="eastAsia"/>
          <w:szCs w:val="21"/>
        </w:rPr>
        <w:t>手检端</w:t>
      </w:r>
      <w:proofErr w:type="gramEnd"/>
      <w:r>
        <w:rPr>
          <w:rFonts w:hint="eastAsia"/>
          <w:szCs w:val="21"/>
        </w:rPr>
        <w:t>--</w:t>
      </w:r>
      <w:proofErr w:type="gramStart"/>
      <w:r>
        <w:rPr>
          <w:rFonts w:hint="eastAsia"/>
          <w:szCs w:val="21"/>
        </w:rPr>
        <w:t>》</w:t>
      </w:r>
      <w:proofErr w:type="gramEnd"/>
      <w:r>
        <w:rPr>
          <w:rFonts w:hint="eastAsia"/>
          <w:szCs w:val="21"/>
        </w:rPr>
        <w:t>设备绑定的关联手</w:t>
      </w:r>
      <w:proofErr w:type="gramStart"/>
      <w:r>
        <w:rPr>
          <w:rFonts w:hint="eastAsia"/>
          <w:szCs w:val="21"/>
        </w:rPr>
        <w:t>检设备</w:t>
      </w:r>
      <w:proofErr w:type="gramEnd"/>
      <w:r>
        <w:rPr>
          <w:rFonts w:hint="eastAsia"/>
          <w:szCs w:val="21"/>
        </w:rPr>
        <w:t>进行调度分配</w:t>
      </w:r>
      <w:r>
        <w:rPr>
          <w:rFonts w:hint="eastAsia"/>
          <w:szCs w:val="21"/>
        </w:rPr>
        <w:t xml:space="preserve"> </w:t>
      </w:r>
    </w:p>
    <w:p w:rsidR="00C01A02" w:rsidRDefault="00267E33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（之前是按照手检组分配，现在</w:t>
      </w:r>
      <w:proofErr w:type="gramStart"/>
      <w:r>
        <w:rPr>
          <w:rFonts w:hint="eastAsia"/>
          <w:szCs w:val="21"/>
        </w:rPr>
        <w:t>按照威视说</w:t>
      </w:r>
      <w:proofErr w:type="gramEnd"/>
      <w:r>
        <w:rPr>
          <w:rFonts w:hint="eastAsia"/>
          <w:szCs w:val="21"/>
        </w:rPr>
        <w:t>的手检</w:t>
      </w:r>
      <w:r>
        <w:rPr>
          <w:rFonts w:hint="eastAsia"/>
          <w:szCs w:val="21"/>
        </w:rPr>
        <w:t>pad</w:t>
      </w:r>
      <w:r>
        <w:rPr>
          <w:rFonts w:hint="eastAsia"/>
          <w:szCs w:val="21"/>
        </w:rPr>
        <w:t>设备定死不能移动，只能人员进行移动。</w:t>
      </w:r>
      <w:r>
        <w:rPr>
          <w:rFonts w:hint="eastAsia"/>
          <w:color w:val="C00000"/>
          <w:szCs w:val="21"/>
        </w:rPr>
        <w:t>这部分有争议，目前先按照手</w:t>
      </w:r>
      <w:proofErr w:type="gramStart"/>
      <w:r>
        <w:rPr>
          <w:rFonts w:hint="eastAsia"/>
          <w:color w:val="C00000"/>
          <w:szCs w:val="21"/>
        </w:rPr>
        <w:t>检设备</w:t>
      </w:r>
      <w:proofErr w:type="gramEnd"/>
      <w:r>
        <w:rPr>
          <w:rFonts w:hint="eastAsia"/>
          <w:color w:val="C00000"/>
          <w:szCs w:val="21"/>
        </w:rPr>
        <w:t>进行调度分配</w:t>
      </w:r>
      <w:r>
        <w:rPr>
          <w:rFonts w:hint="eastAsia"/>
          <w:szCs w:val="21"/>
        </w:rPr>
        <w:t>）</w:t>
      </w:r>
    </w:p>
    <w:p w:rsidR="00C01A02" w:rsidRDefault="00267E33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审图端</w:t>
      </w:r>
      <w:r>
        <w:rPr>
          <w:rFonts w:hint="eastAsia"/>
          <w:szCs w:val="21"/>
        </w:rPr>
        <w:t>--</w:t>
      </w:r>
      <w:proofErr w:type="gramStart"/>
      <w:r>
        <w:rPr>
          <w:rFonts w:hint="eastAsia"/>
          <w:szCs w:val="21"/>
        </w:rPr>
        <w:t>》</w:t>
      </w:r>
      <w:proofErr w:type="gramEnd"/>
      <w:r>
        <w:rPr>
          <w:rFonts w:hint="eastAsia"/>
          <w:szCs w:val="21"/>
        </w:rPr>
        <w:t>按照审图组进行调度分配</w:t>
      </w:r>
    </w:p>
    <w:p w:rsidR="00C01A02" w:rsidRDefault="00267E33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设备组作为一个属性，枚举值（安检仪，</w:t>
      </w:r>
      <w:r>
        <w:rPr>
          <w:rFonts w:hint="eastAsia"/>
          <w:szCs w:val="21"/>
        </w:rPr>
        <w:t>pad</w:t>
      </w:r>
      <w:r>
        <w:rPr>
          <w:rFonts w:hint="eastAsia"/>
          <w:szCs w:val="21"/>
        </w:rPr>
        <w:t>，</w:t>
      </w:r>
      <w:bookmarkStart w:id="0" w:name="_GoBack"/>
      <w:bookmarkEnd w:id="0"/>
      <w:r>
        <w:rPr>
          <w:rFonts w:hint="eastAsia"/>
          <w:szCs w:val="21"/>
        </w:rPr>
        <w:t>摄像头）），放在这里</w:t>
      </w:r>
    </w:p>
    <w:p w:rsidR="00C01A02" w:rsidRDefault="00267E33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114300" distR="114300">
            <wp:extent cx="6182360" cy="2992755"/>
            <wp:effectExtent l="0" t="0" r="8890" b="17145"/>
            <wp:docPr id="1" name="图片 1" descr="15707779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0777990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A02" w:rsidRDefault="00267E33">
      <w:pPr>
        <w:numPr>
          <w:ilvl w:val="0"/>
          <w:numId w:val="2"/>
        </w:numPr>
        <w:outlineLvl w:val="1"/>
        <w:rPr>
          <w:szCs w:val="21"/>
        </w:rPr>
      </w:pPr>
      <w:proofErr w:type="gramStart"/>
      <w:r>
        <w:rPr>
          <w:rFonts w:hint="eastAsia"/>
          <w:szCs w:val="21"/>
        </w:rPr>
        <w:t>原型维保任务</w:t>
      </w:r>
      <w:proofErr w:type="gramEnd"/>
      <w:r>
        <w:rPr>
          <w:rFonts w:hint="eastAsia"/>
          <w:szCs w:val="21"/>
        </w:rPr>
        <w:t>--</w:t>
      </w:r>
      <w:proofErr w:type="gramStart"/>
      <w:r>
        <w:rPr>
          <w:rFonts w:hint="eastAsia"/>
          <w:szCs w:val="21"/>
        </w:rPr>
        <w:t>》</w:t>
      </w:r>
      <w:proofErr w:type="gramEnd"/>
      <w:r>
        <w:rPr>
          <w:rFonts w:hint="eastAsia"/>
          <w:szCs w:val="21"/>
        </w:rPr>
        <w:t>增加提交按钮</w:t>
      </w:r>
    </w:p>
    <w:p w:rsidR="00C01A02" w:rsidRDefault="00267E33">
      <w:pPr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6181090" cy="2482215"/>
            <wp:effectExtent l="0" t="0" r="10160" b="13335"/>
            <wp:docPr id="12" name="图片 12" descr="15706479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70647941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A02" w:rsidRDefault="00C01A02">
      <w:pPr>
        <w:rPr>
          <w:szCs w:val="21"/>
        </w:rPr>
      </w:pPr>
    </w:p>
    <w:p w:rsidR="00C01A02" w:rsidRDefault="00C01A02">
      <w:pPr>
        <w:rPr>
          <w:szCs w:val="21"/>
        </w:rPr>
      </w:pPr>
    </w:p>
    <w:p w:rsidR="00C01A02" w:rsidRDefault="00C01A02">
      <w:pPr>
        <w:rPr>
          <w:szCs w:val="21"/>
        </w:rPr>
      </w:pPr>
    </w:p>
    <w:p w:rsidR="00C01A02" w:rsidRDefault="00267E33">
      <w:pPr>
        <w:numPr>
          <w:ilvl w:val="0"/>
          <w:numId w:val="2"/>
        </w:numPr>
        <w:outlineLvl w:val="1"/>
        <w:rPr>
          <w:szCs w:val="21"/>
        </w:rPr>
      </w:pPr>
      <w:r>
        <w:rPr>
          <w:rFonts w:hint="eastAsia"/>
          <w:szCs w:val="21"/>
        </w:rPr>
        <w:t>字段排列修改，国际化的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问题</w:t>
      </w:r>
    </w:p>
    <w:p w:rsidR="00C01A02" w:rsidRDefault="00267E33">
      <w:pPr>
        <w:rPr>
          <w:szCs w:val="21"/>
        </w:rPr>
      </w:pPr>
      <w:r>
        <w:rPr>
          <w:szCs w:val="21"/>
        </w:rPr>
        <w:t>字段名和数值的左右排列方式改成参考</w:t>
      </w:r>
      <w:r>
        <w:rPr>
          <w:szCs w:val="21"/>
        </w:rPr>
        <w:t>UI</w:t>
      </w:r>
      <w:r>
        <w:rPr>
          <w:szCs w:val="21"/>
        </w:rPr>
        <w:t>中的上下排列方式</w:t>
      </w:r>
    </w:p>
    <w:p w:rsidR="00C01A02" w:rsidRDefault="00267E33">
      <w:pPr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2981325" cy="533400"/>
            <wp:effectExtent l="0" t="0" r="9525" b="0"/>
            <wp:docPr id="14" name="图片 14" descr="15707246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70724687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A02" w:rsidRDefault="00C01A02">
      <w:pPr>
        <w:rPr>
          <w:szCs w:val="21"/>
        </w:rPr>
      </w:pPr>
    </w:p>
    <w:p w:rsidR="00C01A02" w:rsidRDefault="00267E33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114300" distR="114300">
            <wp:extent cx="4759325" cy="1270000"/>
            <wp:effectExtent l="0" t="0" r="3175" b="6350"/>
            <wp:docPr id="15" name="图片 15" descr="15707247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70724731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932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A02" w:rsidRDefault="00C01A02">
      <w:pPr>
        <w:rPr>
          <w:szCs w:val="21"/>
        </w:rPr>
      </w:pPr>
    </w:p>
    <w:p w:rsidR="00C01A02" w:rsidRDefault="00267E33">
      <w:pPr>
        <w:numPr>
          <w:ilvl w:val="0"/>
          <w:numId w:val="2"/>
        </w:numPr>
        <w:outlineLvl w:val="1"/>
        <w:rPr>
          <w:szCs w:val="21"/>
        </w:rPr>
      </w:pPr>
      <w:r>
        <w:rPr>
          <w:rFonts w:hint="eastAsia"/>
          <w:szCs w:val="21"/>
        </w:rPr>
        <w:t>集中管理参数配置需要提添加上</w:t>
      </w:r>
    </w:p>
    <w:p w:rsidR="00C01A02" w:rsidRDefault="00C01A02">
      <w:pPr>
        <w:rPr>
          <w:szCs w:val="21"/>
        </w:rPr>
      </w:pPr>
    </w:p>
    <w:p w:rsidR="00C01A02" w:rsidRDefault="00267E33">
      <w:pPr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4781550" cy="2038350"/>
            <wp:effectExtent l="0" t="0" r="0" b="0"/>
            <wp:docPr id="17" name="图片 17" descr="157072604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570726048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6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1735"/>
        <w:gridCol w:w="1222"/>
        <w:gridCol w:w="690"/>
        <w:gridCol w:w="4215"/>
      </w:tblGrid>
      <w:tr w:rsidR="00C01A02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C01A02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</w:pPr>
          </w:p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设备端待机时间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StandbyTime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分钟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设备端登陆后无操作超过此时间，退回登陆界面</w:t>
            </w:r>
          </w:p>
        </w:tc>
      </w:tr>
      <w:tr w:rsidR="00C01A02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C01A02">
            <w:pPr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C01A02">
            <w:pPr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C01A02">
            <w:pPr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C01A02">
            <w:pPr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C01A02">
            <w:pPr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</w:p>
        </w:tc>
      </w:tr>
      <w:tr w:rsidR="00C01A02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报警提示声音开关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AlarmSound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TRUE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C01A02">
            <w:pPr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C01A02">
            <w:pPr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</w:p>
        </w:tc>
      </w:tr>
      <w:tr w:rsidR="00C01A02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通过提示声音开关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PassSound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TRUE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C01A02">
            <w:pPr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C01A02">
            <w:pPr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</w:p>
        </w:tc>
      </w:tr>
      <w:tr w:rsidR="00C01A02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站姿错误提示声音开关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PoserrorSound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TRUE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C01A02">
            <w:pPr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C01A02">
            <w:pPr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</w:p>
        </w:tc>
      </w:tr>
      <w:tr w:rsidR="00C01A02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开始扫描提醒声音开关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StandSound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FALSE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C01A02">
            <w:pPr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提醒被检旅客站稳扶好</w:t>
            </w:r>
          </w:p>
        </w:tc>
      </w:tr>
      <w:tr w:rsidR="00C01A02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扫描过程声音开关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ScanSound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FALSE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C01A02">
            <w:pPr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C01A02">
            <w:pPr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</w:p>
        </w:tc>
      </w:tr>
      <w:tr w:rsidR="00C01A02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扫描完成提示声音开关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ScanOverUseSound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FALSE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C01A02">
            <w:pPr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C01A02">
            <w:pPr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</w:p>
        </w:tc>
      </w:tr>
      <w:tr w:rsidR="00C01A02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C01A02">
            <w:pPr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C01A02">
            <w:pPr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C01A02">
            <w:pPr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C01A02">
            <w:pPr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C01A02">
            <w:pPr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</w:p>
        </w:tc>
      </w:tr>
      <w:tr w:rsidR="00C01A02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辅助识别开关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AutoRecognise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TRUE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C01A02">
            <w:pPr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ATR</w:t>
            </w: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识别的嫌疑框</w:t>
            </w:r>
          </w:p>
        </w:tc>
      </w:tr>
      <w:tr w:rsidR="00C01A02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辅助识别等级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RecognitionRate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C01A02">
            <w:pPr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ATR</w:t>
            </w: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识别灵敏度，低中高三</w:t>
            </w:r>
            <w:proofErr w:type="gramStart"/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档</w:t>
            </w:r>
            <w:proofErr w:type="gramEnd"/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对应</w:t>
            </w: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-1</w:t>
            </w: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、</w:t>
            </w: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0</w:t>
            </w: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、</w:t>
            </w: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1</w:t>
            </w:r>
          </w:p>
        </w:tc>
      </w:tr>
      <w:tr w:rsidR="00C01A02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辅助识别嫌疑框颜色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ATRRectColor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#FF6100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RGB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ATR</w:t>
            </w: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识别的嫌疑框颜色，</w:t>
            </w: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RGB</w:t>
            </w:r>
          </w:p>
        </w:tc>
      </w:tr>
      <w:tr w:rsidR="00C01A02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记录删除的嫌疑框开关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SignDeleRectHis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TRUE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C01A02">
            <w:pPr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是否记录</w:t>
            </w:r>
            <w:proofErr w:type="gramStart"/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判图站删除</w:t>
            </w:r>
            <w:proofErr w:type="gramEnd"/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的</w:t>
            </w: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ATR</w:t>
            </w: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识别嫌疑框，已删除用蓝色表示</w:t>
            </w:r>
          </w:p>
        </w:tc>
      </w:tr>
      <w:tr w:rsidR="00C01A02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C01A02">
            <w:pPr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C01A02">
            <w:pPr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C01A02">
            <w:pPr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C01A02">
            <w:pPr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C01A02">
            <w:pPr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</w:p>
        </w:tc>
      </w:tr>
      <w:tr w:rsidR="00C01A02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硬盘空间扫描任务周期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CheckDiskTime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60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分钟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任务执行时间周期，</w:t>
            </w: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0</w:t>
            </w: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不执行</w:t>
            </w:r>
          </w:p>
        </w:tc>
      </w:tr>
      <w:tr w:rsidR="00C01A02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磁盘空间报警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WarnDiskSpace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15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G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磁盘空间不足报警</w:t>
            </w:r>
          </w:p>
        </w:tc>
      </w:tr>
      <w:tr w:rsidR="00C01A02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历史图像自动删除时间间隔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NumHoursWaitDelImgs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小时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整数，为</w:t>
            </w: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0</w:t>
            </w: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表示不删除</w:t>
            </w:r>
          </w:p>
        </w:tc>
      </w:tr>
      <w:tr w:rsidR="00C01A02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设备端是否保存历史图像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SaveScanData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TRUE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C01A02">
            <w:pPr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C01A02">
            <w:pPr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</w:p>
        </w:tc>
      </w:tr>
      <w:tr w:rsidR="00C01A02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设备端仅保存嫌疑图像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SaveSuspectData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FALSE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C01A02">
            <w:pPr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如果此项为</w:t>
            </w: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True</w:t>
            </w: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，</w:t>
            </w:r>
            <w:proofErr w:type="spellStart"/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SaveScanData</w:t>
            </w:r>
            <w:proofErr w:type="spellEnd"/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强制设为</w:t>
            </w: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False</w:t>
            </w:r>
          </w:p>
        </w:tc>
      </w:tr>
      <w:tr w:rsidR="00C01A02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C01A02">
            <w:pPr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C01A02">
            <w:pPr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C01A02">
            <w:pPr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C01A02">
            <w:pPr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C01A02">
            <w:pPr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</w:p>
        </w:tc>
      </w:tr>
      <w:tr w:rsidR="00C01A02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lastRenderedPageBreak/>
              <w:t>面部模糊处理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FacialBlurring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TRUE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C01A02">
            <w:pPr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设备端算法针对原图的处理</w:t>
            </w:r>
          </w:p>
        </w:tc>
      </w:tr>
      <w:tr w:rsidR="00C01A02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胸部模糊处理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ChestBlurring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TRUE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C01A02">
            <w:pPr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设备端算法针对原图的处理</w:t>
            </w:r>
          </w:p>
        </w:tc>
      </w:tr>
      <w:tr w:rsidR="00C01A02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臀部模糊处理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HipBlurring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TRUE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C01A02">
            <w:pPr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设备端算法针对原图的处理</w:t>
            </w:r>
          </w:p>
        </w:tc>
      </w:tr>
      <w:tr w:rsidR="00C01A02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腹股沟模糊处理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GroinBlurring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TRUE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C01A02">
            <w:pPr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01A02" w:rsidRDefault="00267E3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15"/>
                <w:szCs w:val="15"/>
                <w:lang w:bidi="ar"/>
              </w:rPr>
              <w:t>设备端算法针对原图的处理</w:t>
            </w:r>
          </w:p>
        </w:tc>
      </w:tr>
    </w:tbl>
    <w:p w:rsidR="00C01A02" w:rsidRDefault="00C01A02">
      <w:pPr>
        <w:rPr>
          <w:sz w:val="15"/>
          <w:szCs w:val="15"/>
        </w:rPr>
      </w:pPr>
    </w:p>
    <w:p w:rsidR="00C01A02" w:rsidRDefault="00C01A02">
      <w:pPr>
        <w:rPr>
          <w:szCs w:val="21"/>
        </w:rPr>
      </w:pPr>
    </w:p>
    <w:p w:rsidR="00C01A02" w:rsidRDefault="00267E33">
      <w:pPr>
        <w:numPr>
          <w:ilvl w:val="0"/>
          <w:numId w:val="2"/>
        </w:numPr>
        <w:outlineLvl w:val="1"/>
        <w:rPr>
          <w:szCs w:val="21"/>
        </w:rPr>
      </w:pPr>
      <w:r>
        <w:rPr>
          <w:rFonts w:hint="eastAsia"/>
          <w:szCs w:val="21"/>
        </w:rPr>
        <w:t>权限管理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人员管理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机构人员对照表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用做</w:t>
      </w:r>
    </w:p>
    <w:p w:rsidR="00C01A02" w:rsidRDefault="00C01A02">
      <w:pPr>
        <w:rPr>
          <w:szCs w:val="21"/>
        </w:rPr>
      </w:pPr>
    </w:p>
    <w:p w:rsidR="00C01A02" w:rsidRDefault="00C01A02">
      <w:pPr>
        <w:rPr>
          <w:szCs w:val="21"/>
        </w:rPr>
      </w:pPr>
    </w:p>
    <w:sectPr w:rsidR="00C01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Arial Unicode MS"/>
    <w:charset w:val="00"/>
    <w:family w:val="auto"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ABB7CC"/>
    <w:multiLevelType w:val="singleLevel"/>
    <w:tmpl w:val="F1ABB7CC"/>
    <w:lvl w:ilvl="0">
      <w:start w:val="2"/>
      <w:numFmt w:val="decimal"/>
      <w:suff w:val="nothing"/>
      <w:lvlText w:val="%1、"/>
      <w:lvlJc w:val="left"/>
    </w:lvl>
  </w:abstractNum>
  <w:abstractNum w:abstractNumId="1">
    <w:nsid w:val="1A7A6822"/>
    <w:multiLevelType w:val="multilevel"/>
    <w:tmpl w:val="1A7A682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B61717"/>
    <w:rsid w:val="00267E33"/>
    <w:rsid w:val="002814D2"/>
    <w:rsid w:val="003D5649"/>
    <w:rsid w:val="009A0186"/>
    <w:rsid w:val="00A10D6B"/>
    <w:rsid w:val="00C01A02"/>
    <w:rsid w:val="011273E3"/>
    <w:rsid w:val="021A028D"/>
    <w:rsid w:val="03CA3638"/>
    <w:rsid w:val="03DD2F31"/>
    <w:rsid w:val="04827A63"/>
    <w:rsid w:val="04E56977"/>
    <w:rsid w:val="06543A6D"/>
    <w:rsid w:val="06F818E4"/>
    <w:rsid w:val="08D1423F"/>
    <w:rsid w:val="08EE73D3"/>
    <w:rsid w:val="092E7159"/>
    <w:rsid w:val="09477861"/>
    <w:rsid w:val="097B3D46"/>
    <w:rsid w:val="0D34148D"/>
    <w:rsid w:val="0D39137B"/>
    <w:rsid w:val="0F0309E7"/>
    <w:rsid w:val="11584AC7"/>
    <w:rsid w:val="11B94991"/>
    <w:rsid w:val="11E22C0A"/>
    <w:rsid w:val="125055D7"/>
    <w:rsid w:val="135A1301"/>
    <w:rsid w:val="13DD154F"/>
    <w:rsid w:val="147F3054"/>
    <w:rsid w:val="163B40AB"/>
    <w:rsid w:val="177376A2"/>
    <w:rsid w:val="17B901F7"/>
    <w:rsid w:val="18481F0B"/>
    <w:rsid w:val="18F82EF8"/>
    <w:rsid w:val="1B5832F9"/>
    <w:rsid w:val="1B7C35A5"/>
    <w:rsid w:val="1B9D78BB"/>
    <w:rsid w:val="1CC169DB"/>
    <w:rsid w:val="1D3134E9"/>
    <w:rsid w:val="1D922C1B"/>
    <w:rsid w:val="1D98249B"/>
    <w:rsid w:val="1DC37659"/>
    <w:rsid w:val="1E4343CD"/>
    <w:rsid w:val="1ED8478D"/>
    <w:rsid w:val="1F8E47AB"/>
    <w:rsid w:val="1FFF1CA7"/>
    <w:rsid w:val="21C122FE"/>
    <w:rsid w:val="22580245"/>
    <w:rsid w:val="228B45FD"/>
    <w:rsid w:val="22EB385B"/>
    <w:rsid w:val="233A48E8"/>
    <w:rsid w:val="23A174B1"/>
    <w:rsid w:val="23A76097"/>
    <w:rsid w:val="248D33DD"/>
    <w:rsid w:val="24CE09FF"/>
    <w:rsid w:val="25082CE4"/>
    <w:rsid w:val="260A0E1B"/>
    <w:rsid w:val="26B61717"/>
    <w:rsid w:val="27ED11A8"/>
    <w:rsid w:val="28AD72C8"/>
    <w:rsid w:val="29D14204"/>
    <w:rsid w:val="2ABC20B3"/>
    <w:rsid w:val="2AE16F18"/>
    <w:rsid w:val="2AED08C5"/>
    <w:rsid w:val="2AF5138D"/>
    <w:rsid w:val="2CFE09E9"/>
    <w:rsid w:val="2DEB3984"/>
    <w:rsid w:val="2F21116A"/>
    <w:rsid w:val="2F607E18"/>
    <w:rsid w:val="2FCE5B31"/>
    <w:rsid w:val="30654127"/>
    <w:rsid w:val="32E96EE2"/>
    <w:rsid w:val="32FB5295"/>
    <w:rsid w:val="33EC66B6"/>
    <w:rsid w:val="34111B96"/>
    <w:rsid w:val="34AF66CF"/>
    <w:rsid w:val="3582539C"/>
    <w:rsid w:val="36231DF4"/>
    <w:rsid w:val="363667C0"/>
    <w:rsid w:val="36CE2398"/>
    <w:rsid w:val="36F91BE6"/>
    <w:rsid w:val="3A5567D0"/>
    <w:rsid w:val="3A9263FB"/>
    <w:rsid w:val="3BCC7062"/>
    <w:rsid w:val="3C844E72"/>
    <w:rsid w:val="3CC95AE9"/>
    <w:rsid w:val="3CFA0494"/>
    <w:rsid w:val="3DA97906"/>
    <w:rsid w:val="3F824337"/>
    <w:rsid w:val="3F872537"/>
    <w:rsid w:val="43F55C35"/>
    <w:rsid w:val="445738C9"/>
    <w:rsid w:val="45DF7114"/>
    <w:rsid w:val="46954130"/>
    <w:rsid w:val="46A546B6"/>
    <w:rsid w:val="47D20A61"/>
    <w:rsid w:val="49064CD0"/>
    <w:rsid w:val="495B326C"/>
    <w:rsid w:val="4ABF3842"/>
    <w:rsid w:val="4BBE6E62"/>
    <w:rsid w:val="4E9F571C"/>
    <w:rsid w:val="50F471C6"/>
    <w:rsid w:val="52B22F3A"/>
    <w:rsid w:val="52F34174"/>
    <w:rsid w:val="5596407E"/>
    <w:rsid w:val="58623758"/>
    <w:rsid w:val="59E05B75"/>
    <w:rsid w:val="5A905C69"/>
    <w:rsid w:val="5D086E9B"/>
    <w:rsid w:val="5D4E2695"/>
    <w:rsid w:val="5D9D1A8C"/>
    <w:rsid w:val="5DA76814"/>
    <w:rsid w:val="5E3C25E8"/>
    <w:rsid w:val="5E5C4DF0"/>
    <w:rsid w:val="5EB67A1A"/>
    <w:rsid w:val="5F02471C"/>
    <w:rsid w:val="5F0B4BB7"/>
    <w:rsid w:val="5F6221E4"/>
    <w:rsid w:val="60C25D93"/>
    <w:rsid w:val="60D023F8"/>
    <w:rsid w:val="60E81391"/>
    <w:rsid w:val="613E6576"/>
    <w:rsid w:val="615705BB"/>
    <w:rsid w:val="64C80C75"/>
    <w:rsid w:val="64D61D42"/>
    <w:rsid w:val="64F62E48"/>
    <w:rsid w:val="65F44F4C"/>
    <w:rsid w:val="67191C74"/>
    <w:rsid w:val="68C772E5"/>
    <w:rsid w:val="68EB36A3"/>
    <w:rsid w:val="69FF695F"/>
    <w:rsid w:val="6B556388"/>
    <w:rsid w:val="6D095BD4"/>
    <w:rsid w:val="6DA83230"/>
    <w:rsid w:val="6DDE2A0C"/>
    <w:rsid w:val="6EAD502B"/>
    <w:rsid w:val="6F381C12"/>
    <w:rsid w:val="6F7E34C0"/>
    <w:rsid w:val="6F9E1018"/>
    <w:rsid w:val="6FE5208B"/>
    <w:rsid w:val="701A36C4"/>
    <w:rsid w:val="70C04535"/>
    <w:rsid w:val="7152662F"/>
    <w:rsid w:val="716C4926"/>
    <w:rsid w:val="726E31D1"/>
    <w:rsid w:val="72740DD8"/>
    <w:rsid w:val="738D48A3"/>
    <w:rsid w:val="739823E9"/>
    <w:rsid w:val="739D7AF3"/>
    <w:rsid w:val="751A1D7B"/>
    <w:rsid w:val="76146FF8"/>
    <w:rsid w:val="77AD4C34"/>
    <w:rsid w:val="785D3188"/>
    <w:rsid w:val="78A355F1"/>
    <w:rsid w:val="7A33723F"/>
    <w:rsid w:val="7A602EDC"/>
    <w:rsid w:val="7AD7792A"/>
    <w:rsid w:val="7ADF47A1"/>
    <w:rsid w:val="7AF339F2"/>
    <w:rsid w:val="7D4362CA"/>
    <w:rsid w:val="7E6D361C"/>
    <w:rsid w:val="7FF8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numPr>
        <w:numId w:val="1"/>
      </w:numPr>
      <w:spacing w:before="480" w:line="300" w:lineRule="auto"/>
      <w:outlineLvl w:val="0"/>
    </w:pPr>
    <w:rPr>
      <w:rFonts w:ascii="Cambria" w:hAnsi="Cambria"/>
      <w:bCs/>
      <w:sz w:val="28"/>
      <w:szCs w:val="2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alloon Text"/>
    <w:basedOn w:val="a"/>
    <w:link w:val="Char"/>
    <w:rsid w:val="00267E33"/>
    <w:rPr>
      <w:sz w:val="18"/>
      <w:szCs w:val="18"/>
    </w:rPr>
  </w:style>
  <w:style w:type="character" w:customStyle="1" w:styleId="Char">
    <w:name w:val="批注框文本 Char"/>
    <w:basedOn w:val="a0"/>
    <w:link w:val="a5"/>
    <w:rsid w:val="00267E3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numPr>
        <w:numId w:val="1"/>
      </w:numPr>
      <w:spacing w:before="480" w:line="300" w:lineRule="auto"/>
      <w:outlineLvl w:val="0"/>
    </w:pPr>
    <w:rPr>
      <w:rFonts w:ascii="Cambria" w:hAnsi="Cambria"/>
      <w:bCs/>
      <w:sz w:val="28"/>
      <w:szCs w:val="2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alloon Text"/>
    <w:basedOn w:val="a"/>
    <w:link w:val="Char"/>
    <w:rsid w:val="00267E33"/>
    <w:rPr>
      <w:sz w:val="18"/>
      <w:szCs w:val="18"/>
    </w:rPr>
  </w:style>
  <w:style w:type="character" w:customStyle="1" w:styleId="Char">
    <w:name w:val="批注框文本 Char"/>
    <w:basedOn w:val="a0"/>
    <w:link w:val="a5"/>
    <w:rsid w:val="00267E3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水手</dc:creator>
  <cp:lastModifiedBy>MC SYSTEM</cp:lastModifiedBy>
  <cp:revision>2</cp:revision>
  <dcterms:created xsi:type="dcterms:W3CDTF">2019-10-12T12:36:00Z</dcterms:created>
  <dcterms:modified xsi:type="dcterms:W3CDTF">2019-10-12T12:36:00Z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