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EFCA" w14:textId="5F346A39" w:rsidR="00E43C48" w:rsidRPr="00C173C2" w:rsidRDefault="002A434B" w:rsidP="00642493">
      <w:pPr>
        <w:jc w:val="center"/>
        <w:rPr>
          <w:rFonts w:ascii="Arial Black" w:hAnsi="Arial Black"/>
          <w:sz w:val="18"/>
          <w:szCs w:val="18"/>
          <w:lang w:val="en-US"/>
        </w:rPr>
      </w:pPr>
      <w:r w:rsidRPr="00C173C2">
        <w:rPr>
          <w:rFonts w:ascii="Arial Black" w:hAnsi="Arial Black"/>
          <w:sz w:val="18"/>
          <w:szCs w:val="18"/>
          <w:lang w:val="en-US"/>
        </w:rPr>
        <w:t>Ideation phase</w:t>
      </w:r>
    </w:p>
    <w:p w14:paraId="575758DF" w14:textId="3891C059" w:rsidR="002A434B" w:rsidRPr="00C173C2" w:rsidRDefault="002A434B" w:rsidP="002A434B">
      <w:pPr>
        <w:jc w:val="center"/>
        <w:rPr>
          <w:rFonts w:ascii="Arial Black" w:hAnsi="Arial Black"/>
          <w:sz w:val="18"/>
          <w:szCs w:val="18"/>
          <w:lang w:val="en-US"/>
        </w:rPr>
      </w:pPr>
      <w:r w:rsidRPr="00C173C2">
        <w:rPr>
          <w:rFonts w:ascii="Arial Black" w:hAnsi="Arial Black"/>
          <w:sz w:val="18"/>
          <w:szCs w:val="18"/>
          <w:lang w:val="en-US"/>
        </w:rPr>
        <w:t>Define the problem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434B" w:rsidRPr="00C173C2" w14:paraId="6D48C8A6" w14:textId="77777777" w:rsidTr="002A434B">
        <w:tc>
          <w:tcPr>
            <w:tcW w:w="4508" w:type="dxa"/>
          </w:tcPr>
          <w:p w14:paraId="5CC14E68" w14:textId="24ADE746" w:rsidR="002A434B" w:rsidRPr="00C173C2" w:rsidRDefault="002A434B" w:rsidP="002A434B">
            <w:pPr>
              <w:jc w:val="center"/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*</w:t>
            </w:r>
            <w:r w:rsidR="00642493" w:rsidRPr="00C173C2">
              <w:rPr>
                <w:rFonts w:ascii="Arial Black" w:hAnsi="Arial Black"/>
                <w:sz w:val="18"/>
                <w:szCs w:val="18"/>
                <w:lang w:val="en-US"/>
              </w:rPr>
              <w:t>Date</w:t>
            </w:r>
          </w:p>
        </w:tc>
        <w:tc>
          <w:tcPr>
            <w:tcW w:w="4508" w:type="dxa"/>
          </w:tcPr>
          <w:p w14:paraId="7EE9E024" w14:textId="4BCE01FF" w:rsidR="002A434B" w:rsidRPr="00C173C2" w:rsidRDefault="00642493" w:rsidP="002A434B">
            <w:pPr>
              <w:jc w:val="center"/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 xml:space="preserve">28 </w:t>
            </w:r>
            <w:proofErr w:type="spellStart"/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sep</w:t>
            </w:r>
            <w:r w:rsidR="00C173C2">
              <w:rPr>
                <w:rFonts w:ascii="Arial Black" w:hAnsi="Arial Black"/>
                <w:sz w:val="18"/>
                <w:szCs w:val="18"/>
                <w:lang w:val="en-US"/>
              </w:rPr>
              <w:t>tember</w:t>
            </w:r>
            <w:proofErr w:type="spellEnd"/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 xml:space="preserve"> 2023</w:t>
            </w:r>
          </w:p>
        </w:tc>
      </w:tr>
      <w:tr w:rsidR="002A434B" w:rsidRPr="00C173C2" w14:paraId="617E4F00" w14:textId="77777777" w:rsidTr="002A434B">
        <w:tc>
          <w:tcPr>
            <w:tcW w:w="4508" w:type="dxa"/>
          </w:tcPr>
          <w:p w14:paraId="1C468703" w14:textId="7D524420" w:rsidR="002A434B" w:rsidRPr="00C173C2" w:rsidRDefault="00642493" w:rsidP="002A434B">
            <w:pPr>
              <w:jc w:val="center"/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Team ID</w:t>
            </w:r>
          </w:p>
        </w:tc>
        <w:tc>
          <w:tcPr>
            <w:tcW w:w="4508" w:type="dxa"/>
          </w:tcPr>
          <w:p w14:paraId="58B6378F" w14:textId="1F84336E" w:rsidR="002A434B" w:rsidRPr="00C173C2" w:rsidRDefault="00642493" w:rsidP="002A434B">
            <w:pPr>
              <w:jc w:val="center"/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Proj_212174_Team_1</w:t>
            </w:r>
          </w:p>
        </w:tc>
      </w:tr>
      <w:tr w:rsidR="002A434B" w:rsidRPr="00C173C2" w14:paraId="7FE76A98" w14:textId="77777777" w:rsidTr="002A434B">
        <w:tc>
          <w:tcPr>
            <w:tcW w:w="4508" w:type="dxa"/>
          </w:tcPr>
          <w:p w14:paraId="45A99BF9" w14:textId="5AC9110A" w:rsidR="002A434B" w:rsidRPr="00C173C2" w:rsidRDefault="00642493" w:rsidP="002A434B">
            <w:pPr>
              <w:jc w:val="center"/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16D18BA8" w14:textId="15F128F8" w:rsidR="002A434B" w:rsidRPr="00C173C2" w:rsidRDefault="00642493" w:rsidP="002A434B">
            <w:pPr>
              <w:jc w:val="center"/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Measuring energy cons</w:t>
            </w:r>
            <w:r w:rsidR="00C173C2">
              <w:rPr>
                <w:rFonts w:ascii="Arial Black" w:hAnsi="Arial Black"/>
                <w:sz w:val="18"/>
                <w:szCs w:val="18"/>
                <w:lang w:val="en-US"/>
              </w:rPr>
              <w:t>u</w:t>
            </w: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mption</w:t>
            </w:r>
          </w:p>
        </w:tc>
      </w:tr>
      <w:tr w:rsidR="002A434B" w:rsidRPr="00C173C2" w14:paraId="5099C6F7" w14:textId="77777777" w:rsidTr="002A434B">
        <w:tc>
          <w:tcPr>
            <w:tcW w:w="4508" w:type="dxa"/>
          </w:tcPr>
          <w:p w14:paraId="6BF13CC1" w14:textId="70813E31" w:rsidR="002A434B" w:rsidRPr="00C173C2" w:rsidRDefault="00642493" w:rsidP="002A434B">
            <w:pPr>
              <w:jc w:val="center"/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20B4BBEA" w14:textId="77777777" w:rsidR="002A434B" w:rsidRPr="00C173C2" w:rsidRDefault="002A434B" w:rsidP="002A434B">
            <w:pPr>
              <w:jc w:val="center"/>
              <w:rPr>
                <w:rFonts w:ascii="Arial Black" w:hAnsi="Arial Black"/>
                <w:sz w:val="18"/>
                <w:szCs w:val="18"/>
                <w:lang w:val="en-US"/>
              </w:rPr>
            </w:pPr>
          </w:p>
        </w:tc>
      </w:tr>
    </w:tbl>
    <w:p w14:paraId="4A13B108" w14:textId="77777777" w:rsidR="002A434B" w:rsidRPr="00C173C2" w:rsidRDefault="002A434B" w:rsidP="00642493">
      <w:pPr>
        <w:rPr>
          <w:rFonts w:ascii="Arial Black" w:hAnsi="Arial Black"/>
          <w:sz w:val="18"/>
          <w:szCs w:val="18"/>
          <w:lang w:val="en-US"/>
        </w:rPr>
      </w:pPr>
    </w:p>
    <w:p w14:paraId="7274C4D6" w14:textId="22099BCB" w:rsidR="00642493" w:rsidRPr="00C173C2" w:rsidRDefault="00642493" w:rsidP="00642493">
      <w:pPr>
        <w:rPr>
          <w:rFonts w:ascii="Arial Black" w:hAnsi="Arial Black"/>
          <w:sz w:val="18"/>
          <w:szCs w:val="18"/>
          <w:lang w:val="en-US"/>
        </w:rPr>
      </w:pPr>
      <w:r w:rsidRPr="00C173C2">
        <w:rPr>
          <w:rFonts w:ascii="Arial Black" w:hAnsi="Arial Black"/>
          <w:sz w:val="18"/>
          <w:szCs w:val="18"/>
          <w:lang w:val="en-US"/>
        </w:rPr>
        <w:t>Customer problem statement Template:</w:t>
      </w:r>
    </w:p>
    <w:p w14:paraId="7A3D5D64" w14:textId="39913B75" w:rsidR="004E4AB5" w:rsidRPr="00C173C2" w:rsidRDefault="00642493" w:rsidP="00642493">
      <w:pPr>
        <w:rPr>
          <w:rFonts w:ascii="Arial Black" w:hAnsi="Arial Black"/>
          <w:sz w:val="18"/>
          <w:szCs w:val="18"/>
          <w:lang w:val="en-US"/>
        </w:rPr>
      </w:pPr>
      <w:r w:rsidRPr="00C173C2">
        <w:rPr>
          <w:rFonts w:ascii="Arial Black" w:hAnsi="Arial Black"/>
          <w:sz w:val="18"/>
          <w:szCs w:val="18"/>
          <w:lang w:val="en-US"/>
        </w:rPr>
        <w:t>Background to the study generally</w:t>
      </w:r>
      <w:r w:rsidR="004E4AB5" w:rsidRPr="00C173C2">
        <w:rPr>
          <w:rFonts w:ascii="Arial Black" w:hAnsi="Arial Black"/>
          <w:sz w:val="18"/>
          <w:szCs w:val="18"/>
          <w:lang w:val="en-US"/>
        </w:rPr>
        <w:t>,</w:t>
      </w:r>
      <w:r w:rsidRPr="00C173C2">
        <w:rPr>
          <w:rFonts w:ascii="Arial Black" w:hAnsi="Arial Black"/>
          <w:sz w:val="18"/>
          <w:szCs w:val="18"/>
          <w:lang w:val="en-US"/>
        </w:rPr>
        <w:t xml:space="preserve"> a power outage can be identified as a power </w:t>
      </w:r>
      <w:proofErr w:type="spellStart"/>
      <w:proofErr w:type="gramStart"/>
      <w:r w:rsidRPr="00C173C2">
        <w:rPr>
          <w:rFonts w:ascii="Arial Black" w:hAnsi="Arial Black"/>
          <w:sz w:val="18"/>
          <w:szCs w:val="18"/>
          <w:lang w:val="en-US"/>
        </w:rPr>
        <w:t>cut</w:t>
      </w:r>
      <w:r w:rsidR="004E4AB5" w:rsidRPr="00C173C2">
        <w:rPr>
          <w:rFonts w:ascii="Arial Black" w:hAnsi="Arial Black"/>
          <w:sz w:val="18"/>
          <w:szCs w:val="18"/>
          <w:lang w:val="en-US"/>
        </w:rPr>
        <w:t>,</w:t>
      </w:r>
      <w:r w:rsidRPr="00C173C2">
        <w:rPr>
          <w:rFonts w:ascii="Arial Black" w:hAnsi="Arial Black"/>
          <w:sz w:val="18"/>
          <w:szCs w:val="18"/>
          <w:lang w:val="en-US"/>
        </w:rPr>
        <w:t>power</w:t>
      </w:r>
      <w:proofErr w:type="spellEnd"/>
      <w:proofErr w:type="gramEnd"/>
      <w:r w:rsidRPr="00C173C2">
        <w:rPr>
          <w:rFonts w:ascii="Arial Black" w:hAnsi="Arial Black"/>
          <w:sz w:val="18"/>
          <w:szCs w:val="18"/>
          <w:lang w:val="en-US"/>
        </w:rPr>
        <w:t xml:space="preserve"> failure or blackout.</w:t>
      </w:r>
    </w:p>
    <w:tbl>
      <w:tblPr>
        <w:tblStyle w:val="TableGrid"/>
        <w:tblW w:w="9219" w:type="dxa"/>
        <w:tblInd w:w="-856" w:type="dxa"/>
        <w:tblLook w:val="04A0" w:firstRow="1" w:lastRow="0" w:firstColumn="1" w:lastColumn="0" w:noHBand="0" w:noVBand="1"/>
      </w:tblPr>
      <w:tblGrid>
        <w:gridCol w:w="1223"/>
        <w:gridCol w:w="1236"/>
        <w:gridCol w:w="1625"/>
        <w:gridCol w:w="1588"/>
        <w:gridCol w:w="2041"/>
        <w:gridCol w:w="1625"/>
      </w:tblGrid>
      <w:tr w:rsidR="00C173C2" w:rsidRPr="00C173C2" w14:paraId="13A04442" w14:textId="77777777" w:rsidTr="00C173C2">
        <w:trPr>
          <w:trHeight w:val="782"/>
        </w:trPr>
        <w:tc>
          <w:tcPr>
            <w:tcW w:w="1398" w:type="dxa"/>
          </w:tcPr>
          <w:p w14:paraId="1D0218DD" w14:textId="77777777" w:rsidR="004E4AB5" w:rsidRPr="00C173C2" w:rsidRDefault="004E4AB5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 xml:space="preserve">Problem </w:t>
            </w:r>
          </w:p>
          <w:p w14:paraId="0C339C59" w14:textId="32AF9F90" w:rsidR="004E4AB5" w:rsidRPr="00C173C2" w:rsidRDefault="004E4AB5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statement</w:t>
            </w:r>
          </w:p>
        </w:tc>
        <w:tc>
          <w:tcPr>
            <w:tcW w:w="1182" w:type="dxa"/>
          </w:tcPr>
          <w:p w14:paraId="3301ABC5" w14:textId="0FCFBABD" w:rsidR="004E4AB5" w:rsidRPr="00C173C2" w:rsidRDefault="004E4AB5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I am</w:t>
            </w:r>
          </w:p>
        </w:tc>
        <w:tc>
          <w:tcPr>
            <w:tcW w:w="1566" w:type="dxa"/>
          </w:tcPr>
          <w:p w14:paraId="62276933" w14:textId="30BC164C" w:rsidR="004E4AB5" w:rsidRPr="00C173C2" w:rsidRDefault="004E4AB5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I’m trying to</w:t>
            </w:r>
          </w:p>
        </w:tc>
        <w:tc>
          <w:tcPr>
            <w:tcW w:w="1529" w:type="dxa"/>
          </w:tcPr>
          <w:p w14:paraId="1CFBB20E" w14:textId="1C73B05D" w:rsidR="004E4AB5" w:rsidRPr="00C173C2" w:rsidRDefault="004E4AB5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but</w:t>
            </w:r>
          </w:p>
        </w:tc>
        <w:tc>
          <w:tcPr>
            <w:tcW w:w="1978" w:type="dxa"/>
          </w:tcPr>
          <w:p w14:paraId="7EEA8578" w14:textId="3DCD241D" w:rsidR="004E4AB5" w:rsidRPr="00C173C2" w:rsidRDefault="004E4AB5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Becau</w:t>
            </w:r>
            <w:r w:rsidR="005254C1" w:rsidRPr="00C173C2">
              <w:rPr>
                <w:rFonts w:ascii="Arial Black" w:hAnsi="Arial Black"/>
                <w:sz w:val="18"/>
                <w:szCs w:val="18"/>
                <w:lang w:val="en-US"/>
              </w:rPr>
              <w:t>s</w:t>
            </w: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 xml:space="preserve">e </w:t>
            </w:r>
          </w:p>
        </w:tc>
        <w:tc>
          <w:tcPr>
            <w:tcW w:w="1566" w:type="dxa"/>
          </w:tcPr>
          <w:p w14:paraId="060F4A41" w14:textId="303D12E3" w:rsidR="004E4AB5" w:rsidRPr="00C173C2" w:rsidRDefault="004E4AB5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Which makes me feel</w:t>
            </w:r>
          </w:p>
        </w:tc>
      </w:tr>
      <w:tr w:rsidR="00C173C2" w:rsidRPr="00C173C2" w14:paraId="0A61C26A" w14:textId="77777777" w:rsidTr="00C173C2">
        <w:trPr>
          <w:trHeight w:val="1515"/>
        </w:trPr>
        <w:tc>
          <w:tcPr>
            <w:tcW w:w="1398" w:type="dxa"/>
          </w:tcPr>
          <w:p w14:paraId="066744A3" w14:textId="77073FFC" w:rsidR="004E4AB5" w:rsidRPr="00C173C2" w:rsidRDefault="004E4AB5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PS-1</w:t>
            </w:r>
          </w:p>
        </w:tc>
        <w:tc>
          <w:tcPr>
            <w:tcW w:w="1182" w:type="dxa"/>
          </w:tcPr>
          <w:p w14:paraId="42C0DE95" w14:textId="63A5F6C8" w:rsidR="004E4AB5" w:rsidRPr="00C173C2" w:rsidRDefault="00FD5A4D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Electric car</w:t>
            </w:r>
          </w:p>
        </w:tc>
        <w:tc>
          <w:tcPr>
            <w:tcW w:w="1566" w:type="dxa"/>
          </w:tcPr>
          <w:p w14:paraId="7C27CAE6" w14:textId="2907C6A3" w:rsidR="004E4AB5" w:rsidRPr="00C173C2" w:rsidRDefault="00B20FC4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Much better performance wise than normal gasoline cars</w:t>
            </w:r>
          </w:p>
        </w:tc>
        <w:tc>
          <w:tcPr>
            <w:tcW w:w="1529" w:type="dxa"/>
          </w:tcPr>
          <w:p w14:paraId="1D9FD26B" w14:textId="2A9C3D7D" w:rsidR="004E4AB5" w:rsidRPr="00C173C2" w:rsidRDefault="00B20FC4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Huge impact on the environment</w:t>
            </w:r>
          </w:p>
        </w:tc>
        <w:tc>
          <w:tcPr>
            <w:tcW w:w="1978" w:type="dxa"/>
          </w:tcPr>
          <w:p w14:paraId="175805E6" w14:textId="09A99FD2" w:rsidR="004E4AB5" w:rsidRPr="00C173C2" w:rsidRDefault="00B20FC4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 xml:space="preserve">Which can be concern for drivers </w:t>
            </w:r>
          </w:p>
        </w:tc>
        <w:tc>
          <w:tcPr>
            <w:tcW w:w="1566" w:type="dxa"/>
          </w:tcPr>
          <w:p w14:paraId="26E716C8" w14:textId="750CB126" w:rsidR="004E4AB5" w:rsidRPr="00C173C2" w:rsidRDefault="005254C1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 xml:space="preserve">Suffering from nausea and headache </w:t>
            </w:r>
          </w:p>
        </w:tc>
      </w:tr>
      <w:tr w:rsidR="00C173C2" w:rsidRPr="00C173C2" w14:paraId="5A4A7B47" w14:textId="77777777" w:rsidTr="00C173C2">
        <w:trPr>
          <w:trHeight w:val="1515"/>
        </w:trPr>
        <w:tc>
          <w:tcPr>
            <w:tcW w:w="1398" w:type="dxa"/>
          </w:tcPr>
          <w:p w14:paraId="636C021F" w14:textId="4382B8FA" w:rsidR="004E4AB5" w:rsidRPr="00C173C2" w:rsidRDefault="004E4AB5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PS -2</w:t>
            </w:r>
          </w:p>
        </w:tc>
        <w:tc>
          <w:tcPr>
            <w:tcW w:w="1182" w:type="dxa"/>
          </w:tcPr>
          <w:p w14:paraId="419A4025" w14:textId="702A3195" w:rsidR="004E4AB5" w:rsidRPr="00C173C2" w:rsidRDefault="00B20FC4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Electricity billing</w:t>
            </w:r>
          </w:p>
        </w:tc>
        <w:tc>
          <w:tcPr>
            <w:tcW w:w="1566" w:type="dxa"/>
          </w:tcPr>
          <w:p w14:paraId="559B9FF6" w14:textId="4C8A0843" w:rsidR="004E4AB5" w:rsidRPr="00C173C2" w:rsidRDefault="00B20FC4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Calculate the units</w:t>
            </w:r>
          </w:p>
        </w:tc>
        <w:tc>
          <w:tcPr>
            <w:tcW w:w="1529" w:type="dxa"/>
          </w:tcPr>
          <w:p w14:paraId="4E547602" w14:textId="46E9E922" w:rsidR="004E4AB5" w:rsidRPr="00C173C2" w:rsidRDefault="00B20FC4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Poor energy infrastructure</w:t>
            </w:r>
          </w:p>
        </w:tc>
        <w:tc>
          <w:tcPr>
            <w:tcW w:w="1978" w:type="dxa"/>
          </w:tcPr>
          <w:p w14:paraId="19401C2C" w14:textId="7324C7EA" w:rsidR="004E4AB5" w:rsidRPr="00C173C2" w:rsidRDefault="00B20FC4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 xml:space="preserve">It suffers from a frequent power </w:t>
            </w:r>
            <w:proofErr w:type="gramStart"/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cuts</w:t>
            </w:r>
            <w:proofErr w:type="gramEnd"/>
          </w:p>
        </w:tc>
        <w:tc>
          <w:tcPr>
            <w:tcW w:w="1566" w:type="dxa"/>
          </w:tcPr>
          <w:p w14:paraId="4B85779C" w14:textId="3EE0C1D6" w:rsidR="004E4AB5" w:rsidRPr="00C173C2" w:rsidRDefault="005254C1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Unexpectedly high</w:t>
            </w:r>
          </w:p>
        </w:tc>
      </w:tr>
      <w:tr w:rsidR="00C173C2" w:rsidRPr="00C173C2" w14:paraId="19C7EFF9" w14:textId="77777777" w:rsidTr="00C173C2">
        <w:trPr>
          <w:trHeight w:val="312"/>
        </w:trPr>
        <w:tc>
          <w:tcPr>
            <w:tcW w:w="1398" w:type="dxa"/>
          </w:tcPr>
          <w:p w14:paraId="76684A4D" w14:textId="056A79E4" w:rsidR="004E4AB5" w:rsidRPr="00C173C2" w:rsidRDefault="004E4AB5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PS-3</w:t>
            </w:r>
          </w:p>
        </w:tc>
        <w:tc>
          <w:tcPr>
            <w:tcW w:w="1182" w:type="dxa"/>
          </w:tcPr>
          <w:p w14:paraId="19F76150" w14:textId="36B95DF9" w:rsidR="004E4AB5" w:rsidRPr="00C173C2" w:rsidRDefault="005254C1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Electric power</w:t>
            </w:r>
          </w:p>
        </w:tc>
        <w:tc>
          <w:tcPr>
            <w:tcW w:w="1566" w:type="dxa"/>
          </w:tcPr>
          <w:p w14:paraId="425CFEEC" w14:textId="22633ADD" w:rsidR="004E4AB5" w:rsidRPr="00C173C2" w:rsidRDefault="005254C1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Reduce the environmental issue</w:t>
            </w:r>
          </w:p>
        </w:tc>
        <w:tc>
          <w:tcPr>
            <w:tcW w:w="1529" w:type="dxa"/>
          </w:tcPr>
          <w:p w14:paraId="04AC7ACE" w14:textId="36A7F60C" w:rsidR="004E4AB5" w:rsidRPr="00C173C2" w:rsidRDefault="005254C1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Misuse the electric power</w:t>
            </w:r>
          </w:p>
        </w:tc>
        <w:tc>
          <w:tcPr>
            <w:tcW w:w="1978" w:type="dxa"/>
          </w:tcPr>
          <w:p w14:paraId="46F2010A" w14:textId="197A2F91" w:rsidR="004E4AB5" w:rsidRPr="00C173C2" w:rsidRDefault="005254C1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Househols,offices</w:t>
            </w:r>
            <w:proofErr w:type="spellEnd"/>
            <w:proofErr w:type="gramEnd"/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,</w:t>
            </w:r>
          </w:p>
          <w:p w14:paraId="67EFE6DB" w14:textId="695F0A8E" w:rsidR="005254C1" w:rsidRPr="00C173C2" w:rsidRDefault="005254C1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proofErr w:type="spellStart"/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Etc..do</w:t>
            </w:r>
            <w:proofErr w:type="spellEnd"/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 xml:space="preserve"> not disconnect when not in use</w:t>
            </w:r>
          </w:p>
        </w:tc>
        <w:tc>
          <w:tcPr>
            <w:tcW w:w="1566" w:type="dxa"/>
          </w:tcPr>
          <w:p w14:paraId="79785E56" w14:textId="1CE07023" w:rsidR="004E4AB5" w:rsidRPr="00C173C2" w:rsidRDefault="005254C1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Increase in environmental pollution</w:t>
            </w:r>
          </w:p>
        </w:tc>
      </w:tr>
      <w:tr w:rsidR="00C173C2" w:rsidRPr="00C173C2" w14:paraId="778917ED" w14:textId="77777777" w:rsidTr="00C173C2">
        <w:trPr>
          <w:trHeight w:val="322"/>
        </w:trPr>
        <w:tc>
          <w:tcPr>
            <w:tcW w:w="1398" w:type="dxa"/>
          </w:tcPr>
          <w:p w14:paraId="264DD822" w14:textId="62E5DDF7" w:rsidR="004E4AB5" w:rsidRPr="00C173C2" w:rsidRDefault="004E4AB5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PS-4</w:t>
            </w:r>
          </w:p>
        </w:tc>
        <w:tc>
          <w:tcPr>
            <w:tcW w:w="1182" w:type="dxa"/>
          </w:tcPr>
          <w:p w14:paraId="13695E6E" w14:textId="4A057A49" w:rsidR="004E4AB5" w:rsidRPr="00C173C2" w:rsidRDefault="00C173C2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Climate change</w:t>
            </w:r>
          </w:p>
        </w:tc>
        <w:tc>
          <w:tcPr>
            <w:tcW w:w="1566" w:type="dxa"/>
          </w:tcPr>
          <w:p w14:paraId="642DE396" w14:textId="77777777" w:rsidR="004E4AB5" w:rsidRPr="00C173C2" w:rsidRDefault="00C173C2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Causes large chuck of greenhouse</w:t>
            </w:r>
          </w:p>
          <w:p w14:paraId="4C585FC7" w14:textId="591D5B30" w:rsidR="00C173C2" w:rsidRPr="00C173C2" w:rsidRDefault="00C173C2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gases</w:t>
            </w:r>
          </w:p>
        </w:tc>
        <w:tc>
          <w:tcPr>
            <w:tcW w:w="1529" w:type="dxa"/>
          </w:tcPr>
          <w:p w14:paraId="755F2982" w14:textId="641E4698" w:rsidR="004E4AB5" w:rsidRPr="00C173C2" w:rsidRDefault="00C173C2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Blanket the earth</w:t>
            </w:r>
          </w:p>
        </w:tc>
        <w:tc>
          <w:tcPr>
            <w:tcW w:w="1978" w:type="dxa"/>
          </w:tcPr>
          <w:p w14:paraId="5EC866B9" w14:textId="11CA4BF9" w:rsidR="004E4AB5" w:rsidRPr="00C173C2" w:rsidRDefault="00C173C2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Generating electricity</w:t>
            </w:r>
          </w:p>
        </w:tc>
        <w:tc>
          <w:tcPr>
            <w:tcW w:w="1566" w:type="dxa"/>
          </w:tcPr>
          <w:p w14:paraId="4919A2D8" w14:textId="5D28CFBD" w:rsidR="004E4AB5" w:rsidRPr="00C173C2" w:rsidRDefault="00C173C2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Sun’s heat</w:t>
            </w:r>
          </w:p>
        </w:tc>
      </w:tr>
      <w:tr w:rsidR="00C173C2" w:rsidRPr="00C173C2" w14:paraId="0952FB07" w14:textId="77777777" w:rsidTr="00C173C2">
        <w:trPr>
          <w:trHeight w:val="322"/>
        </w:trPr>
        <w:tc>
          <w:tcPr>
            <w:tcW w:w="1398" w:type="dxa"/>
          </w:tcPr>
          <w:p w14:paraId="6167C8AB" w14:textId="4CD40609" w:rsidR="004E4AB5" w:rsidRPr="00C173C2" w:rsidRDefault="004E4AB5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PS-5</w:t>
            </w:r>
          </w:p>
        </w:tc>
        <w:tc>
          <w:tcPr>
            <w:tcW w:w="1182" w:type="dxa"/>
          </w:tcPr>
          <w:p w14:paraId="3FFEFC52" w14:textId="77777777" w:rsidR="004E4AB5" w:rsidRPr="00C173C2" w:rsidRDefault="00C173C2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Thermal</w:t>
            </w:r>
          </w:p>
          <w:p w14:paraId="658A45C6" w14:textId="0F02904D" w:rsidR="00C173C2" w:rsidRPr="00C173C2" w:rsidRDefault="00C173C2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 w:rsidRPr="00C173C2">
              <w:rPr>
                <w:rFonts w:ascii="Arial Black" w:hAnsi="Arial Black"/>
                <w:sz w:val="18"/>
                <w:szCs w:val="18"/>
                <w:lang w:val="en-US"/>
              </w:rPr>
              <w:t>solution</w:t>
            </w:r>
          </w:p>
        </w:tc>
        <w:tc>
          <w:tcPr>
            <w:tcW w:w="1566" w:type="dxa"/>
          </w:tcPr>
          <w:p w14:paraId="04A3AE3A" w14:textId="541A5A29" w:rsidR="004E4AB5" w:rsidRPr="00C173C2" w:rsidRDefault="00C173C2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>
              <w:rPr>
                <w:rFonts w:ascii="Arial Black" w:hAnsi="Arial Black"/>
                <w:sz w:val="18"/>
                <w:szCs w:val="18"/>
                <w:lang w:val="en-US"/>
              </w:rPr>
              <w:t>To provide heat</w:t>
            </w:r>
          </w:p>
        </w:tc>
        <w:tc>
          <w:tcPr>
            <w:tcW w:w="1529" w:type="dxa"/>
          </w:tcPr>
          <w:p w14:paraId="165F8CC3" w14:textId="48A10E13" w:rsidR="004E4AB5" w:rsidRPr="00C173C2" w:rsidRDefault="00C173C2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>
              <w:rPr>
                <w:rFonts w:ascii="Arial Black" w:hAnsi="Arial Black"/>
                <w:sz w:val="18"/>
                <w:szCs w:val="18"/>
                <w:lang w:val="en-US"/>
              </w:rPr>
              <w:t xml:space="preserve">Steam </w:t>
            </w:r>
            <w:proofErr w:type="gramStart"/>
            <w:r>
              <w:rPr>
                <w:rFonts w:ascii="Arial Black" w:hAnsi="Arial Black"/>
                <w:sz w:val="18"/>
                <w:szCs w:val="18"/>
                <w:lang w:val="en-US"/>
              </w:rPr>
              <w:t>emit</w:t>
            </w:r>
            <w:proofErr w:type="gramEnd"/>
            <w:r>
              <w:rPr>
                <w:rFonts w:ascii="Arial Black" w:hAnsi="Arial Black"/>
                <w:sz w:val="18"/>
                <w:szCs w:val="18"/>
                <w:lang w:val="en-US"/>
              </w:rPr>
              <w:t xml:space="preserve"> heat waste </w:t>
            </w:r>
            <w:r w:rsidR="00002258">
              <w:rPr>
                <w:rFonts w:ascii="Arial Black" w:hAnsi="Arial Black"/>
                <w:sz w:val="18"/>
                <w:szCs w:val="18"/>
                <w:lang w:val="en-US"/>
              </w:rPr>
              <w:t>that affect cloud formation and weather</w:t>
            </w:r>
          </w:p>
        </w:tc>
        <w:tc>
          <w:tcPr>
            <w:tcW w:w="1978" w:type="dxa"/>
          </w:tcPr>
          <w:p w14:paraId="6AA7D653" w14:textId="51445FA4" w:rsidR="004E4AB5" w:rsidRPr="00C173C2" w:rsidRDefault="00002258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>
              <w:rPr>
                <w:rFonts w:ascii="Arial Black" w:hAnsi="Arial Black"/>
                <w:sz w:val="18"/>
                <w:szCs w:val="18"/>
                <w:lang w:val="en-US"/>
              </w:rPr>
              <w:t>Cracking of glass tumbler due to heating</w:t>
            </w:r>
          </w:p>
        </w:tc>
        <w:tc>
          <w:tcPr>
            <w:tcW w:w="1566" w:type="dxa"/>
          </w:tcPr>
          <w:p w14:paraId="43D624EA" w14:textId="37E2EB91" w:rsidR="004E4AB5" w:rsidRPr="00C173C2" w:rsidRDefault="00002258" w:rsidP="00642493">
            <w:pPr>
              <w:rPr>
                <w:rFonts w:ascii="Arial Black" w:hAnsi="Arial Black"/>
                <w:sz w:val="18"/>
                <w:szCs w:val="18"/>
                <w:lang w:val="en-US"/>
              </w:rPr>
            </w:pPr>
            <w:r>
              <w:rPr>
                <w:rFonts w:ascii="Arial Black" w:hAnsi="Arial Black"/>
                <w:sz w:val="18"/>
                <w:szCs w:val="18"/>
                <w:lang w:val="en-US"/>
              </w:rPr>
              <w:t>Solid waste disposal</w:t>
            </w:r>
          </w:p>
        </w:tc>
      </w:tr>
    </w:tbl>
    <w:p w14:paraId="64EFE9A9" w14:textId="77777777" w:rsidR="004E4AB5" w:rsidRPr="00C173C2" w:rsidRDefault="004E4AB5" w:rsidP="00642493">
      <w:pPr>
        <w:rPr>
          <w:rFonts w:ascii="Arial Black" w:hAnsi="Arial Black"/>
          <w:sz w:val="18"/>
          <w:szCs w:val="18"/>
          <w:lang w:val="en-US"/>
        </w:rPr>
      </w:pPr>
    </w:p>
    <w:p w14:paraId="4AE7038B" w14:textId="77777777" w:rsidR="004E4AB5" w:rsidRPr="00C173C2" w:rsidRDefault="004E4AB5" w:rsidP="00642493">
      <w:pPr>
        <w:rPr>
          <w:rFonts w:ascii="Arial Black" w:hAnsi="Arial Black"/>
          <w:sz w:val="18"/>
          <w:szCs w:val="18"/>
          <w:lang w:val="en-US"/>
        </w:rPr>
      </w:pPr>
    </w:p>
    <w:p w14:paraId="58A377BD" w14:textId="77777777" w:rsidR="00642493" w:rsidRPr="00C173C2" w:rsidRDefault="00642493" w:rsidP="00642493">
      <w:pPr>
        <w:rPr>
          <w:rFonts w:ascii="Arial Black" w:hAnsi="Arial Black"/>
          <w:sz w:val="18"/>
          <w:szCs w:val="18"/>
          <w:lang w:val="en-US"/>
        </w:rPr>
      </w:pPr>
    </w:p>
    <w:sectPr w:rsidR="00642493" w:rsidRPr="00C17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4B"/>
    <w:rsid w:val="00002258"/>
    <w:rsid w:val="002A434B"/>
    <w:rsid w:val="004E4AB5"/>
    <w:rsid w:val="005254C1"/>
    <w:rsid w:val="00642493"/>
    <w:rsid w:val="007004E9"/>
    <w:rsid w:val="00B20FC4"/>
    <w:rsid w:val="00C173C2"/>
    <w:rsid w:val="00E43C48"/>
    <w:rsid w:val="00FD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5900"/>
  <w15:chartTrackingRefBased/>
  <w15:docId w15:val="{6CE417E9-A584-484E-A55C-FB753242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K.Mathu mitha</dc:creator>
  <cp:keywords/>
  <dc:description/>
  <cp:lastModifiedBy>K.Mathu mitha</cp:lastModifiedBy>
  <cp:revision>1</cp:revision>
  <dcterms:created xsi:type="dcterms:W3CDTF">2023-09-28T11:19:00Z</dcterms:created>
  <dcterms:modified xsi:type="dcterms:W3CDTF">2023-09-28T12:33:00Z</dcterms:modified>
</cp:coreProperties>
</file>