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erriweather-bold.ttf" ContentType="application/x-font-ttf"/>
  <Override PartName="/word/fonts/Merriweather-boldItalic.ttf" ContentType="application/x-font-ttf"/>
  <Override PartName="/word/fonts/Merriweather-italic.ttf" ContentType="application/x-font-ttf"/>
  <Override PartName="/word/fonts/Merriweath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ADHOC ASSOCIATION OF APARTMENT OWNERS (AAoA) </w:t>
      </w:r>
    </w:p>
    <w:p w:rsidR="00000000" w:rsidDel="00000000" w:rsidP="00000000" w:rsidRDefault="00000000" w:rsidRPr="00000000" w14:paraId="00000002">
      <w:pPr>
        <w:spacing w:after="240" w:before="240" w:lineRule="auto"/>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sz w:val="20"/>
          <w:szCs w:val="20"/>
          <w:rtl w:val="0"/>
        </w:rPr>
        <w:t xml:space="preserve">GOLFHOMES AND KINGSWOOD SOCIETY</w:t>
      </w:r>
      <w:r w:rsidDel="00000000" w:rsidR="00000000" w:rsidRPr="00000000">
        <w:rPr>
          <w:rtl w:val="0"/>
        </w:rPr>
      </w:r>
    </w:p>
    <w:p w:rsidR="00000000" w:rsidDel="00000000" w:rsidP="00000000" w:rsidRDefault="00000000" w:rsidRPr="00000000" w14:paraId="00000003">
      <w:pPr>
        <w:spacing w:after="240" w:before="240" w:lineRule="auto"/>
        <w:ind w:left="7200" w:firstLine="0"/>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{{Date}}</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The Owner(s) of</w:t>
      </w:r>
      <w:r w:rsidDel="00000000" w:rsidR="00000000" w:rsidRPr="00000000">
        <w:rPr>
          <w:sz w:val="20"/>
          <w:szCs w:val="20"/>
          <w:rtl w:val="0"/>
        </w:rPr>
        <w:t xml:space="preserve"> Flat Number: A1-003</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Golfhomes &amp; Kingswood Society</w:t>
      </w:r>
    </w:p>
    <w:p w:rsidR="00000000" w:rsidDel="00000000" w:rsidP="00000000" w:rsidRDefault="00000000" w:rsidRPr="00000000" w14:paraId="00000006">
      <w:pPr>
        <w:spacing w:after="240" w:before="240" w:lineRule="auto"/>
        <w:rPr>
          <w:b w:val="1"/>
          <w:bCs w:val="1"/>
          <w:sz w:val="20"/>
          <w:szCs w:val="20"/>
        </w:rPr>
      </w:pPr>
      <w:r w:rsidDel="00000000" w:rsidR="00000000" w:rsidRPr="00000000">
        <w:rPr>
          <w:b w:val="1"/>
          <w:bCs w:val="1"/>
          <w:sz w:val="20"/>
          <w:szCs w:val="20"/>
          <w:rtl w:val="0"/>
        </w:rPr>
        <w:t xml:space="preserve">Subject: Congratulations and Official Allocation of Dedicated Parking Slot</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Dear {{First Name}},</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On behalf of the Management Committee of the Association of Apartment Owners (AAoA), we would like to formally congratulate you on the successful verification and registration of your residential unit at Golfhomes and Kingswood Society. We are thrilled to have you as a valued member of our thriving community.</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As part of our ongoing efforts to streamline society infrastructure, enhance security, and ensure convenience for all residents, the AAoA has completed the alignment of dedicated parking spaces.</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We are pleased to inform you that your designated vehicle parking space has been officially allocated. Please find the details of your permanent parking slot below:</w:t>
      </w:r>
    </w:p>
    <w:p w:rsidR="00000000" w:rsidDel="00000000" w:rsidP="00000000" w:rsidRDefault="00000000" w:rsidRPr="00000000" w14:paraId="0000000B">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Registered Apartment:</w:t>
      </w:r>
      <w:r w:rsidDel="00000000" w:rsidR="00000000" w:rsidRPr="00000000">
        <w:rPr>
          <w:sz w:val="20"/>
          <w:szCs w:val="20"/>
          <w:rtl w:val="0"/>
        </w:rPr>
        <w:t xml:space="preserve"> Flat Number A1-003</w:t>
      </w:r>
    </w:p>
    <w:p w:rsidR="00000000" w:rsidDel="00000000" w:rsidP="00000000" w:rsidRDefault="00000000" w:rsidRPr="00000000" w14:paraId="0000000C">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Allocated Parking Slot:</w:t>
      </w:r>
      <w:r w:rsidDel="00000000" w:rsidR="00000000" w:rsidRPr="00000000">
        <w:rPr>
          <w:sz w:val="20"/>
          <w:szCs w:val="20"/>
          <w:rtl w:val="0"/>
        </w:rPr>
        <w:t xml:space="preserve"> Pillar Number {{Parking Number}}</w:t>
      </w:r>
    </w:p>
    <w:p w:rsidR="00000000" w:rsidDel="00000000" w:rsidP="00000000" w:rsidRDefault="00000000" w:rsidRPr="00000000" w14:paraId="0000000D">
      <w:pPr>
        <w:spacing w:after="240" w:before="240" w:lineRule="auto"/>
        <w:rPr>
          <w:b w:val="1"/>
          <w:bCs w:val="1"/>
          <w:sz w:val="20"/>
          <w:szCs w:val="20"/>
        </w:rPr>
      </w:pPr>
      <w:r w:rsidDel="00000000" w:rsidR="00000000" w:rsidRPr="00000000">
        <w:rPr>
          <w:b w:val="1"/>
          <w:bCs w:val="1"/>
          <w:sz w:val="20"/>
          <w:szCs w:val="20"/>
          <w:rtl w:val="0"/>
        </w:rPr>
        <w:t xml:space="preserve">Please note the following guidelines regarding the usage of your dedicated slot:</w:t>
      </w:r>
    </w:p>
    <w:p w:rsidR="00000000" w:rsidDel="00000000" w:rsidP="00000000" w:rsidRDefault="00000000" w:rsidRPr="00000000" w14:paraId="0000000E">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Exclusivity:</w:t>
      </w:r>
      <w:r w:rsidDel="00000000" w:rsidR="00000000" w:rsidRPr="00000000">
        <w:rPr>
          <w:sz w:val="20"/>
          <w:szCs w:val="20"/>
          <w:rtl w:val="0"/>
        </w:rPr>
        <w:t xml:space="preserve"> The allocated space is exclusive to Flat Number A1-003. Please ensure that only vehicles registered under your apartment are parked in this designated zone.</w:t>
      </w:r>
    </w:p>
    <w:p w:rsidR="00000000" w:rsidDel="00000000" w:rsidP="00000000" w:rsidRDefault="00000000" w:rsidRPr="00000000" w14:paraId="0000000F">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Society Sticker:</w:t>
      </w:r>
      <w:r w:rsidDel="00000000" w:rsidR="00000000" w:rsidRPr="00000000">
        <w:rPr>
          <w:sz w:val="20"/>
          <w:szCs w:val="20"/>
          <w:rtl w:val="0"/>
        </w:rPr>
        <w:t xml:space="preserve"> Kindly ensure your vehicle displays the official Golfhomes &amp; Kingswood Society parking sticker on the front windshield to assist security personnel with identification. If you have not yet collected your sticker, you may do so at the AAoA administrative office.</w:t>
      </w:r>
    </w:p>
    <w:p w:rsidR="00000000" w:rsidDel="00000000" w:rsidP="00000000" w:rsidRDefault="00000000" w:rsidRPr="00000000" w14:paraId="00000010">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We kindly request that you instruct your visitors to utilize the designated visitor parking area rather than parking in slots reserved for other residents.</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Should you have any questions, layout clarifications, or require assistance finding your designated bay, please feel free to reach out to the AAoA Estate Management team or speak with the security supervisor on duty.</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Once again, congratulations on your home, and thank you for your continued cooperation in making our society a well-organized and harmonious place to live.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Warm regards,</w:t>
      </w:r>
    </w:p>
    <w:p w:rsidR="00000000" w:rsidDel="00000000" w:rsidP="00000000" w:rsidRDefault="00000000" w:rsidRPr="00000000" w14:paraId="00000014">
      <w:pPr>
        <w:spacing w:after="240" w:before="240" w:lineRule="auto"/>
        <w:rPr>
          <w:sz w:val="20"/>
          <w:szCs w:val="20"/>
        </w:rPr>
      </w:pPr>
      <w:r w:rsidDel="00000000" w:rsidR="00000000" w:rsidRPr="00000000">
        <w:rPr>
          <w:b w:val="1"/>
          <w:bCs w:val="1"/>
          <w:sz w:val="20"/>
          <w:szCs w:val="20"/>
          <w:rtl w:val="0"/>
        </w:rPr>
        <w:t xml:space="preserve">The Management Committee</w:t>
      </w:r>
      <w:r w:rsidDel="00000000" w:rsidR="00000000" w:rsidRPr="00000000">
        <w:rPr>
          <w:sz w:val="20"/>
          <w:szCs w:val="20"/>
          <w:rtl w:val="0"/>
        </w:rPr>
        <w:t xml:space="preserve"> </w:t>
      </w:r>
    </w:p>
    <w:p w:rsidR="00000000" w:rsidDel="00000000" w:rsidP="00000000" w:rsidRDefault="00000000" w:rsidRPr="00000000" w14:paraId="00000015">
      <w:pPr>
        <w:spacing w:after="0" w:before="0" w:line="240" w:lineRule="auto"/>
        <w:rPr>
          <w:sz w:val="20"/>
          <w:szCs w:val="20"/>
        </w:rPr>
      </w:pPr>
      <w:r w:rsidDel="00000000" w:rsidR="00000000" w:rsidRPr="00000000">
        <w:rPr>
          <w:sz w:val="20"/>
          <w:szCs w:val="20"/>
          <w:rtl w:val="0"/>
        </w:rPr>
        <w:t xml:space="preserve">Adhoc Association of Apartment Owners (AAoA)</w:t>
      </w:r>
    </w:p>
    <w:p w:rsidR="00000000" w:rsidDel="00000000" w:rsidP="00000000" w:rsidRDefault="00000000" w:rsidRPr="00000000" w14:paraId="00000016">
      <w:pPr>
        <w:spacing w:after="0" w:before="0" w:line="240" w:lineRule="auto"/>
        <w:rPr>
          <w:sz w:val="20"/>
          <w:szCs w:val="20"/>
        </w:rPr>
      </w:pPr>
      <w:r w:rsidDel="00000000" w:rsidR="00000000" w:rsidRPr="00000000">
        <w:rPr>
          <w:sz w:val="20"/>
          <w:szCs w:val="20"/>
          <w:rtl w:val="0"/>
        </w:rPr>
        <w:t xml:space="preserve">Golfhomes and Kingswood Society</w:t>
      </w:r>
    </w:p>
    <w:p w:rsidR="00000000" w:rsidDel="00000000" w:rsidP="00000000" w:rsidRDefault="00000000" w:rsidRPr="00000000" w14:paraId="00000017">
      <w:pPr>
        <w:rPr>
          <w:sz w:val="20"/>
          <w:szCs w:val="20"/>
        </w:rPr>
      </w:pP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