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7E79FA7F" w14:textId="77777777" w:rsidTr="00E8450B">
        <w:trPr>
          <w:trHeight w:val="1872"/>
        </w:trPr>
        <w:tc>
          <w:tcPr>
            <w:tcW w:w="5400" w:type="dxa"/>
            <w:gridSpan w:val="2"/>
            <w:vAlign w:val="bottom"/>
          </w:tcPr>
          <w:p w14:paraId="17A9F4F8" w14:textId="28A73C42" w:rsidR="003D47FF" w:rsidRPr="00E8450B" w:rsidRDefault="00000000" w:rsidP="00E8450B">
            <w:pPr>
              <w:pStyle w:val="Title"/>
            </w:pPr>
            <w:sdt>
              <w:sdtPr>
                <w:id w:val="-1646349504"/>
                <w:placeholder>
                  <w:docPart w:val="1AEB23C05AC44E1193E61CD1DABC71AE"/>
                </w:placeholder>
                <w15:appearance w15:val="hidden"/>
              </w:sdtPr>
              <w:sdtContent>
                <w:r w:rsidR="00187762">
                  <w:t>Business Analysis report</w:t>
                </w:r>
              </w:sdtContent>
            </w:sdt>
          </w:p>
        </w:tc>
        <w:tc>
          <w:tcPr>
            <w:tcW w:w="5400" w:type="dxa"/>
            <w:vAlign w:val="bottom"/>
          </w:tcPr>
          <w:p w14:paraId="6E278DDB" w14:textId="7A499697" w:rsidR="003D47FF" w:rsidRPr="00E8450B" w:rsidRDefault="00000000" w:rsidP="00E8450B">
            <w:pPr>
              <w:pStyle w:val="CompanyName"/>
            </w:pPr>
            <w:sdt>
              <w:sdtPr>
                <w:id w:val="704913035"/>
                <w:placeholder>
                  <w:docPart w:val="5B211177828549C68EAE9C9F10412133"/>
                </w:placeholder>
                <w15:appearance w15:val="hidden"/>
              </w:sdtPr>
              <w:sdtContent>
                <w:proofErr w:type="spellStart"/>
                <w:r w:rsidR="00187762">
                  <w:t>ClassVerse</w:t>
                </w:r>
                <w:proofErr w:type="spellEnd"/>
              </w:sdtContent>
            </w:sdt>
          </w:p>
        </w:tc>
      </w:tr>
      <w:tr w:rsidR="00E66CF4" w14:paraId="1A6BF486" w14:textId="77777777" w:rsidTr="00E8450B">
        <w:trPr>
          <w:trHeight w:val="720"/>
        </w:trPr>
        <w:tc>
          <w:tcPr>
            <w:tcW w:w="10800" w:type="dxa"/>
            <w:gridSpan w:val="3"/>
          </w:tcPr>
          <w:p w14:paraId="288BE8BA" w14:textId="2CCAD8E5" w:rsidR="00E66CF4" w:rsidRPr="00527955" w:rsidRDefault="00E66CF4" w:rsidP="00E66CF4">
            <w:pPr>
              <w:rPr>
                <w:color w:val="FFFFFF" w:themeColor="background1"/>
              </w:rPr>
            </w:pPr>
          </w:p>
        </w:tc>
      </w:tr>
      <w:tr w:rsidR="00E66CF4" w14:paraId="54B4081F" w14:textId="77777777" w:rsidTr="00E8450B">
        <w:trPr>
          <w:trHeight w:val="5328"/>
        </w:trPr>
        <w:tc>
          <w:tcPr>
            <w:tcW w:w="10800" w:type="dxa"/>
            <w:gridSpan w:val="3"/>
            <w:tcMar>
              <w:left w:w="0" w:type="dxa"/>
              <w:right w:w="0" w:type="dxa"/>
            </w:tcMar>
            <w:vAlign w:val="center"/>
          </w:tcPr>
          <w:p w14:paraId="3A908110" w14:textId="596C515E" w:rsidR="00E66CF4" w:rsidRPr="00527955" w:rsidRDefault="00187762" w:rsidP="00E66CF4">
            <w:pPr>
              <w:ind w:right="-350"/>
              <w:rPr>
                <w:color w:val="FFFFFF" w:themeColor="background1"/>
              </w:rPr>
            </w:pPr>
            <w:r>
              <w:rPr>
                <w:noProof/>
              </w:rPr>
              <w:drawing>
                <wp:inline distT="0" distB="0" distL="0" distR="0" wp14:anchorId="2B7A6BFA" wp14:editId="7EB4151A">
                  <wp:extent cx="6749143" cy="5845175"/>
                  <wp:effectExtent l="0" t="0" r="0" b="3175"/>
                  <wp:docPr id="1446546191" name="Picture 6" descr="The world's best way to learn a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world's best way to learn a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4761" cy="5876022"/>
                          </a:xfrm>
                          <a:prstGeom prst="rect">
                            <a:avLst/>
                          </a:prstGeom>
                          <a:noFill/>
                          <a:ln>
                            <a:noFill/>
                          </a:ln>
                        </pic:spPr>
                      </pic:pic>
                    </a:graphicData>
                  </a:graphic>
                </wp:inline>
              </w:drawing>
            </w:r>
          </w:p>
        </w:tc>
      </w:tr>
      <w:tr w:rsidR="003D47FF" w14:paraId="1E0B6B4E" w14:textId="77777777" w:rsidTr="00E8450B">
        <w:trPr>
          <w:trHeight w:val="792"/>
        </w:trPr>
        <w:tc>
          <w:tcPr>
            <w:tcW w:w="3150" w:type="dxa"/>
            <w:tcBorders>
              <w:bottom w:val="single" w:sz="18" w:space="0" w:color="FFFFFF" w:themeColor="background1"/>
            </w:tcBorders>
          </w:tcPr>
          <w:p w14:paraId="19A867C7"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6CA200F3" w14:textId="77777777"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1CB3DA5B" wp14:editId="26857ED8">
                      <wp:simplePos x="0" y="0"/>
                      <wp:positionH relativeFrom="column">
                        <wp:posOffset>-2932430</wp:posOffset>
                      </wp:positionH>
                      <wp:positionV relativeFrom="paragraph">
                        <wp:posOffset>-8420100</wp:posOffset>
                      </wp:positionV>
                      <wp:extent cx="8902700" cy="11480800"/>
                      <wp:effectExtent l="0" t="0" r="1270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3E4FBB" w14:textId="5FD3BFA7" w:rsidR="00187762" w:rsidRDefault="00187762" w:rsidP="001877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DA5B" id="Rectangle 4" o:spid="_x0000_s1026" alt="&quot;&quot;" style="position:absolute;margin-left:-230.9pt;margin-top:-663pt;width:701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" fillcolor="#4e67c8 [3204]" strokecolor="#090e1f [484]" strokeweight="1pt">
                      <v:textbox>
                        <w:txbxContent>
                          <w:p w14:paraId="393E4FBB" w14:textId="5FD3BFA7" w:rsidR="00187762" w:rsidRDefault="00187762" w:rsidP="00187762">
                            <w:pPr>
                              <w:jc w:val="center"/>
                            </w:pPr>
                          </w:p>
                        </w:txbxContent>
                      </v:textbox>
                    </v:rect>
                  </w:pict>
                </mc:Fallback>
              </mc:AlternateContent>
            </w:r>
          </w:p>
        </w:tc>
      </w:tr>
      <w:tr w:rsidR="00E66CF4" w:rsidRPr="00E66CF4" w14:paraId="54634B74" w14:textId="77777777" w:rsidTr="00E8450B">
        <w:trPr>
          <w:trHeight w:val="1296"/>
        </w:trPr>
        <w:tc>
          <w:tcPr>
            <w:tcW w:w="3150" w:type="dxa"/>
            <w:tcBorders>
              <w:top w:val="single" w:sz="18" w:space="0" w:color="FFFFFF" w:themeColor="background1"/>
            </w:tcBorders>
            <w:vAlign w:val="bottom"/>
          </w:tcPr>
          <w:p w14:paraId="37206115" w14:textId="7AF847B0" w:rsidR="003D47FF" w:rsidRPr="00E8450B" w:rsidRDefault="00000000" w:rsidP="00E8450B">
            <w:pPr>
              <w:pStyle w:val="Name"/>
            </w:pPr>
            <w:sdt>
              <w:sdtPr>
                <w:id w:val="-1791274553"/>
                <w:placeholder>
                  <w:docPart w:val="EC9DDB43447444FF9D833599B3F098A6"/>
                </w:placeholder>
                <w15:appearance w15:val="hidden"/>
              </w:sdtPr>
              <w:sdtContent>
                <w:r w:rsidR="00187762">
                  <w:t>Yashash Mathur</w:t>
                </w:r>
              </w:sdtContent>
            </w:sdt>
            <w:r w:rsidR="00E8450B" w:rsidRPr="00E8450B">
              <w:t xml:space="preserve"> </w:t>
            </w:r>
          </w:p>
          <w:p w14:paraId="703942FC" w14:textId="6617B771" w:rsidR="003D47FF" w:rsidRPr="00E8450B" w:rsidRDefault="00000000" w:rsidP="00E8450B">
            <w:pPr>
              <w:pStyle w:val="CoverInfoLeftAlign"/>
            </w:pPr>
            <w:sdt>
              <w:sdtPr>
                <w:id w:val="1447883986"/>
                <w:placeholder>
                  <w:docPart w:val="0C5284E896FF4DBCB9B389A30CF67D75"/>
                </w:placeholder>
                <w15:appearance w15:val="hidden"/>
              </w:sdtPr>
              <w:sdtContent>
                <w:r w:rsidR="00187762">
                  <w:t>AI/ML Trainee</w:t>
                </w:r>
              </w:sdtContent>
            </w:sdt>
            <w:r w:rsidR="00E8450B" w:rsidRPr="00E8450B">
              <w:t xml:space="preserve"> </w:t>
            </w:r>
          </w:p>
        </w:tc>
        <w:tc>
          <w:tcPr>
            <w:tcW w:w="7650" w:type="dxa"/>
            <w:gridSpan w:val="2"/>
            <w:tcBorders>
              <w:top w:val="single" w:sz="18" w:space="0" w:color="FFFFFF" w:themeColor="background1"/>
            </w:tcBorders>
            <w:vAlign w:val="bottom"/>
          </w:tcPr>
          <w:p w14:paraId="5FCBAE03" w14:textId="61C4469F" w:rsidR="007A5539" w:rsidRPr="00E8450B" w:rsidRDefault="00000000" w:rsidP="00E8450B">
            <w:pPr>
              <w:pStyle w:val="CoverInfoRightAlign"/>
            </w:pPr>
            <w:sdt>
              <w:sdtPr>
                <w:id w:val="-2037580390"/>
                <w:placeholder>
                  <w:docPart w:val="E2D94C1C43BD4F97B16214B161CA3F96"/>
                </w:placeholder>
                <w15:appearance w15:val="hidden"/>
              </w:sdtPr>
              <w:sdtContent>
                <w:r w:rsidR="00141969" w:rsidRPr="00141969">
                  <w:t>classversemanagement@gmail.com</w:t>
                </w:r>
              </w:sdtContent>
            </w:sdt>
          </w:p>
          <w:p w14:paraId="23DF9BA8" w14:textId="7F3F53DE" w:rsidR="003D47FF" w:rsidRPr="00E8450B" w:rsidRDefault="00000000" w:rsidP="00E8450B">
            <w:pPr>
              <w:pStyle w:val="CoverInfoRightAlign"/>
            </w:pPr>
            <w:sdt>
              <w:sdtPr>
                <w:id w:val="-538130382"/>
                <w:placeholder>
                  <w:docPart w:val="8A514B39E209424AA99F75F937B266DD"/>
                </w:placeholder>
                <w15:appearance w15:val="hidden"/>
              </w:sdtPr>
              <w:sdtContent>
                <w:r w:rsidR="00141969" w:rsidRPr="00141969">
                  <w:t>https://www.class-verse.com</w:t>
                </w:r>
              </w:sdtContent>
            </w:sdt>
          </w:p>
        </w:tc>
      </w:tr>
    </w:tbl>
    <w:p w14:paraId="00528FAA" w14:textId="37D77BC4" w:rsidR="00E8450B" w:rsidRDefault="00E8450B" w:rsidP="00C16C24">
      <w:pPr>
        <w:pStyle w:val="Graphicplaceholder"/>
      </w:pPr>
    </w:p>
    <w:p w14:paraId="7A5E1D29"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1213D415" w14:textId="07D2C101" w:rsidR="00DB49E0" w:rsidRDefault="00DB49E0" w:rsidP="00DB49E0">
      <w:pPr>
        <w:pStyle w:val="Graphicplaceholder"/>
        <w:rPr>
          <w:rFonts w:asciiTheme="majorHAnsi" w:hAnsiTheme="majorHAnsi"/>
          <w:color w:val="FFFFFF" w:themeColor="background1"/>
          <w:sz w:val="56"/>
          <w:szCs w:val="220"/>
        </w:rPr>
      </w:pPr>
      <w:r w:rsidRPr="00DB49E0">
        <w:rPr>
          <w:rFonts w:asciiTheme="majorHAnsi" w:hAnsiTheme="majorHAnsi"/>
          <w:color w:val="FFFFFF" w:themeColor="background1"/>
        </w:rPr>
        <w:lastRenderedPageBreak/>
        <mc:AlternateContent>
          <mc:Choice Requires="wps">
            <w:drawing>
              <wp:anchor distT="0" distB="0" distL="114300" distR="114300" simplePos="0" relativeHeight="251681792" behindDoc="1" locked="0" layoutInCell="1" allowOverlap="1" wp14:anchorId="2BA78436" wp14:editId="6B63907F">
                <wp:simplePos x="0" y="0"/>
                <wp:positionH relativeFrom="page">
                  <wp:align>right</wp:align>
                </wp:positionH>
                <wp:positionV relativeFrom="page">
                  <wp:align>top</wp:align>
                </wp:positionV>
                <wp:extent cx="7810500" cy="10185400"/>
                <wp:effectExtent l="0" t="0" r="19050" b="25400"/>
                <wp:wrapNone/>
                <wp:docPr id="475386877" name="Rectangle 8"/>
                <wp:cNvGraphicFramePr/>
                <a:graphic xmlns:a="http://schemas.openxmlformats.org/drawingml/2006/main">
                  <a:graphicData uri="http://schemas.microsoft.com/office/word/2010/wordprocessingShape">
                    <wps:wsp>
                      <wps:cNvSpPr/>
                      <wps:spPr>
                        <a:xfrm>
                          <a:off x="0" y="0"/>
                          <a:ext cx="7810500" cy="10185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6F7836" w14:textId="67A9FEBD" w:rsidR="00DB49E0" w:rsidRDefault="00DB49E0" w:rsidP="00DB49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78436" id="Rectangle 8" o:spid="_x0000_s1027" style="position:absolute;margin-left:563.8pt;margin-top:0;width:615pt;height:802pt;z-index:-25163468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" fillcolor="#4e67c8 [3204]" strokecolor="#090e1f [484]" strokeweight="1pt">
                <v:textbox>
                  <w:txbxContent>
                    <w:p w14:paraId="4C6F7836" w14:textId="67A9FEBD" w:rsidR="00DB49E0" w:rsidRDefault="00DB49E0" w:rsidP="00DB49E0"/>
                  </w:txbxContent>
                </v:textbox>
                <w10:wrap anchorx="page" anchory="page"/>
              </v:rect>
            </w:pict>
          </mc:Fallback>
        </mc:AlternateContent>
      </w:r>
      <w:r w:rsidRPr="00DB49E0">
        <w:rPr>
          <w:rFonts w:asciiTheme="majorHAnsi" w:hAnsiTheme="majorHAnsi"/>
          <w:color w:val="FFFFFF" w:themeColor="background1"/>
          <w:sz w:val="56"/>
          <w:szCs w:val="220"/>
        </w:rPr>
        <w:t>Contents</w:t>
      </w:r>
    </w:p>
    <w:p w14:paraId="0BC69CEC" w14:textId="77777777" w:rsidR="00DB49E0" w:rsidRDefault="00DB49E0" w:rsidP="00DB49E0">
      <w:pPr>
        <w:pStyle w:val="Graphicplaceholder"/>
        <w:rPr>
          <w:rFonts w:asciiTheme="majorHAnsi" w:hAnsiTheme="majorHAnsi"/>
          <w:color w:val="FFFFFF" w:themeColor="background1"/>
          <w:sz w:val="56"/>
          <w:szCs w:val="220"/>
        </w:rPr>
      </w:pPr>
    </w:p>
    <w:p w14:paraId="60BDA2D7" w14:textId="77777777" w:rsidR="00DB49E0" w:rsidRDefault="00DB49E0" w:rsidP="00DB49E0">
      <w:pPr>
        <w:pStyle w:val="Graphicplaceholder"/>
        <w:rPr>
          <w:rFonts w:asciiTheme="majorHAnsi" w:hAnsiTheme="majorHAnsi"/>
          <w:color w:val="FFFFFF" w:themeColor="background1"/>
          <w:sz w:val="56"/>
          <w:szCs w:val="220"/>
        </w:rPr>
      </w:pPr>
    </w:p>
    <w:p w14:paraId="0E7F2537" w14:textId="77777777" w:rsidR="00DB49E0" w:rsidRDefault="00DB49E0" w:rsidP="00DB49E0">
      <w:pPr>
        <w:pStyle w:val="Default"/>
        <w:numPr>
          <w:ilvl w:val="0"/>
          <w:numId w:val="30"/>
        </w:numPr>
        <w:rPr>
          <w:color w:val="FFFFFF" w:themeColor="background1"/>
          <w:sz w:val="52"/>
          <w:szCs w:val="52"/>
        </w:rPr>
      </w:pPr>
      <w:r w:rsidRPr="00DB49E0">
        <w:rPr>
          <w:color w:val="FFFFFF" w:themeColor="background1"/>
          <w:sz w:val="52"/>
          <w:szCs w:val="52"/>
        </w:rPr>
        <w:t>Company Overview</w:t>
      </w:r>
    </w:p>
    <w:p w14:paraId="673DB2B5" w14:textId="77777777" w:rsidR="00DB49E0" w:rsidRDefault="00DB49E0" w:rsidP="00DB49E0">
      <w:pPr>
        <w:pStyle w:val="Default"/>
        <w:ind w:left="720"/>
        <w:rPr>
          <w:color w:val="FFFFFF" w:themeColor="background1"/>
          <w:sz w:val="52"/>
          <w:szCs w:val="52"/>
        </w:rPr>
      </w:pPr>
    </w:p>
    <w:p w14:paraId="479AE7AB" w14:textId="77777777" w:rsidR="00DB49E0" w:rsidRDefault="00DB49E0" w:rsidP="00DB49E0">
      <w:pPr>
        <w:pStyle w:val="Default"/>
        <w:numPr>
          <w:ilvl w:val="0"/>
          <w:numId w:val="30"/>
        </w:numPr>
        <w:rPr>
          <w:color w:val="FFFFFF" w:themeColor="background1"/>
          <w:sz w:val="52"/>
          <w:szCs w:val="52"/>
        </w:rPr>
      </w:pPr>
      <w:r w:rsidRPr="00DB49E0">
        <w:rPr>
          <w:color w:val="FFFFFF" w:themeColor="background1"/>
          <w:sz w:val="52"/>
          <w:szCs w:val="52"/>
        </w:rPr>
        <w:t>Product analysis</w:t>
      </w:r>
    </w:p>
    <w:p w14:paraId="1CB656A7" w14:textId="77777777" w:rsidR="00DB49E0" w:rsidRDefault="00DB49E0" w:rsidP="00DB49E0">
      <w:pPr>
        <w:pStyle w:val="ListParagraph"/>
        <w:rPr>
          <w:color w:val="FFFFFF" w:themeColor="background1"/>
          <w:sz w:val="52"/>
          <w:szCs w:val="52"/>
        </w:rPr>
      </w:pPr>
    </w:p>
    <w:p w14:paraId="3157769C" w14:textId="77777777" w:rsidR="00DB49E0" w:rsidRDefault="00DB49E0" w:rsidP="00DB49E0">
      <w:pPr>
        <w:pStyle w:val="Default"/>
        <w:numPr>
          <w:ilvl w:val="0"/>
          <w:numId w:val="30"/>
        </w:numPr>
        <w:rPr>
          <w:color w:val="FFFFFF" w:themeColor="background1"/>
          <w:sz w:val="52"/>
          <w:szCs w:val="52"/>
        </w:rPr>
      </w:pPr>
      <w:r w:rsidRPr="00DB49E0">
        <w:rPr>
          <w:color w:val="FFFFFF" w:themeColor="background1"/>
          <w:sz w:val="52"/>
          <w:szCs w:val="52"/>
        </w:rPr>
        <w:t xml:space="preserve">Swot analysis </w:t>
      </w:r>
    </w:p>
    <w:p w14:paraId="036DFC6B" w14:textId="77777777" w:rsidR="00DB49E0" w:rsidRDefault="00DB49E0" w:rsidP="00DB49E0">
      <w:pPr>
        <w:pStyle w:val="ListParagraph"/>
        <w:rPr>
          <w:color w:val="FFFFFF" w:themeColor="background1"/>
          <w:sz w:val="52"/>
          <w:szCs w:val="52"/>
        </w:rPr>
      </w:pPr>
    </w:p>
    <w:p w14:paraId="4F0BFED6" w14:textId="5D4EC138" w:rsidR="00DB49E0" w:rsidRPr="00DB49E0" w:rsidRDefault="00DB49E0" w:rsidP="00DB49E0">
      <w:pPr>
        <w:pStyle w:val="Default"/>
        <w:numPr>
          <w:ilvl w:val="0"/>
          <w:numId w:val="30"/>
        </w:numPr>
        <w:rPr>
          <w:color w:val="FFFFFF" w:themeColor="background1"/>
          <w:sz w:val="52"/>
          <w:szCs w:val="52"/>
        </w:rPr>
      </w:pPr>
      <w:r w:rsidRPr="00DB49E0">
        <w:rPr>
          <w:color w:val="FFFFFF" w:themeColor="background1"/>
          <w:sz w:val="52"/>
          <w:szCs w:val="52"/>
        </w:rPr>
        <w:t>Improvement ideas</w:t>
      </w:r>
    </w:p>
    <w:p w14:paraId="5E583ED8" w14:textId="77777777" w:rsidR="00DB49E0" w:rsidRPr="00DB49E0" w:rsidRDefault="00DB49E0" w:rsidP="00DB49E0">
      <w:pPr>
        <w:pStyle w:val="Graphicplaceholder"/>
        <w:rPr>
          <w:rFonts w:asciiTheme="majorHAnsi" w:hAnsiTheme="majorHAnsi"/>
          <w:color w:val="FFFFFF" w:themeColor="background1"/>
          <w:sz w:val="56"/>
          <w:szCs w:val="220"/>
        </w:rPr>
      </w:pPr>
    </w:p>
    <w:p w14:paraId="3D451941" w14:textId="1876F3C6" w:rsidR="00DB49E0" w:rsidRDefault="00DB49E0">
      <w:pPr>
        <w:rPr>
          <w:color w:val="000000" w:themeColor="text1"/>
        </w:rPr>
      </w:pPr>
    </w:p>
    <w:p w14:paraId="35382C7C" w14:textId="763D5591" w:rsidR="00DB49E0" w:rsidRDefault="00DB49E0">
      <w:pPr>
        <w:spacing w:after="160" w:line="259" w:lineRule="auto"/>
        <w:rPr>
          <w:color w:val="000000" w:themeColor="text1"/>
        </w:rPr>
      </w:pPr>
      <w:r>
        <w:rPr>
          <w:color w:val="000000" w:themeColor="text1"/>
        </w:rPr>
        <w:br w:type="page"/>
      </w:r>
    </w:p>
    <w:p w14:paraId="4E2EE32D" w14:textId="77777777" w:rsidR="009F68EE" w:rsidRPr="00DB49E0" w:rsidRDefault="009F68EE">
      <w:pPr>
        <w:rPr>
          <w:color w:val="000000" w:themeColor="text1"/>
        </w:rPr>
      </w:pPr>
    </w:p>
    <w:p w14:paraId="747E44C1" w14:textId="77777777" w:rsidR="009F68EE" w:rsidRPr="00141969" w:rsidRDefault="009F68EE" w:rsidP="00B5001B">
      <w:pPr>
        <w:pStyle w:val="Graphicplaceholder"/>
        <w:rPr>
          <w:sz w:val="28"/>
          <w:szCs w:val="56"/>
        </w:rPr>
      </w:pPr>
    </w:p>
    <w:p w14:paraId="2583C9BA" w14:textId="77777777" w:rsidR="00766DF9" w:rsidRPr="00766DF9" w:rsidRDefault="00766DF9" w:rsidP="00766DF9">
      <w:pPr>
        <w:pStyle w:val="Graphicplaceholder"/>
        <w:rPr>
          <w:b/>
          <w:bCs/>
          <w:szCs w:val="56"/>
          <w:lang w:val="en-IN"/>
        </w:rPr>
      </w:pPr>
    </w:p>
    <w:p w14:paraId="4BDE9B58" w14:textId="77777777" w:rsidR="00766DF9" w:rsidRPr="00766DF9" w:rsidRDefault="00766DF9" w:rsidP="00766DF9">
      <w:pPr>
        <w:pStyle w:val="Graphicplaceholder"/>
        <w:rPr>
          <w:b/>
          <w:bCs/>
          <w:szCs w:val="56"/>
          <w:lang w:val="en-IN"/>
        </w:rPr>
      </w:pPr>
    </w:p>
    <w:sdt>
      <w:sdtPr>
        <w:id w:val="416829890"/>
        <w:placeholder>
          <w:docPart w:val="8097904DC84D44AAA1ACA2DE6C2B1A20"/>
        </w:placeholder>
        <w15:appearance w15:val="hidden"/>
      </w:sdtPr>
      <w:sdtEndPr>
        <w:rPr>
          <w:rFonts w:asciiTheme="minorHAnsi" w:eastAsiaTheme="minorHAnsi" w:hAnsiTheme="minorHAnsi" w:cstheme="minorBidi"/>
          <w:caps w:val="0"/>
          <w:color w:val="auto"/>
          <w:spacing w:val="0"/>
          <w:sz w:val="28"/>
          <w:szCs w:val="22"/>
        </w:rPr>
      </w:sdtEndPr>
      <w:sdtContent>
        <w:p w14:paraId="19F1C462" w14:textId="35B5C8FE" w:rsidR="00766DF9" w:rsidRDefault="00766DF9" w:rsidP="00766DF9">
          <w:pPr>
            <w:pStyle w:val="Heading1"/>
            <w:spacing w:before="0"/>
          </w:pPr>
          <w:r>
            <w:t>Company</w:t>
          </w:r>
        </w:p>
        <w:sdt>
          <w:sdtPr>
            <w:id w:val="958985247"/>
            <w:placeholder>
              <w:docPart w:val="EC63804C5DA244F39DD1C1D2C327EB08"/>
            </w:placeholder>
            <w15:appearance w15:val="hidden"/>
          </w:sdtPr>
          <w:sdtEndPr>
            <w:rPr>
              <w:rFonts w:asciiTheme="minorHAnsi" w:eastAsiaTheme="minorHAnsi" w:hAnsiTheme="minorHAnsi" w:cstheme="minorBidi"/>
              <w:caps w:val="0"/>
              <w:color w:val="auto"/>
              <w:spacing w:val="0"/>
              <w:sz w:val="28"/>
              <w:szCs w:val="22"/>
            </w:rPr>
          </w:sdtEndPr>
          <w:sdtContent>
            <w:p w14:paraId="617411DD" w14:textId="49CCA123" w:rsidR="00766DF9" w:rsidRPr="00766DF9" w:rsidRDefault="00766DF9" w:rsidP="00766DF9">
              <w:pPr>
                <w:pStyle w:val="Heading1"/>
                <w:spacing w:before="0"/>
                <w:rPr>
                  <w:b/>
                  <w:bCs/>
                </w:rPr>
              </w:pPr>
              <w:r w:rsidRPr="00766DF9">
                <w:rPr>
                  <w:b/>
                  <w:bCs/>
                </w:rPr>
                <w:t>overview</w:t>
              </w:r>
            </w:p>
            <w:p w14:paraId="79B0E971" w14:textId="05BC5A8D" w:rsidR="00141969" w:rsidRPr="00766DF9" w:rsidRDefault="00766DF9" w:rsidP="00766DF9"/>
          </w:sdtContent>
        </w:sdt>
      </w:sdtContent>
    </w:sdt>
    <w:p w14:paraId="0B78DC37" w14:textId="77777777" w:rsidR="00766DF9" w:rsidRDefault="00141969" w:rsidP="00141969">
      <w:pPr>
        <w:pStyle w:val="Graphicplaceholder"/>
        <w:rPr>
          <w:sz w:val="28"/>
          <w:szCs w:val="56"/>
          <w:lang w:val="en-IN"/>
        </w:rPr>
      </w:pPr>
      <w:r w:rsidRPr="00141969">
        <w:rPr>
          <w:b/>
          <w:bCs/>
          <w:sz w:val="28"/>
          <w:szCs w:val="56"/>
          <w:lang w:val="en-IN"/>
        </w:rPr>
        <w:t>Company:</w:t>
      </w:r>
      <w:r w:rsidRPr="00141969">
        <w:rPr>
          <w:sz w:val="28"/>
          <w:szCs w:val="56"/>
          <w:lang w:val="en-IN"/>
        </w:rPr>
        <w:t xml:space="preserve"> Duolingo, Inc. </w:t>
      </w:r>
    </w:p>
    <w:p w14:paraId="6FD32C06" w14:textId="77777777" w:rsidR="00766DF9" w:rsidRDefault="00141969" w:rsidP="00141969">
      <w:pPr>
        <w:pStyle w:val="Graphicplaceholder"/>
        <w:rPr>
          <w:sz w:val="28"/>
          <w:szCs w:val="56"/>
          <w:lang w:val="en-IN"/>
        </w:rPr>
      </w:pPr>
      <w:r w:rsidRPr="00141969">
        <w:rPr>
          <w:b/>
          <w:bCs/>
          <w:sz w:val="28"/>
          <w:szCs w:val="56"/>
          <w:lang w:val="en-IN"/>
        </w:rPr>
        <w:t>Founded:</w:t>
      </w:r>
      <w:r w:rsidRPr="00141969">
        <w:rPr>
          <w:sz w:val="28"/>
          <w:szCs w:val="56"/>
          <w:lang w:val="en-IN"/>
        </w:rPr>
        <w:t xml:space="preserve"> 2011 </w:t>
      </w:r>
    </w:p>
    <w:p w14:paraId="06340B2F" w14:textId="77777777" w:rsidR="00766DF9" w:rsidRDefault="00141969" w:rsidP="00141969">
      <w:pPr>
        <w:pStyle w:val="Graphicplaceholder"/>
        <w:rPr>
          <w:sz w:val="28"/>
          <w:szCs w:val="56"/>
          <w:lang w:val="en-IN"/>
        </w:rPr>
      </w:pPr>
      <w:r w:rsidRPr="00141969">
        <w:rPr>
          <w:b/>
          <w:bCs/>
          <w:sz w:val="28"/>
          <w:szCs w:val="56"/>
          <w:lang w:val="en-IN"/>
        </w:rPr>
        <w:t>Founders:</w:t>
      </w:r>
      <w:r w:rsidRPr="00141969">
        <w:rPr>
          <w:sz w:val="28"/>
          <w:szCs w:val="56"/>
          <w:lang w:val="en-IN"/>
        </w:rPr>
        <w:t xml:space="preserve"> Luis von Ahn and Severin Hacker </w:t>
      </w:r>
    </w:p>
    <w:p w14:paraId="60A5AE92" w14:textId="77777777" w:rsidR="00766DF9" w:rsidRDefault="00141969" w:rsidP="00141969">
      <w:pPr>
        <w:pStyle w:val="Graphicplaceholder"/>
        <w:rPr>
          <w:sz w:val="28"/>
          <w:szCs w:val="56"/>
          <w:lang w:val="en-IN"/>
        </w:rPr>
      </w:pPr>
      <w:r w:rsidRPr="00141969">
        <w:rPr>
          <w:b/>
          <w:bCs/>
          <w:sz w:val="28"/>
          <w:szCs w:val="56"/>
          <w:lang w:val="en-IN"/>
        </w:rPr>
        <w:t>Headquarters:</w:t>
      </w:r>
      <w:r w:rsidRPr="00141969">
        <w:rPr>
          <w:sz w:val="28"/>
          <w:szCs w:val="56"/>
          <w:lang w:val="en-IN"/>
        </w:rPr>
        <w:t xml:space="preserve"> Pittsburgh, Pennsylvania </w:t>
      </w:r>
    </w:p>
    <w:p w14:paraId="29435C3E" w14:textId="77777777" w:rsidR="00766DF9" w:rsidRDefault="00141969" w:rsidP="00141969">
      <w:pPr>
        <w:pStyle w:val="Graphicplaceholder"/>
        <w:rPr>
          <w:sz w:val="28"/>
          <w:szCs w:val="56"/>
          <w:lang w:val="en-IN"/>
        </w:rPr>
      </w:pPr>
      <w:r w:rsidRPr="00141969">
        <w:rPr>
          <w:b/>
          <w:bCs/>
          <w:sz w:val="28"/>
          <w:szCs w:val="56"/>
          <w:lang w:val="en-IN"/>
        </w:rPr>
        <w:t>Business Model:</w:t>
      </w:r>
      <w:r w:rsidRPr="00141969">
        <w:rPr>
          <w:sz w:val="28"/>
          <w:szCs w:val="56"/>
          <w:lang w:val="en-IN"/>
        </w:rPr>
        <w:t xml:space="preserve"> Freemium (free app with premium subscription options) </w:t>
      </w:r>
    </w:p>
    <w:p w14:paraId="77816C76" w14:textId="4F271452" w:rsidR="00141969" w:rsidRDefault="00141969" w:rsidP="00141969">
      <w:pPr>
        <w:pStyle w:val="Graphicplaceholder"/>
        <w:rPr>
          <w:sz w:val="28"/>
          <w:szCs w:val="56"/>
          <w:lang w:val="en-IN"/>
        </w:rPr>
      </w:pPr>
      <w:r w:rsidRPr="00141969">
        <w:rPr>
          <w:b/>
          <w:bCs/>
          <w:sz w:val="28"/>
          <w:szCs w:val="56"/>
          <w:lang w:val="en-IN"/>
        </w:rPr>
        <w:t>Public Status:</w:t>
      </w:r>
      <w:r w:rsidRPr="00141969">
        <w:rPr>
          <w:sz w:val="28"/>
          <w:szCs w:val="56"/>
          <w:lang w:val="en-IN"/>
        </w:rPr>
        <w:t xml:space="preserve"> Publicly traded on NASDAQ (DUOL) since July 2021</w:t>
      </w:r>
    </w:p>
    <w:p w14:paraId="7B92E7E6" w14:textId="77777777" w:rsidR="00766DF9" w:rsidRPr="00141969" w:rsidRDefault="00766DF9" w:rsidP="00141969">
      <w:pPr>
        <w:pStyle w:val="Graphicplaceholder"/>
        <w:rPr>
          <w:sz w:val="28"/>
          <w:szCs w:val="56"/>
          <w:lang w:val="en-IN"/>
        </w:rPr>
      </w:pPr>
    </w:p>
    <w:p w14:paraId="3B2AF137" w14:textId="6AB750AD" w:rsidR="00141969" w:rsidRPr="00141969" w:rsidRDefault="00141969" w:rsidP="00141969">
      <w:pPr>
        <w:pStyle w:val="Graphicplaceholder"/>
        <w:rPr>
          <w:sz w:val="28"/>
          <w:szCs w:val="56"/>
          <w:lang w:val="en-IN"/>
        </w:rPr>
      </w:pPr>
      <w:r w:rsidRPr="00141969">
        <w:rPr>
          <w:sz w:val="28"/>
          <w:szCs w:val="56"/>
          <w:lang w:val="en-IN"/>
        </w:rPr>
        <w:t>Duolingo is a language learning platform that gamifies education through mobile and web applications. The company's mission is to develop the best education in the world and make it universally available. What began as a language learning app has evolved into an educational ecosystem that includes:</w:t>
      </w:r>
    </w:p>
    <w:p w14:paraId="797498AE" w14:textId="53EA4D59" w:rsidR="00141969" w:rsidRPr="00141969" w:rsidRDefault="00141969" w:rsidP="00141969">
      <w:pPr>
        <w:pStyle w:val="Graphicplaceholder"/>
        <w:numPr>
          <w:ilvl w:val="0"/>
          <w:numId w:val="8"/>
        </w:numPr>
        <w:rPr>
          <w:sz w:val="28"/>
          <w:szCs w:val="56"/>
          <w:lang w:val="en-IN"/>
        </w:rPr>
      </w:pPr>
      <w:r w:rsidRPr="00141969">
        <w:rPr>
          <w:sz w:val="28"/>
          <w:szCs w:val="56"/>
          <w:lang w:val="en-IN"/>
        </w:rPr>
        <w:t>Language learning app (40+ languages)</w:t>
      </w:r>
    </w:p>
    <w:p w14:paraId="091232EA" w14:textId="77777777" w:rsidR="00141969" w:rsidRPr="00141969" w:rsidRDefault="00141969" w:rsidP="00141969">
      <w:pPr>
        <w:pStyle w:val="Graphicplaceholder"/>
        <w:numPr>
          <w:ilvl w:val="0"/>
          <w:numId w:val="8"/>
        </w:numPr>
        <w:rPr>
          <w:sz w:val="28"/>
          <w:szCs w:val="56"/>
          <w:lang w:val="en-IN"/>
        </w:rPr>
      </w:pPr>
      <w:r w:rsidRPr="00141969">
        <w:rPr>
          <w:sz w:val="28"/>
          <w:szCs w:val="56"/>
          <w:lang w:val="en-IN"/>
        </w:rPr>
        <w:t>Duolingo English Test (DET) - accepted by over 4,000 institutions</w:t>
      </w:r>
    </w:p>
    <w:p w14:paraId="1A37FD79" w14:textId="77777777" w:rsidR="00141969" w:rsidRPr="00141969" w:rsidRDefault="00141969" w:rsidP="00141969">
      <w:pPr>
        <w:pStyle w:val="Graphicplaceholder"/>
        <w:numPr>
          <w:ilvl w:val="0"/>
          <w:numId w:val="8"/>
        </w:numPr>
        <w:rPr>
          <w:sz w:val="28"/>
          <w:szCs w:val="56"/>
          <w:lang w:val="en-IN"/>
        </w:rPr>
      </w:pPr>
      <w:r w:rsidRPr="00141969">
        <w:rPr>
          <w:sz w:val="28"/>
          <w:szCs w:val="56"/>
          <w:lang w:val="en-IN"/>
        </w:rPr>
        <w:t>Duolingo ABC (literacy app for children)</w:t>
      </w:r>
    </w:p>
    <w:p w14:paraId="7103C2DA" w14:textId="77777777" w:rsidR="00141969" w:rsidRPr="00141969" w:rsidRDefault="00141969" w:rsidP="00141969">
      <w:pPr>
        <w:pStyle w:val="Graphicplaceholder"/>
        <w:numPr>
          <w:ilvl w:val="0"/>
          <w:numId w:val="8"/>
        </w:numPr>
        <w:rPr>
          <w:sz w:val="28"/>
          <w:szCs w:val="56"/>
          <w:lang w:val="en-IN"/>
        </w:rPr>
      </w:pPr>
      <w:r w:rsidRPr="00141969">
        <w:rPr>
          <w:sz w:val="28"/>
          <w:szCs w:val="56"/>
          <w:lang w:val="en-IN"/>
        </w:rPr>
        <w:t>Duolingo Math</w:t>
      </w:r>
    </w:p>
    <w:p w14:paraId="3857125E" w14:textId="77777777" w:rsidR="00141969" w:rsidRPr="00141969" w:rsidRDefault="00141969" w:rsidP="00141969">
      <w:pPr>
        <w:pStyle w:val="Graphicplaceholder"/>
        <w:numPr>
          <w:ilvl w:val="0"/>
          <w:numId w:val="8"/>
        </w:numPr>
        <w:rPr>
          <w:sz w:val="28"/>
          <w:szCs w:val="56"/>
          <w:lang w:val="en-IN"/>
        </w:rPr>
      </w:pPr>
      <w:r w:rsidRPr="00141969">
        <w:rPr>
          <w:sz w:val="28"/>
          <w:szCs w:val="56"/>
          <w:lang w:val="en-IN"/>
        </w:rPr>
        <w:t>Podcasts and stories for language immersion</w:t>
      </w:r>
    </w:p>
    <w:p w14:paraId="7F686CA6" w14:textId="77777777" w:rsidR="00141969" w:rsidRPr="00141969" w:rsidRDefault="00141969" w:rsidP="00141969">
      <w:pPr>
        <w:pStyle w:val="Graphicplaceholder"/>
        <w:rPr>
          <w:sz w:val="28"/>
          <w:szCs w:val="56"/>
          <w:lang w:val="en-IN"/>
        </w:rPr>
      </w:pPr>
      <w:r w:rsidRPr="00141969">
        <w:rPr>
          <w:b/>
          <w:bCs/>
          <w:sz w:val="28"/>
          <w:szCs w:val="56"/>
          <w:lang w:val="en-IN"/>
        </w:rPr>
        <w:t>Target Audience:</w:t>
      </w:r>
    </w:p>
    <w:p w14:paraId="641D079A" w14:textId="77777777" w:rsidR="00141969" w:rsidRPr="00141969" w:rsidRDefault="00141969" w:rsidP="00141969">
      <w:pPr>
        <w:pStyle w:val="Graphicplaceholder"/>
        <w:numPr>
          <w:ilvl w:val="0"/>
          <w:numId w:val="9"/>
        </w:numPr>
        <w:rPr>
          <w:sz w:val="28"/>
          <w:szCs w:val="56"/>
          <w:lang w:val="en-IN"/>
        </w:rPr>
      </w:pPr>
      <w:r w:rsidRPr="00141969">
        <w:rPr>
          <w:sz w:val="28"/>
          <w:szCs w:val="56"/>
          <w:lang w:val="en-IN"/>
        </w:rPr>
        <w:t>Adult casual learners (18-35)</w:t>
      </w:r>
    </w:p>
    <w:p w14:paraId="48B97CFB" w14:textId="77777777" w:rsidR="00141969" w:rsidRPr="00141969" w:rsidRDefault="00141969" w:rsidP="00141969">
      <w:pPr>
        <w:pStyle w:val="Graphicplaceholder"/>
        <w:numPr>
          <w:ilvl w:val="0"/>
          <w:numId w:val="9"/>
        </w:numPr>
        <w:rPr>
          <w:sz w:val="28"/>
          <w:szCs w:val="56"/>
          <w:lang w:val="en-IN"/>
        </w:rPr>
      </w:pPr>
      <w:r w:rsidRPr="00141969">
        <w:rPr>
          <w:sz w:val="28"/>
          <w:szCs w:val="56"/>
          <w:lang w:val="en-IN"/>
        </w:rPr>
        <w:t>Students (supplemental to formal education)</w:t>
      </w:r>
    </w:p>
    <w:p w14:paraId="0EFC8174" w14:textId="77777777" w:rsidR="00141969" w:rsidRPr="00141969" w:rsidRDefault="00141969" w:rsidP="00141969">
      <w:pPr>
        <w:pStyle w:val="Graphicplaceholder"/>
        <w:numPr>
          <w:ilvl w:val="0"/>
          <w:numId w:val="9"/>
        </w:numPr>
        <w:rPr>
          <w:sz w:val="28"/>
          <w:szCs w:val="56"/>
          <w:lang w:val="en-IN"/>
        </w:rPr>
      </w:pPr>
      <w:r w:rsidRPr="00141969">
        <w:rPr>
          <w:sz w:val="28"/>
          <w:szCs w:val="56"/>
          <w:lang w:val="en-IN"/>
        </w:rPr>
        <w:t>English proficiency test-takers</w:t>
      </w:r>
    </w:p>
    <w:p w14:paraId="07FEF192" w14:textId="77777777" w:rsidR="00141969" w:rsidRPr="00141969" w:rsidRDefault="00141969" w:rsidP="00141969">
      <w:pPr>
        <w:pStyle w:val="Graphicplaceholder"/>
        <w:numPr>
          <w:ilvl w:val="0"/>
          <w:numId w:val="9"/>
        </w:numPr>
        <w:rPr>
          <w:sz w:val="28"/>
          <w:szCs w:val="56"/>
          <w:lang w:val="en-IN"/>
        </w:rPr>
      </w:pPr>
      <w:r w:rsidRPr="00141969">
        <w:rPr>
          <w:sz w:val="28"/>
          <w:szCs w:val="56"/>
          <w:lang w:val="en-IN"/>
        </w:rPr>
        <w:t>Parents of young children learning to read</w:t>
      </w:r>
    </w:p>
    <w:p w14:paraId="5A862AE1" w14:textId="77777777" w:rsidR="00141969" w:rsidRPr="00141969" w:rsidRDefault="00141969" w:rsidP="00141969">
      <w:pPr>
        <w:pStyle w:val="Graphicplaceholder"/>
        <w:numPr>
          <w:ilvl w:val="0"/>
          <w:numId w:val="9"/>
        </w:numPr>
        <w:rPr>
          <w:sz w:val="28"/>
          <w:szCs w:val="56"/>
          <w:lang w:val="en-IN"/>
        </w:rPr>
      </w:pPr>
      <w:r w:rsidRPr="00141969">
        <w:rPr>
          <w:sz w:val="28"/>
          <w:szCs w:val="56"/>
          <w:lang w:val="en-IN"/>
        </w:rPr>
        <w:t>Educational institutions</w:t>
      </w:r>
    </w:p>
    <w:p w14:paraId="6827E675" w14:textId="77777777" w:rsidR="00141969" w:rsidRPr="00141969" w:rsidRDefault="00141969" w:rsidP="00141969">
      <w:pPr>
        <w:pStyle w:val="Graphicplaceholder"/>
        <w:rPr>
          <w:lang w:val="en-IN"/>
        </w:rPr>
      </w:pPr>
      <w:r w:rsidRPr="00141969">
        <w:rPr>
          <w:b/>
          <w:bCs/>
          <w:sz w:val="28"/>
          <w:szCs w:val="56"/>
          <w:lang w:val="en-IN"/>
        </w:rPr>
        <w:t>Value Proposition:</w:t>
      </w:r>
      <w:r w:rsidRPr="00141969">
        <w:rPr>
          <w:sz w:val="28"/>
          <w:szCs w:val="56"/>
          <w:lang w:val="en-IN"/>
        </w:rPr>
        <w:t xml:space="preserve"> Duolingo offers free, accessible language learning through bite-sized, gamified lessons that can be completed in just minutes a day. The platform uses behavioral psychology techniques to create engaging learning experiences that keep users motivated through streaks, rewards, and social competition.</w:t>
      </w:r>
    </w:p>
    <w:p w14:paraId="7630139D" w14:textId="77777777" w:rsidR="00B5001B" w:rsidRDefault="00B5001B" w:rsidP="00C16C24">
      <w:pPr>
        <w:pStyle w:val="Graphicplaceholder"/>
      </w:pPr>
      <w:r>
        <w:br w:type="page"/>
      </w:r>
    </w:p>
    <w:p w14:paraId="2D6D5CC8" w14:textId="77777777" w:rsidR="00620A9D" w:rsidRDefault="00620A9D" w:rsidP="00B5001B">
      <w:pPr>
        <w:pStyle w:val="Graphicplaceholder"/>
      </w:pPr>
    </w:p>
    <w:tbl>
      <w:tblPr>
        <w:tblStyle w:val="TableGrid"/>
        <w:tblW w:w="104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4A0" w:firstRow="1" w:lastRow="0" w:firstColumn="1" w:lastColumn="0" w:noHBand="0" w:noVBand="1"/>
      </w:tblPr>
      <w:tblGrid>
        <w:gridCol w:w="5243"/>
        <w:gridCol w:w="5173"/>
      </w:tblGrid>
      <w:tr w:rsidR="002125C1" w14:paraId="5A5A74ED" w14:textId="77777777" w:rsidTr="00766DF9">
        <w:trPr>
          <w:trHeight w:val="2389"/>
          <w:jc w:val="center"/>
        </w:trPr>
        <w:tc>
          <w:tcPr>
            <w:tcW w:w="5243" w:type="dxa"/>
            <w:tcMar>
              <w:top w:w="0" w:type="dxa"/>
              <w:left w:w="115" w:type="dxa"/>
              <w:right w:w="115" w:type="dxa"/>
            </w:tcMar>
            <w:vAlign w:val="center"/>
          </w:tcPr>
          <w:p w14:paraId="578D2A1D" w14:textId="453BCB72" w:rsidR="009F68EE" w:rsidRPr="00455E48" w:rsidRDefault="00000000" w:rsidP="00455E48">
            <w:pPr>
              <w:pStyle w:val="Heading1"/>
            </w:pPr>
            <w:sdt>
              <w:sdtPr>
                <w:id w:val="1511247666"/>
                <w:placeholder>
                  <w:docPart w:val="2CE9F778D9E54C61A793A894741CCF75"/>
                </w:placeholder>
                <w15:appearance w15:val="hidden"/>
              </w:sdtPr>
              <w:sdtContent>
                <w:r w:rsidR="00766DF9">
                  <w:t>Product</w:t>
                </w:r>
              </w:sdtContent>
            </w:sdt>
          </w:p>
          <w:p w14:paraId="5D9582FC" w14:textId="2B5B8612" w:rsidR="009F68EE" w:rsidRPr="009F68EE" w:rsidRDefault="00000000" w:rsidP="009F68EE">
            <w:pPr>
              <w:pStyle w:val="Subtitle"/>
            </w:pPr>
            <w:sdt>
              <w:sdtPr>
                <w:id w:val="-163548355"/>
                <w:placeholder>
                  <w:docPart w:val="93F667389DEE4CFFA8A0513C43C546AF"/>
                </w:placeholder>
                <w15:appearance w15:val="hidden"/>
              </w:sdtPr>
              <w:sdtContent>
                <w:r w:rsidR="00766DF9">
                  <w:t>analysis</w:t>
                </w:r>
              </w:sdtContent>
            </w:sdt>
            <w:r w:rsidR="009F68EE" w:rsidRPr="009F68EE">
              <w:t xml:space="preserve"> </w:t>
            </w:r>
          </w:p>
        </w:tc>
        <w:tc>
          <w:tcPr>
            <w:tcW w:w="5173" w:type="dxa"/>
            <w:tcMar>
              <w:top w:w="0" w:type="dxa"/>
              <w:left w:w="115" w:type="dxa"/>
              <w:right w:w="115" w:type="dxa"/>
            </w:tcMar>
            <w:vAlign w:val="center"/>
          </w:tcPr>
          <w:p w14:paraId="4BCEDF54" w14:textId="77777777" w:rsidR="00620A9D" w:rsidRPr="00A74F53" w:rsidRDefault="00620A9D" w:rsidP="0090710C">
            <w:pPr>
              <w:jc w:val="right"/>
              <w:rPr>
                <w:sz w:val="44"/>
                <w:szCs w:val="18"/>
              </w:rPr>
            </w:pPr>
          </w:p>
        </w:tc>
      </w:tr>
      <w:tr w:rsidR="00277673" w14:paraId="190A3876" w14:textId="77777777" w:rsidTr="00766DF9">
        <w:trPr>
          <w:trHeight w:val="3710"/>
          <w:jc w:val="center"/>
        </w:trPr>
        <w:tc>
          <w:tcPr>
            <w:tcW w:w="10416" w:type="dxa"/>
            <w:gridSpan w:val="2"/>
            <w:tcMar>
              <w:top w:w="0" w:type="dxa"/>
              <w:left w:w="115" w:type="dxa"/>
              <w:right w:w="115" w:type="dxa"/>
            </w:tcMar>
          </w:tcPr>
          <w:p w14:paraId="648FB1EF" w14:textId="77777777" w:rsidR="00766DF9" w:rsidRPr="00766DF9" w:rsidRDefault="00766DF9" w:rsidP="00766DF9">
            <w:pPr>
              <w:rPr>
                <w:lang w:val="en-IN"/>
              </w:rPr>
            </w:pPr>
            <w:r w:rsidRPr="00766DF9">
              <w:rPr>
                <w:b/>
                <w:bCs/>
                <w:lang w:val="en-IN"/>
              </w:rPr>
              <w:t>Core Problem Solved:</w:t>
            </w:r>
            <w:r w:rsidRPr="00766DF9">
              <w:rPr>
                <w:lang w:val="en-IN"/>
              </w:rPr>
              <w:t xml:space="preserve"> Traditional language learning methods (classes, textbooks, immersion programs) are expensive, time-consuming, and often inaccessible. Duolingo democratizes language education by removing both financial barriers and complexity.</w:t>
            </w:r>
          </w:p>
          <w:p w14:paraId="77AA0C6A" w14:textId="77777777" w:rsidR="00766DF9" w:rsidRPr="00766DF9" w:rsidRDefault="00766DF9" w:rsidP="00766DF9">
            <w:pPr>
              <w:rPr>
                <w:lang w:val="en-IN"/>
              </w:rPr>
            </w:pPr>
            <w:r w:rsidRPr="00766DF9">
              <w:rPr>
                <w:b/>
                <w:bCs/>
                <w:lang w:val="en-IN"/>
              </w:rPr>
              <w:t>How It Works:</w:t>
            </w:r>
          </w:p>
          <w:p w14:paraId="51AB429B" w14:textId="77777777" w:rsidR="00766DF9" w:rsidRPr="00766DF9" w:rsidRDefault="00766DF9" w:rsidP="00766DF9">
            <w:pPr>
              <w:numPr>
                <w:ilvl w:val="0"/>
                <w:numId w:val="10"/>
              </w:numPr>
              <w:rPr>
                <w:lang w:val="en-IN"/>
              </w:rPr>
            </w:pPr>
            <w:r w:rsidRPr="00766DF9">
              <w:rPr>
                <w:b/>
                <w:bCs/>
                <w:lang w:val="en-IN"/>
              </w:rPr>
              <w:t>Game-like experience:</w:t>
            </w:r>
            <w:r w:rsidRPr="00766DF9">
              <w:rPr>
                <w:lang w:val="en-IN"/>
              </w:rPr>
              <w:t xml:space="preserve"> Short, interactive lessons using spaced repetition techniques</w:t>
            </w:r>
          </w:p>
          <w:p w14:paraId="32271724" w14:textId="77777777" w:rsidR="00766DF9" w:rsidRPr="00766DF9" w:rsidRDefault="00766DF9" w:rsidP="00766DF9">
            <w:pPr>
              <w:numPr>
                <w:ilvl w:val="0"/>
                <w:numId w:val="10"/>
              </w:numPr>
              <w:rPr>
                <w:lang w:val="en-IN"/>
              </w:rPr>
            </w:pPr>
            <w:r w:rsidRPr="00766DF9">
              <w:rPr>
                <w:b/>
                <w:bCs/>
                <w:lang w:val="en-IN"/>
              </w:rPr>
              <w:t>Skill tree progression:</w:t>
            </w:r>
            <w:r w:rsidRPr="00766DF9">
              <w:rPr>
                <w:lang w:val="en-IN"/>
              </w:rPr>
              <w:t xml:space="preserve"> Visual pathway showing progress through language skills</w:t>
            </w:r>
          </w:p>
          <w:p w14:paraId="20AF89F6" w14:textId="77777777" w:rsidR="00766DF9" w:rsidRPr="00766DF9" w:rsidRDefault="00766DF9" w:rsidP="00766DF9">
            <w:pPr>
              <w:numPr>
                <w:ilvl w:val="0"/>
                <w:numId w:val="10"/>
              </w:numPr>
              <w:rPr>
                <w:lang w:val="en-IN"/>
              </w:rPr>
            </w:pPr>
            <w:r w:rsidRPr="00766DF9">
              <w:rPr>
                <w:b/>
                <w:bCs/>
                <w:lang w:val="en-IN"/>
              </w:rPr>
              <w:t>Streaks and rewards:</w:t>
            </w:r>
            <w:r w:rsidRPr="00766DF9">
              <w:rPr>
                <w:lang w:val="en-IN"/>
              </w:rPr>
              <w:t xml:space="preserve"> Gamification elements (XP, gems, leagues, streaks) to encourage daily use</w:t>
            </w:r>
          </w:p>
          <w:p w14:paraId="094C5998" w14:textId="77777777" w:rsidR="00766DF9" w:rsidRPr="00766DF9" w:rsidRDefault="00766DF9" w:rsidP="00766DF9">
            <w:pPr>
              <w:numPr>
                <w:ilvl w:val="0"/>
                <w:numId w:val="10"/>
              </w:numPr>
              <w:rPr>
                <w:lang w:val="en-IN"/>
              </w:rPr>
            </w:pPr>
            <w:r w:rsidRPr="00766DF9">
              <w:rPr>
                <w:b/>
                <w:bCs/>
                <w:lang w:val="en-IN"/>
              </w:rPr>
              <w:t>Adaptive learning:</w:t>
            </w:r>
            <w:r w:rsidRPr="00766DF9">
              <w:rPr>
                <w:lang w:val="en-IN"/>
              </w:rPr>
              <w:t xml:space="preserve"> Algorithm adjusts difficulty based on user performance</w:t>
            </w:r>
          </w:p>
          <w:p w14:paraId="5115CAAC" w14:textId="77777777" w:rsidR="00766DF9" w:rsidRPr="00766DF9" w:rsidRDefault="00766DF9" w:rsidP="00766DF9">
            <w:pPr>
              <w:numPr>
                <w:ilvl w:val="0"/>
                <w:numId w:val="10"/>
              </w:numPr>
              <w:rPr>
                <w:lang w:val="en-IN"/>
              </w:rPr>
            </w:pPr>
            <w:r w:rsidRPr="00766DF9">
              <w:rPr>
                <w:b/>
                <w:bCs/>
                <w:lang w:val="en-IN"/>
              </w:rPr>
              <w:t>Social features:</w:t>
            </w:r>
            <w:r w:rsidRPr="00766DF9">
              <w:rPr>
                <w:lang w:val="en-IN"/>
              </w:rPr>
              <w:t xml:space="preserve"> Friends, leaderboards, and achievements to foster competition</w:t>
            </w:r>
          </w:p>
          <w:p w14:paraId="4C0D1A00" w14:textId="77777777" w:rsidR="00766DF9" w:rsidRPr="00766DF9" w:rsidRDefault="00766DF9" w:rsidP="00766DF9">
            <w:pPr>
              <w:numPr>
                <w:ilvl w:val="0"/>
                <w:numId w:val="10"/>
              </w:numPr>
              <w:rPr>
                <w:lang w:val="en-IN"/>
              </w:rPr>
            </w:pPr>
            <w:r w:rsidRPr="00766DF9">
              <w:rPr>
                <w:b/>
                <w:bCs/>
                <w:lang w:val="en-IN"/>
              </w:rPr>
              <w:t>Multiple learning modalities:</w:t>
            </w:r>
            <w:r w:rsidRPr="00766DF9">
              <w:rPr>
                <w:lang w:val="en-IN"/>
              </w:rPr>
              <w:t xml:space="preserve"> Reading, writing, speaking, and listening exercises</w:t>
            </w:r>
          </w:p>
          <w:p w14:paraId="2DAB52F5" w14:textId="77777777" w:rsidR="00766DF9" w:rsidRPr="00766DF9" w:rsidRDefault="00766DF9" w:rsidP="00766DF9">
            <w:pPr>
              <w:rPr>
                <w:lang w:val="en-IN"/>
              </w:rPr>
            </w:pPr>
            <w:r w:rsidRPr="00766DF9">
              <w:rPr>
                <w:b/>
                <w:bCs/>
                <w:lang w:val="en-IN"/>
              </w:rPr>
              <w:t>User Feedback:</w:t>
            </w:r>
          </w:p>
          <w:p w14:paraId="209A5C7E" w14:textId="77777777" w:rsidR="00766DF9" w:rsidRPr="00766DF9" w:rsidRDefault="00766DF9" w:rsidP="00766DF9">
            <w:pPr>
              <w:numPr>
                <w:ilvl w:val="0"/>
                <w:numId w:val="11"/>
              </w:numPr>
              <w:rPr>
                <w:lang w:val="en-IN"/>
              </w:rPr>
            </w:pPr>
            <w:r w:rsidRPr="00766DF9">
              <w:rPr>
                <w:b/>
                <w:bCs/>
                <w:lang w:val="en-IN"/>
              </w:rPr>
              <w:t>Positive:</w:t>
            </w:r>
            <w:r w:rsidRPr="00766DF9">
              <w:rPr>
                <w:lang w:val="en-IN"/>
              </w:rPr>
              <w:t xml:space="preserve"> Engaging interface, effective for building basic vocabulary, convenient for busy schedules, motivational gamification elements</w:t>
            </w:r>
          </w:p>
          <w:p w14:paraId="5CDB1F4B" w14:textId="77777777" w:rsidR="00766DF9" w:rsidRPr="00766DF9" w:rsidRDefault="00766DF9" w:rsidP="00766DF9">
            <w:pPr>
              <w:numPr>
                <w:ilvl w:val="0"/>
                <w:numId w:val="11"/>
              </w:numPr>
              <w:rPr>
                <w:lang w:val="en-IN"/>
              </w:rPr>
            </w:pPr>
            <w:r w:rsidRPr="00766DF9">
              <w:rPr>
                <w:b/>
                <w:bCs/>
                <w:lang w:val="en-IN"/>
              </w:rPr>
              <w:t>Negative:</w:t>
            </w:r>
            <w:r w:rsidRPr="00766DF9">
              <w:rPr>
                <w:lang w:val="en-IN"/>
              </w:rPr>
              <w:t xml:space="preserve"> Limited advanced language instruction, simplified grammar explanations, perceived focus on monetization over education quality in recent updates</w:t>
            </w:r>
          </w:p>
          <w:p w14:paraId="5D4C7210" w14:textId="77777777" w:rsidR="00766DF9" w:rsidRPr="00766DF9" w:rsidRDefault="00766DF9" w:rsidP="00766DF9">
            <w:pPr>
              <w:rPr>
                <w:lang w:val="en-IN"/>
              </w:rPr>
            </w:pPr>
            <w:r w:rsidRPr="00766DF9">
              <w:rPr>
                <w:b/>
                <w:bCs/>
                <w:lang w:val="en-IN"/>
              </w:rPr>
              <w:t>Recent Product Developments:</w:t>
            </w:r>
          </w:p>
          <w:p w14:paraId="58C0A647" w14:textId="77777777" w:rsidR="00766DF9" w:rsidRPr="00766DF9" w:rsidRDefault="00766DF9" w:rsidP="00766DF9">
            <w:pPr>
              <w:numPr>
                <w:ilvl w:val="0"/>
                <w:numId w:val="12"/>
              </w:numPr>
              <w:rPr>
                <w:lang w:val="en-IN"/>
              </w:rPr>
            </w:pPr>
            <w:r w:rsidRPr="00766DF9">
              <w:rPr>
                <w:lang w:val="en-IN"/>
              </w:rPr>
              <w:t>Integration of AI conversation practice (Duolingo Max with GPT-4)</w:t>
            </w:r>
          </w:p>
          <w:p w14:paraId="71B7E328" w14:textId="3679E5A5" w:rsidR="00766DF9" w:rsidRDefault="00766DF9" w:rsidP="00766DF9">
            <w:pPr>
              <w:numPr>
                <w:ilvl w:val="0"/>
                <w:numId w:val="12"/>
              </w:numPr>
              <w:rPr>
                <w:lang w:val="en-IN"/>
              </w:rPr>
            </w:pPr>
            <w:r w:rsidRPr="00766DF9">
              <w:rPr>
                <w:lang w:val="en-IN"/>
              </w:rPr>
              <w:t>Expansion into math educatio</w:t>
            </w:r>
            <w:r>
              <w:rPr>
                <w:lang w:val="en-IN"/>
              </w:rPr>
              <w:t>n.</w:t>
            </w:r>
          </w:p>
          <w:p w14:paraId="1DDAB6CE" w14:textId="4516F2D3" w:rsidR="00766DF9" w:rsidRPr="00766DF9" w:rsidRDefault="00766DF9" w:rsidP="00766DF9">
            <w:pPr>
              <w:numPr>
                <w:ilvl w:val="0"/>
                <w:numId w:val="12"/>
              </w:numPr>
              <w:rPr>
                <w:lang w:val="en-IN"/>
              </w:rPr>
            </w:pPr>
            <w:r w:rsidRPr="00766DF9">
              <w:rPr>
                <w:lang w:val="en-IN"/>
              </w:rPr>
              <w:t xml:space="preserve">Character storylines to increase engagement </w:t>
            </w:r>
          </w:p>
          <w:p w14:paraId="6AA3B076" w14:textId="1142C91F" w:rsidR="00766DF9" w:rsidRPr="00766DF9" w:rsidRDefault="00766DF9" w:rsidP="00766DF9">
            <w:pPr>
              <w:numPr>
                <w:ilvl w:val="0"/>
                <w:numId w:val="12"/>
              </w:numPr>
              <w:rPr>
                <w:lang w:val="en-IN"/>
              </w:rPr>
            </w:pPr>
            <w:r w:rsidRPr="00766DF9">
              <w:rPr>
                <w:lang w:val="en-IN"/>
              </w:rPr>
              <w:t xml:space="preserve">"Path" learning experience replacing the skill tree </w:t>
            </w:r>
          </w:p>
          <w:p w14:paraId="371E54E5" w14:textId="77777777" w:rsidR="00766DF9" w:rsidRPr="00766DF9" w:rsidRDefault="00766DF9" w:rsidP="00766DF9">
            <w:pPr>
              <w:numPr>
                <w:ilvl w:val="0"/>
                <w:numId w:val="12"/>
              </w:numPr>
              <w:rPr>
                <w:lang w:val="en-IN"/>
              </w:rPr>
            </w:pPr>
            <w:r w:rsidRPr="00766DF9">
              <w:rPr>
                <w:lang w:val="en-IN"/>
              </w:rPr>
              <w:t>Super Duolingo subscription tier (replacing Duolingo Plus)</w:t>
            </w:r>
          </w:p>
          <w:p w14:paraId="630FF128" w14:textId="1927949F" w:rsidR="00277673" w:rsidRDefault="00277673" w:rsidP="009F68EE"/>
          <w:p w14:paraId="75A36943" w14:textId="77777777" w:rsidR="00277673" w:rsidRDefault="00277673" w:rsidP="00277673"/>
        </w:tc>
      </w:tr>
    </w:tbl>
    <w:p w14:paraId="11D1F601" w14:textId="77777777" w:rsidR="00B5001B" w:rsidRDefault="00B5001B">
      <w:r>
        <w:br w:type="page"/>
      </w:r>
    </w:p>
    <w:p w14:paraId="3ED72EB3" w14:textId="77777777" w:rsidR="00B5001B" w:rsidRDefault="00B5001B" w:rsidP="00B5001B">
      <w:pPr>
        <w:pStyle w:val="Graphicplaceholder"/>
      </w:pP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4A0" w:firstRow="1" w:lastRow="0" w:firstColumn="1" w:lastColumn="0" w:noHBand="0" w:noVBand="1"/>
      </w:tblPr>
      <w:tblGrid>
        <w:gridCol w:w="5716"/>
        <w:gridCol w:w="4364"/>
      </w:tblGrid>
      <w:tr w:rsidR="0090710C" w14:paraId="6B39C335" w14:textId="77777777" w:rsidTr="00365C7D">
        <w:trPr>
          <w:trHeight w:val="2318"/>
          <w:jc w:val="center"/>
        </w:trPr>
        <w:tc>
          <w:tcPr>
            <w:tcW w:w="5793" w:type="dxa"/>
            <w:tcMar>
              <w:top w:w="0" w:type="dxa"/>
              <w:left w:w="115" w:type="dxa"/>
              <w:right w:w="115" w:type="dxa"/>
            </w:tcMar>
            <w:vAlign w:val="center"/>
          </w:tcPr>
          <w:p w14:paraId="6027548E" w14:textId="48588DB2" w:rsidR="00B5001B" w:rsidRPr="00455E48" w:rsidRDefault="00000000" w:rsidP="00455E48">
            <w:pPr>
              <w:pStyle w:val="Heading1"/>
            </w:pPr>
            <w:sdt>
              <w:sdtPr>
                <w:id w:val="-1185055331"/>
                <w:placeholder>
                  <w:docPart w:val="9A8CC9FAA4994CF7AA2652EDD29873AC"/>
                </w:placeholder>
                <w15:appearance w15:val="hidden"/>
              </w:sdtPr>
              <w:sdtContent>
                <w:r w:rsidR="00766DF9">
                  <w:t>SWOT</w:t>
                </w:r>
              </w:sdtContent>
            </w:sdt>
          </w:p>
          <w:p w14:paraId="5FE3A905" w14:textId="04CBFAD2" w:rsidR="0090710C" w:rsidRPr="00B5001B" w:rsidRDefault="00000000" w:rsidP="00B5001B">
            <w:pPr>
              <w:pStyle w:val="Subtitle"/>
            </w:pPr>
            <w:sdt>
              <w:sdtPr>
                <w:id w:val="-634707811"/>
                <w:placeholder>
                  <w:docPart w:val="0496ED3380664654B207AB3E4B29C640"/>
                </w:placeholder>
                <w15:appearance w15:val="hidden"/>
              </w:sdtPr>
              <w:sdtContent>
                <w:r w:rsidR="00766DF9">
                  <w:t>analysis</w:t>
                </w:r>
              </w:sdtContent>
            </w:sdt>
            <w:r w:rsidR="00B5001B" w:rsidRPr="00B5001B">
              <w:t xml:space="preserve"> </w:t>
            </w:r>
          </w:p>
        </w:tc>
        <w:tc>
          <w:tcPr>
            <w:tcW w:w="4517" w:type="dxa"/>
            <w:tcMar>
              <w:top w:w="0" w:type="dxa"/>
              <w:left w:w="115" w:type="dxa"/>
              <w:right w:w="115" w:type="dxa"/>
            </w:tcMar>
            <w:vAlign w:val="center"/>
          </w:tcPr>
          <w:p w14:paraId="3BD81210" w14:textId="6FA1F254" w:rsidR="0090710C" w:rsidRPr="00B5001B" w:rsidRDefault="00B5001B" w:rsidP="00B5001B">
            <w:pPr>
              <w:pStyle w:val="BlueEmphasis"/>
            </w:pPr>
            <w:r w:rsidRPr="00B5001B">
              <w:t xml:space="preserve"> </w:t>
            </w:r>
          </w:p>
        </w:tc>
      </w:tr>
      <w:tr w:rsidR="00F64162" w:rsidRPr="00F64162" w14:paraId="5B059966" w14:textId="77777777" w:rsidTr="00B5001B">
        <w:trPr>
          <w:trHeight w:val="144"/>
          <w:jc w:val="center"/>
        </w:trPr>
        <w:tc>
          <w:tcPr>
            <w:tcW w:w="10310" w:type="dxa"/>
            <w:gridSpan w:val="2"/>
            <w:shd w:val="clear" w:color="auto" w:fill="auto"/>
            <w:tcMar>
              <w:top w:w="0" w:type="dxa"/>
              <w:left w:w="115" w:type="dxa"/>
              <w:right w:w="115" w:type="dxa"/>
            </w:tcMar>
            <w:vAlign w:val="center"/>
          </w:tcPr>
          <w:p w14:paraId="2202A877" w14:textId="1D198B6C" w:rsidR="00F64162" w:rsidRPr="00FE15D6" w:rsidRDefault="00F64162" w:rsidP="00B5001B">
            <w:pPr>
              <w:rPr>
                <w:rFonts w:asciiTheme="majorHAnsi" w:hAnsiTheme="majorHAnsi"/>
                <w:b/>
                <w:bCs/>
                <w:noProof/>
                <w:sz w:val="20"/>
                <w:szCs w:val="16"/>
              </w:rPr>
            </w:pPr>
          </w:p>
        </w:tc>
      </w:tr>
      <w:tr w:rsidR="00F64162" w14:paraId="2C76951D" w14:textId="77777777" w:rsidTr="00DD60E5">
        <w:trPr>
          <w:trHeight w:val="4896"/>
          <w:jc w:val="center"/>
        </w:trPr>
        <w:sdt>
          <w:sdtPr>
            <w:id w:val="-1082058117"/>
            <w:placeholder>
              <w:docPart w:val="09B5098548254B3281EAF12A5D750AED"/>
            </w:placeholder>
            <w15:appearance w15:val="hidden"/>
          </w:sdtPr>
          <w:sdtContent>
            <w:tc>
              <w:tcPr>
                <w:tcW w:w="10310" w:type="dxa"/>
                <w:gridSpan w:val="2"/>
                <w:tcMar>
                  <w:top w:w="288" w:type="dxa"/>
                  <w:left w:w="115" w:type="dxa"/>
                  <w:right w:w="115" w:type="dxa"/>
                </w:tcMar>
              </w:tcPr>
              <w:p w14:paraId="5FB5ECD8" w14:textId="77777777" w:rsidR="00766DF9" w:rsidRPr="00766DF9" w:rsidRDefault="00766DF9" w:rsidP="00766DF9">
                <w:pPr>
                  <w:spacing w:line="360" w:lineRule="auto"/>
                  <w:rPr>
                    <w:b/>
                    <w:bCs/>
                    <w:lang w:val="en-IN"/>
                  </w:rPr>
                </w:pPr>
                <w:r w:rsidRPr="00766DF9">
                  <w:rPr>
                    <w:b/>
                    <w:bCs/>
                    <w:lang w:val="en-IN"/>
                  </w:rPr>
                  <w:t>Strengths</w:t>
                </w:r>
              </w:p>
              <w:p w14:paraId="614C0E28" w14:textId="77777777" w:rsidR="00766DF9" w:rsidRPr="00766DF9" w:rsidRDefault="00766DF9" w:rsidP="00766DF9">
                <w:pPr>
                  <w:numPr>
                    <w:ilvl w:val="0"/>
                    <w:numId w:val="21"/>
                  </w:numPr>
                  <w:spacing w:line="360" w:lineRule="auto"/>
                  <w:rPr>
                    <w:lang w:val="en-IN"/>
                  </w:rPr>
                </w:pPr>
                <w:r w:rsidRPr="00766DF9">
                  <w:rPr>
                    <w:b/>
                    <w:bCs/>
                    <w:lang w:val="en-IN"/>
                  </w:rPr>
                  <w:t>Brand recognition:</w:t>
                </w:r>
                <w:r w:rsidRPr="00766DF9">
                  <w:rPr>
                    <w:lang w:val="en-IN"/>
                  </w:rPr>
                  <w:t xml:space="preserve"> Most downloaded education app globally</w:t>
                </w:r>
              </w:p>
              <w:p w14:paraId="3DC7FFC1" w14:textId="77777777" w:rsidR="00766DF9" w:rsidRPr="00766DF9" w:rsidRDefault="00766DF9" w:rsidP="00766DF9">
                <w:pPr>
                  <w:numPr>
                    <w:ilvl w:val="0"/>
                    <w:numId w:val="21"/>
                  </w:numPr>
                  <w:spacing w:line="360" w:lineRule="auto"/>
                  <w:rPr>
                    <w:lang w:val="en-IN"/>
                  </w:rPr>
                </w:pPr>
                <w:r w:rsidRPr="00766DF9">
                  <w:rPr>
                    <w:b/>
                    <w:bCs/>
                    <w:lang w:val="en-IN"/>
                  </w:rPr>
                  <w:t>Large user base:</w:t>
                </w:r>
                <w:r w:rsidRPr="00766DF9">
                  <w:rPr>
                    <w:lang w:val="en-IN"/>
                  </w:rPr>
                  <w:t xml:space="preserve"> 500+ million registered users</w:t>
                </w:r>
              </w:p>
              <w:p w14:paraId="3CAB662E" w14:textId="77777777" w:rsidR="00766DF9" w:rsidRPr="00766DF9" w:rsidRDefault="00766DF9" w:rsidP="00766DF9">
                <w:pPr>
                  <w:numPr>
                    <w:ilvl w:val="0"/>
                    <w:numId w:val="21"/>
                  </w:numPr>
                  <w:spacing w:line="360" w:lineRule="auto"/>
                  <w:rPr>
                    <w:lang w:val="en-IN"/>
                  </w:rPr>
                </w:pPr>
                <w:r w:rsidRPr="00766DF9">
                  <w:rPr>
                    <w:b/>
                    <w:bCs/>
                    <w:lang w:val="en-IN"/>
                  </w:rPr>
                  <w:t>Engagement metrics:</w:t>
                </w:r>
                <w:r w:rsidRPr="00766DF9">
                  <w:rPr>
                    <w:lang w:val="en-IN"/>
                  </w:rPr>
                  <w:t xml:space="preserve"> 73+ million monthly active users (MAU)</w:t>
                </w:r>
              </w:p>
              <w:p w14:paraId="167BCF1A" w14:textId="77777777" w:rsidR="00766DF9" w:rsidRPr="00766DF9" w:rsidRDefault="00766DF9" w:rsidP="00766DF9">
                <w:pPr>
                  <w:numPr>
                    <w:ilvl w:val="0"/>
                    <w:numId w:val="21"/>
                  </w:numPr>
                  <w:spacing w:line="360" w:lineRule="auto"/>
                  <w:rPr>
                    <w:lang w:val="en-IN"/>
                  </w:rPr>
                </w:pPr>
                <w:r w:rsidRPr="00766DF9">
                  <w:rPr>
                    <w:b/>
                    <w:bCs/>
                    <w:lang w:val="en-IN"/>
                  </w:rPr>
                  <w:t>Gamification expertise:</w:t>
                </w:r>
                <w:r w:rsidRPr="00766DF9">
                  <w:rPr>
                    <w:lang w:val="en-IN"/>
                  </w:rPr>
                  <w:t xml:space="preserve"> Industry-leading approach to educational gamification</w:t>
                </w:r>
              </w:p>
              <w:p w14:paraId="26C4CA80" w14:textId="77777777" w:rsidR="00766DF9" w:rsidRPr="00766DF9" w:rsidRDefault="00766DF9" w:rsidP="00766DF9">
                <w:pPr>
                  <w:numPr>
                    <w:ilvl w:val="0"/>
                    <w:numId w:val="21"/>
                  </w:numPr>
                  <w:spacing w:line="360" w:lineRule="auto"/>
                  <w:rPr>
                    <w:lang w:val="en-IN"/>
                  </w:rPr>
                </w:pPr>
                <w:r w:rsidRPr="00766DF9">
                  <w:rPr>
                    <w:b/>
                    <w:bCs/>
                    <w:lang w:val="en-IN"/>
                  </w:rPr>
                  <w:t>Data advantage:</w:t>
                </w:r>
                <w:r w:rsidRPr="00766DF9">
                  <w:rPr>
                    <w:lang w:val="en-IN"/>
                  </w:rPr>
                  <w:t xml:space="preserve"> Massive dataset on language learning </w:t>
                </w:r>
                <w:proofErr w:type="spellStart"/>
                <w:r w:rsidRPr="00766DF9">
                  <w:rPr>
                    <w:lang w:val="en-IN"/>
                  </w:rPr>
                  <w:t>behaviors</w:t>
                </w:r>
                <w:proofErr w:type="spellEnd"/>
              </w:p>
              <w:p w14:paraId="669950DD" w14:textId="77777777" w:rsidR="00766DF9" w:rsidRPr="00766DF9" w:rsidRDefault="00766DF9" w:rsidP="00766DF9">
                <w:pPr>
                  <w:numPr>
                    <w:ilvl w:val="0"/>
                    <w:numId w:val="21"/>
                  </w:numPr>
                  <w:spacing w:line="360" w:lineRule="auto"/>
                  <w:rPr>
                    <w:lang w:val="en-IN"/>
                  </w:rPr>
                </w:pPr>
                <w:r w:rsidRPr="00766DF9">
                  <w:rPr>
                    <w:b/>
                    <w:bCs/>
                    <w:lang w:val="en-IN"/>
                  </w:rPr>
                  <w:t>Revenue growth:</w:t>
                </w:r>
                <w:r w:rsidRPr="00766DF9">
                  <w:rPr>
                    <w:lang w:val="en-IN"/>
                  </w:rPr>
                  <w:t xml:space="preserve"> Consistent year-over-year growth in paying subscribers</w:t>
                </w:r>
              </w:p>
              <w:p w14:paraId="22C00940" w14:textId="77777777" w:rsidR="00766DF9" w:rsidRPr="00766DF9" w:rsidRDefault="00766DF9" w:rsidP="00766DF9">
                <w:pPr>
                  <w:numPr>
                    <w:ilvl w:val="0"/>
                    <w:numId w:val="21"/>
                  </w:numPr>
                  <w:spacing w:line="360" w:lineRule="auto"/>
                  <w:rPr>
                    <w:lang w:val="en-IN"/>
                  </w:rPr>
                </w:pPr>
                <w:r w:rsidRPr="00766DF9">
                  <w:rPr>
                    <w:b/>
                    <w:bCs/>
                    <w:lang w:val="en-IN"/>
                  </w:rPr>
                  <w:t>English Test credibility:</w:t>
                </w:r>
                <w:r w:rsidRPr="00766DF9">
                  <w:rPr>
                    <w:lang w:val="en-IN"/>
                  </w:rPr>
                  <w:t xml:space="preserve"> Widely accepted alternative to TOEFL/IELTS</w:t>
                </w:r>
              </w:p>
              <w:p w14:paraId="3C2FA35C" w14:textId="77777777" w:rsidR="00766DF9" w:rsidRPr="00766DF9" w:rsidRDefault="00766DF9" w:rsidP="00766DF9">
                <w:pPr>
                  <w:numPr>
                    <w:ilvl w:val="0"/>
                    <w:numId w:val="21"/>
                  </w:numPr>
                  <w:spacing w:line="360" w:lineRule="auto"/>
                  <w:rPr>
                    <w:lang w:val="en-IN"/>
                  </w:rPr>
                </w:pPr>
                <w:r w:rsidRPr="00766DF9">
                  <w:rPr>
                    <w:b/>
                    <w:bCs/>
                    <w:lang w:val="en-IN"/>
                  </w:rPr>
                  <w:t>Culture of experimentation:</w:t>
                </w:r>
                <w:r w:rsidRPr="00766DF9">
                  <w:rPr>
                    <w:lang w:val="en-IN"/>
                  </w:rPr>
                  <w:t xml:space="preserve"> Data-driven product development</w:t>
                </w:r>
              </w:p>
              <w:p w14:paraId="0A9AC25D" w14:textId="77777777" w:rsidR="00766DF9" w:rsidRPr="00766DF9" w:rsidRDefault="00766DF9" w:rsidP="00766DF9">
                <w:pPr>
                  <w:numPr>
                    <w:ilvl w:val="0"/>
                    <w:numId w:val="21"/>
                  </w:numPr>
                  <w:spacing w:line="360" w:lineRule="auto"/>
                  <w:rPr>
                    <w:lang w:val="en-IN"/>
                  </w:rPr>
                </w:pPr>
                <w:r w:rsidRPr="00766DF9">
                  <w:rPr>
                    <w:b/>
                    <w:bCs/>
                    <w:lang w:val="en-IN"/>
                  </w:rPr>
                  <w:t>Strong technical team:</w:t>
                </w:r>
                <w:r w:rsidRPr="00766DF9">
                  <w:rPr>
                    <w:lang w:val="en-IN"/>
                  </w:rPr>
                  <w:t xml:space="preserve"> AI/ML capabilities for personalized learning</w:t>
                </w:r>
              </w:p>
              <w:p w14:paraId="6D9FEBAB" w14:textId="77777777" w:rsidR="00766DF9" w:rsidRDefault="00766DF9" w:rsidP="00766DF9">
                <w:pPr>
                  <w:spacing w:line="360" w:lineRule="auto"/>
                  <w:rPr>
                    <w:b/>
                    <w:bCs/>
                    <w:lang w:val="en-IN"/>
                  </w:rPr>
                </w:pPr>
              </w:p>
              <w:p w14:paraId="6E1F1744" w14:textId="4C3D7AE1" w:rsidR="00766DF9" w:rsidRPr="00766DF9" w:rsidRDefault="00766DF9" w:rsidP="00766DF9">
                <w:pPr>
                  <w:spacing w:line="360" w:lineRule="auto"/>
                  <w:rPr>
                    <w:b/>
                    <w:bCs/>
                    <w:lang w:val="en-IN"/>
                  </w:rPr>
                </w:pPr>
                <w:r w:rsidRPr="00766DF9">
                  <w:rPr>
                    <w:b/>
                    <w:bCs/>
                    <w:lang w:val="en-IN"/>
                  </w:rPr>
                  <w:t>Weaknesses</w:t>
                </w:r>
              </w:p>
              <w:p w14:paraId="39CC6F5C" w14:textId="77777777" w:rsidR="00766DF9" w:rsidRPr="00766DF9" w:rsidRDefault="00766DF9" w:rsidP="00766DF9">
                <w:pPr>
                  <w:numPr>
                    <w:ilvl w:val="0"/>
                    <w:numId w:val="22"/>
                  </w:numPr>
                  <w:spacing w:line="360" w:lineRule="auto"/>
                  <w:rPr>
                    <w:lang w:val="en-IN"/>
                  </w:rPr>
                </w:pPr>
                <w:r w:rsidRPr="00766DF9">
                  <w:rPr>
                    <w:b/>
                    <w:bCs/>
                    <w:lang w:val="en-IN"/>
                  </w:rPr>
                  <w:t>Depth of instruction:</w:t>
                </w:r>
                <w:r w:rsidRPr="00766DF9">
                  <w:rPr>
                    <w:lang w:val="en-IN"/>
                  </w:rPr>
                  <w:t xml:space="preserve"> Often criticized for superficial language coverage</w:t>
                </w:r>
              </w:p>
              <w:p w14:paraId="72D8E660" w14:textId="77777777" w:rsidR="00766DF9" w:rsidRPr="00766DF9" w:rsidRDefault="00766DF9" w:rsidP="00766DF9">
                <w:pPr>
                  <w:numPr>
                    <w:ilvl w:val="0"/>
                    <w:numId w:val="22"/>
                  </w:numPr>
                  <w:spacing w:line="360" w:lineRule="auto"/>
                  <w:rPr>
                    <w:lang w:val="en-IN"/>
                  </w:rPr>
                </w:pPr>
                <w:r w:rsidRPr="00766DF9">
                  <w:rPr>
                    <w:b/>
                    <w:bCs/>
                    <w:lang w:val="en-IN"/>
                  </w:rPr>
                  <w:t>Retention challenges:</w:t>
                </w:r>
                <w:r w:rsidRPr="00766DF9">
                  <w:rPr>
                    <w:lang w:val="en-IN"/>
                  </w:rPr>
                  <w:t xml:space="preserve"> High drop-off rate after initial engagement</w:t>
                </w:r>
              </w:p>
              <w:p w14:paraId="060AD56F" w14:textId="77777777" w:rsidR="00766DF9" w:rsidRPr="00766DF9" w:rsidRDefault="00766DF9" w:rsidP="00766DF9">
                <w:pPr>
                  <w:numPr>
                    <w:ilvl w:val="0"/>
                    <w:numId w:val="22"/>
                  </w:numPr>
                  <w:spacing w:line="360" w:lineRule="auto"/>
                  <w:rPr>
                    <w:lang w:val="en-IN"/>
                  </w:rPr>
                </w:pPr>
                <w:r w:rsidRPr="00766DF9">
                  <w:rPr>
                    <w:b/>
                    <w:bCs/>
                    <w:lang w:val="en-IN"/>
                  </w:rPr>
                  <w:t>Limited business language content:</w:t>
                </w:r>
                <w:r w:rsidRPr="00766DF9">
                  <w:rPr>
                    <w:lang w:val="en-IN"/>
                  </w:rPr>
                  <w:t xml:space="preserve"> Focus on casual conversation vs professional contexts</w:t>
                </w:r>
              </w:p>
              <w:p w14:paraId="68AAADCE" w14:textId="77777777" w:rsidR="00766DF9" w:rsidRPr="00766DF9" w:rsidRDefault="00766DF9" w:rsidP="00766DF9">
                <w:pPr>
                  <w:numPr>
                    <w:ilvl w:val="0"/>
                    <w:numId w:val="22"/>
                  </w:numPr>
                  <w:spacing w:line="360" w:lineRule="auto"/>
                  <w:rPr>
                    <w:lang w:val="en-IN"/>
                  </w:rPr>
                </w:pPr>
                <w:r w:rsidRPr="00766DF9">
                  <w:rPr>
                    <w:b/>
                    <w:bCs/>
                    <w:lang w:val="en-IN"/>
                  </w:rPr>
                  <w:t>Over-gamification concerns:</w:t>
                </w:r>
                <w:r w:rsidRPr="00766DF9">
                  <w:rPr>
                    <w:lang w:val="en-IN"/>
                  </w:rPr>
                  <w:t xml:space="preserve"> Risk of prioritizing engagement over educational outcomes</w:t>
                </w:r>
              </w:p>
              <w:p w14:paraId="76DAB7A9" w14:textId="77777777" w:rsidR="00766DF9" w:rsidRPr="00766DF9" w:rsidRDefault="00766DF9" w:rsidP="00766DF9">
                <w:pPr>
                  <w:numPr>
                    <w:ilvl w:val="0"/>
                    <w:numId w:val="22"/>
                  </w:numPr>
                  <w:spacing w:line="360" w:lineRule="auto"/>
                  <w:rPr>
                    <w:lang w:val="en-IN"/>
                  </w:rPr>
                </w:pPr>
                <w:r w:rsidRPr="00766DF9">
                  <w:rPr>
                    <w:b/>
                    <w:bCs/>
                    <w:lang w:val="en-IN"/>
                  </w:rPr>
                  <w:t>Revenue concentration:</w:t>
                </w:r>
                <w:r w:rsidRPr="00766DF9">
                  <w:rPr>
                    <w:lang w:val="en-IN"/>
                  </w:rPr>
                  <w:t xml:space="preserve"> Heavy dependence on the core language app</w:t>
                </w:r>
              </w:p>
              <w:p w14:paraId="3FC4C9F4" w14:textId="77777777" w:rsidR="00766DF9" w:rsidRPr="00766DF9" w:rsidRDefault="00766DF9" w:rsidP="00766DF9">
                <w:pPr>
                  <w:numPr>
                    <w:ilvl w:val="0"/>
                    <w:numId w:val="22"/>
                  </w:numPr>
                  <w:spacing w:line="360" w:lineRule="auto"/>
                  <w:rPr>
                    <w:lang w:val="en-IN"/>
                  </w:rPr>
                </w:pPr>
                <w:r w:rsidRPr="00766DF9">
                  <w:rPr>
                    <w:b/>
                    <w:bCs/>
                    <w:lang w:val="en-IN"/>
                  </w:rPr>
                  <w:t>Limited speaking practice:</w:t>
                </w:r>
                <w:r w:rsidRPr="00766DF9">
                  <w:rPr>
                    <w:lang w:val="en-IN"/>
                  </w:rPr>
                  <w:t xml:space="preserve"> Less effective for conversational fluency</w:t>
                </w:r>
              </w:p>
              <w:p w14:paraId="7B845D58" w14:textId="77777777" w:rsidR="00766DF9" w:rsidRPr="00766DF9" w:rsidRDefault="00766DF9" w:rsidP="00766DF9">
                <w:pPr>
                  <w:numPr>
                    <w:ilvl w:val="0"/>
                    <w:numId w:val="22"/>
                  </w:numPr>
                  <w:spacing w:line="360" w:lineRule="auto"/>
                  <w:rPr>
                    <w:lang w:val="en-IN"/>
                  </w:rPr>
                </w:pPr>
                <w:r w:rsidRPr="00766DF9">
                  <w:rPr>
                    <w:b/>
                    <w:bCs/>
                    <w:lang w:val="en-IN"/>
                  </w:rPr>
                  <w:t>Regional competition:</w:t>
                </w:r>
                <w:r w:rsidRPr="00766DF9">
                  <w:rPr>
                    <w:lang w:val="en-IN"/>
                  </w:rPr>
                  <w:t xml:space="preserve"> Local language learning apps in key markets</w:t>
                </w:r>
              </w:p>
              <w:p w14:paraId="24E6FB25" w14:textId="77777777" w:rsidR="00766DF9" w:rsidRDefault="00766DF9" w:rsidP="00766DF9">
                <w:pPr>
                  <w:rPr>
                    <w:b/>
                    <w:bCs/>
                    <w:lang w:val="en-IN"/>
                  </w:rPr>
                </w:pPr>
              </w:p>
              <w:p w14:paraId="00D423D6" w14:textId="77777777" w:rsidR="00766DF9" w:rsidRDefault="00766DF9" w:rsidP="00766DF9">
                <w:pPr>
                  <w:rPr>
                    <w:b/>
                    <w:bCs/>
                    <w:lang w:val="en-IN"/>
                  </w:rPr>
                </w:pPr>
              </w:p>
              <w:p w14:paraId="025ED21D" w14:textId="77777777" w:rsidR="00766DF9" w:rsidRDefault="00766DF9" w:rsidP="00766DF9">
                <w:pPr>
                  <w:rPr>
                    <w:b/>
                    <w:bCs/>
                    <w:lang w:val="en-IN"/>
                  </w:rPr>
                </w:pPr>
              </w:p>
              <w:p w14:paraId="03F0BDDB" w14:textId="77777777" w:rsidR="00766DF9" w:rsidRDefault="00766DF9" w:rsidP="00766DF9">
                <w:pPr>
                  <w:rPr>
                    <w:b/>
                    <w:bCs/>
                    <w:lang w:val="en-IN"/>
                  </w:rPr>
                </w:pPr>
              </w:p>
              <w:p w14:paraId="100B45AE" w14:textId="77777777" w:rsidR="00766DF9" w:rsidRDefault="00766DF9" w:rsidP="00766DF9">
                <w:pPr>
                  <w:rPr>
                    <w:b/>
                    <w:bCs/>
                    <w:lang w:val="en-IN"/>
                  </w:rPr>
                </w:pPr>
              </w:p>
              <w:p w14:paraId="1FFDF2A8" w14:textId="35A342C7" w:rsidR="00766DF9" w:rsidRPr="00766DF9" w:rsidRDefault="00766DF9" w:rsidP="00766DF9">
                <w:pPr>
                  <w:spacing w:line="360" w:lineRule="auto"/>
                  <w:rPr>
                    <w:b/>
                    <w:bCs/>
                    <w:lang w:val="en-IN"/>
                  </w:rPr>
                </w:pPr>
                <w:r w:rsidRPr="00766DF9">
                  <w:rPr>
                    <w:b/>
                    <w:bCs/>
                    <w:lang w:val="en-IN"/>
                  </w:rPr>
                  <w:t>Opportunities</w:t>
                </w:r>
              </w:p>
              <w:p w14:paraId="6C52C9E8" w14:textId="77777777" w:rsidR="00766DF9" w:rsidRPr="00766DF9" w:rsidRDefault="00766DF9" w:rsidP="00766DF9">
                <w:pPr>
                  <w:numPr>
                    <w:ilvl w:val="0"/>
                    <w:numId w:val="23"/>
                  </w:numPr>
                  <w:spacing w:line="360" w:lineRule="auto"/>
                  <w:rPr>
                    <w:lang w:val="en-IN"/>
                  </w:rPr>
                </w:pPr>
                <w:r w:rsidRPr="00766DF9">
                  <w:rPr>
                    <w:b/>
                    <w:bCs/>
                    <w:lang w:val="en-IN"/>
                  </w:rPr>
                  <w:t>B2B expansion:</w:t>
                </w:r>
                <w:r w:rsidRPr="00766DF9">
                  <w:rPr>
                    <w:lang w:val="en-IN"/>
                  </w:rPr>
                  <w:t xml:space="preserve"> Enterprise language learning solutions for corporations</w:t>
                </w:r>
              </w:p>
              <w:p w14:paraId="3F18AFEF" w14:textId="77777777" w:rsidR="00766DF9" w:rsidRPr="00766DF9" w:rsidRDefault="00766DF9" w:rsidP="00766DF9">
                <w:pPr>
                  <w:numPr>
                    <w:ilvl w:val="0"/>
                    <w:numId w:val="23"/>
                  </w:numPr>
                  <w:spacing w:line="360" w:lineRule="auto"/>
                  <w:rPr>
                    <w:lang w:val="en-IN"/>
                  </w:rPr>
                </w:pPr>
                <w:r w:rsidRPr="00766DF9">
                  <w:rPr>
                    <w:b/>
                    <w:bCs/>
                    <w:lang w:val="en-IN"/>
                  </w:rPr>
                  <w:t>Education partnerships:</w:t>
                </w:r>
                <w:r w:rsidRPr="00766DF9">
                  <w:rPr>
                    <w:lang w:val="en-IN"/>
                  </w:rPr>
                  <w:t xml:space="preserve"> Deeper integration with formal education systems</w:t>
                </w:r>
              </w:p>
              <w:p w14:paraId="312237F8" w14:textId="77777777" w:rsidR="00766DF9" w:rsidRPr="00766DF9" w:rsidRDefault="00766DF9" w:rsidP="00766DF9">
                <w:pPr>
                  <w:numPr>
                    <w:ilvl w:val="0"/>
                    <w:numId w:val="23"/>
                  </w:numPr>
                  <w:spacing w:line="360" w:lineRule="auto"/>
                  <w:rPr>
                    <w:lang w:val="en-IN"/>
                  </w:rPr>
                </w:pPr>
                <w:r w:rsidRPr="00766DF9">
                  <w:rPr>
                    <w:b/>
                    <w:bCs/>
                    <w:lang w:val="en-IN"/>
                  </w:rPr>
                  <w:t>Geographic expansion:</w:t>
                </w:r>
                <w:r w:rsidRPr="00766DF9">
                  <w:rPr>
                    <w:lang w:val="en-IN"/>
                  </w:rPr>
                  <w:t xml:space="preserve"> Untapped markets in developing countries</w:t>
                </w:r>
              </w:p>
              <w:p w14:paraId="08C9FE43" w14:textId="77777777" w:rsidR="00766DF9" w:rsidRPr="00766DF9" w:rsidRDefault="00766DF9" w:rsidP="00766DF9">
                <w:pPr>
                  <w:numPr>
                    <w:ilvl w:val="0"/>
                    <w:numId w:val="23"/>
                  </w:numPr>
                  <w:spacing w:line="360" w:lineRule="auto"/>
                  <w:rPr>
                    <w:lang w:val="en-IN"/>
                  </w:rPr>
                </w:pPr>
                <w:r w:rsidRPr="00766DF9">
                  <w:rPr>
                    <w:b/>
                    <w:bCs/>
                    <w:lang w:val="en-IN"/>
                  </w:rPr>
                  <w:t>New subject areas:</w:t>
                </w:r>
                <w:r w:rsidRPr="00766DF9">
                  <w:rPr>
                    <w:lang w:val="en-IN"/>
                  </w:rPr>
                  <w:t xml:space="preserve"> Beyond languages and math to other educational domains</w:t>
                </w:r>
              </w:p>
              <w:p w14:paraId="482C09A9" w14:textId="77777777" w:rsidR="00766DF9" w:rsidRPr="00766DF9" w:rsidRDefault="00766DF9" w:rsidP="00766DF9">
                <w:pPr>
                  <w:numPr>
                    <w:ilvl w:val="0"/>
                    <w:numId w:val="23"/>
                  </w:numPr>
                  <w:spacing w:line="360" w:lineRule="auto"/>
                  <w:rPr>
                    <w:lang w:val="en-IN"/>
                  </w:rPr>
                </w:pPr>
                <w:r w:rsidRPr="00766DF9">
                  <w:rPr>
                    <w:b/>
                    <w:bCs/>
                    <w:lang w:val="en-IN"/>
                  </w:rPr>
                  <w:t>Advanced AI implementation:</w:t>
                </w:r>
                <w:r w:rsidRPr="00766DF9">
                  <w:rPr>
                    <w:lang w:val="en-IN"/>
                  </w:rPr>
                  <w:t xml:space="preserve"> Enhanced personalization and conversation practice</w:t>
                </w:r>
              </w:p>
              <w:p w14:paraId="5C7B7082" w14:textId="77777777" w:rsidR="00766DF9" w:rsidRPr="00766DF9" w:rsidRDefault="00766DF9" w:rsidP="00766DF9">
                <w:pPr>
                  <w:numPr>
                    <w:ilvl w:val="0"/>
                    <w:numId w:val="23"/>
                  </w:numPr>
                  <w:spacing w:line="360" w:lineRule="auto"/>
                  <w:rPr>
                    <w:lang w:val="en-IN"/>
                  </w:rPr>
                </w:pPr>
                <w:r w:rsidRPr="00766DF9">
                  <w:rPr>
                    <w:b/>
                    <w:bCs/>
                    <w:lang w:val="en-IN"/>
                  </w:rPr>
                  <w:t>In-person components:</w:t>
                </w:r>
                <w:r w:rsidRPr="00766DF9">
                  <w:rPr>
                    <w:lang w:val="en-IN"/>
                  </w:rPr>
                  <w:t xml:space="preserve"> Hybrid learning models combining digital and physical experiences</w:t>
                </w:r>
              </w:p>
              <w:p w14:paraId="06981C72" w14:textId="77777777" w:rsidR="00766DF9" w:rsidRPr="00766DF9" w:rsidRDefault="00766DF9" w:rsidP="00766DF9">
                <w:pPr>
                  <w:numPr>
                    <w:ilvl w:val="0"/>
                    <w:numId w:val="23"/>
                  </w:numPr>
                  <w:spacing w:line="360" w:lineRule="auto"/>
                  <w:rPr>
                    <w:lang w:val="en-IN"/>
                  </w:rPr>
                </w:pPr>
                <w:r w:rsidRPr="00766DF9">
                  <w:rPr>
                    <w:b/>
                    <w:bCs/>
                    <w:lang w:val="en-IN"/>
                  </w:rPr>
                  <w:t>Certification expansion:</w:t>
                </w:r>
                <w:r w:rsidRPr="00766DF9">
                  <w:rPr>
                    <w:lang w:val="en-IN"/>
                  </w:rPr>
                  <w:t xml:space="preserve"> Building on DET success with other credentialing products</w:t>
                </w:r>
              </w:p>
              <w:p w14:paraId="14880680" w14:textId="77777777" w:rsidR="00766DF9" w:rsidRPr="00766DF9" w:rsidRDefault="00766DF9" w:rsidP="00766DF9">
                <w:pPr>
                  <w:spacing w:line="360" w:lineRule="auto"/>
                  <w:rPr>
                    <w:b/>
                    <w:bCs/>
                    <w:lang w:val="en-IN"/>
                  </w:rPr>
                </w:pPr>
                <w:r w:rsidRPr="00766DF9">
                  <w:rPr>
                    <w:b/>
                    <w:bCs/>
                    <w:lang w:val="en-IN"/>
                  </w:rPr>
                  <w:t>Threats</w:t>
                </w:r>
              </w:p>
              <w:p w14:paraId="416E221C" w14:textId="77777777" w:rsidR="00766DF9" w:rsidRPr="00766DF9" w:rsidRDefault="00766DF9" w:rsidP="00766DF9">
                <w:pPr>
                  <w:numPr>
                    <w:ilvl w:val="0"/>
                    <w:numId w:val="24"/>
                  </w:numPr>
                  <w:spacing w:line="360" w:lineRule="auto"/>
                  <w:rPr>
                    <w:lang w:val="en-IN"/>
                  </w:rPr>
                </w:pPr>
                <w:r w:rsidRPr="00766DF9">
                  <w:rPr>
                    <w:b/>
                    <w:bCs/>
                    <w:lang w:val="en-IN"/>
                  </w:rPr>
                  <w:t>AI language tools:</w:t>
                </w:r>
                <w:r w:rsidRPr="00766DF9">
                  <w:rPr>
                    <w:lang w:val="en-IN"/>
                  </w:rPr>
                  <w:t xml:space="preserve"> ChatGPT and other AI tools potentially disrupting language learning</w:t>
                </w:r>
              </w:p>
              <w:p w14:paraId="391F5C32" w14:textId="77777777" w:rsidR="00766DF9" w:rsidRPr="00766DF9" w:rsidRDefault="00766DF9" w:rsidP="00766DF9">
                <w:pPr>
                  <w:numPr>
                    <w:ilvl w:val="0"/>
                    <w:numId w:val="24"/>
                  </w:numPr>
                  <w:spacing w:line="360" w:lineRule="auto"/>
                  <w:rPr>
                    <w:lang w:val="en-IN"/>
                  </w:rPr>
                </w:pPr>
                <w:r w:rsidRPr="00766DF9">
                  <w:rPr>
                    <w:b/>
                    <w:bCs/>
                    <w:lang w:val="en-IN"/>
                  </w:rPr>
                  <w:t>Subscription fatigue:</w:t>
                </w:r>
                <w:r w:rsidRPr="00766DF9">
                  <w:rPr>
                    <w:lang w:val="en-IN"/>
                  </w:rPr>
                  <w:t xml:space="preserve"> Consumer resistance to adding another subscription service</w:t>
                </w:r>
              </w:p>
              <w:p w14:paraId="0320C3B5" w14:textId="77777777" w:rsidR="00766DF9" w:rsidRPr="00766DF9" w:rsidRDefault="00766DF9" w:rsidP="00766DF9">
                <w:pPr>
                  <w:numPr>
                    <w:ilvl w:val="0"/>
                    <w:numId w:val="24"/>
                  </w:numPr>
                  <w:spacing w:line="360" w:lineRule="auto"/>
                  <w:rPr>
                    <w:lang w:val="en-IN"/>
                  </w:rPr>
                </w:pPr>
                <w:r w:rsidRPr="00766DF9">
                  <w:rPr>
                    <w:b/>
                    <w:bCs/>
                    <w:lang w:val="en-IN"/>
                  </w:rPr>
                  <w:t>Platform competition:</w:t>
                </w:r>
                <w:r w:rsidRPr="00766DF9">
                  <w:rPr>
                    <w:lang w:val="en-IN"/>
                  </w:rPr>
                  <w:t xml:space="preserve"> </w:t>
                </w:r>
                <w:proofErr w:type="gramStart"/>
                <w:r w:rsidRPr="00766DF9">
                  <w:rPr>
                    <w:lang w:val="en-IN"/>
                  </w:rPr>
                  <w:t>Social media</w:t>
                </w:r>
                <w:proofErr w:type="gramEnd"/>
                <w:r w:rsidRPr="00766DF9">
                  <w:rPr>
                    <w:lang w:val="en-IN"/>
                  </w:rPr>
                  <w:t xml:space="preserve"> competing for screen time and attention</w:t>
                </w:r>
              </w:p>
              <w:p w14:paraId="1B00AC8E" w14:textId="77777777" w:rsidR="00766DF9" w:rsidRPr="00766DF9" w:rsidRDefault="00766DF9" w:rsidP="00766DF9">
                <w:pPr>
                  <w:numPr>
                    <w:ilvl w:val="0"/>
                    <w:numId w:val="24"/>
                  </w:numPr>
                  <w:spacing w:line="360" w:lineRule="auto"/>
                  <w:rPr>
                    <w:lang w:val="en-IN"/>
                  </w:rPr>
                </w:pPr>
                <w:r w:rsidRPr="00766DF9">
                  <w:rPr>
                    <w:b/>
                    <w:bCs/>
                    <w:lang w:val="en-IN"/>
                  </w:rPr>
                  <w:t>Regulatory challenges:</w:t>
                </w:r>
                <w:r w:rsidRPr="00766DF9">
                  <w:rPr>
                    <w:lang w:val="en-IN"/>
                  </w:rPr>
                  <w:t xml:space="preserve"> Data privacy concerns, especially regarding younger users</w:t>
                </w:r>
              </w:p>
              <w:p w14:paraId="03E8871A" w14:textId="77777777" w:rsidR="00766DF9" w:rsidRPr="00766DF9" w:rsidRDefault="00766DF9" w:rsidP="00766DF9">
                <w:pPr>
                  <w:numPr>
                    <w:ilvl w:val="0"/>
                    <w:numId w:val="24"/>
                  </w:numPr>
                  <w:spacing w:line="360" w:lineRule="auto"/>
                  <w:rPr>
                    <w:lang w:val="en-IN"/>
                  </w:rPr>
                </w:pPr>
                <w:r w:rsidRPr="00766DF9">
                  <w:rPr>
                    <w:b/>
                    <w:bCs/>
                    <w:lang w:val="en-IN"/>
                  </w:rPr>
                  <w:t>Market saturation:</w:t>
                </w:r>
                <w:r w:rsidRPr="00766DF9">
                  <w:rPr>
                    <w:lang w:val="en-IN"/>
                  </w:rPr>
                  <w:t xml:space="preserve"> Slowing growth in core markets</w:t>
                </w:r>
              </w:p>
              <w:p w14:paraId="0A93ADD1" w14:textId="77777777" w:rsidR="00766DF9" w:rsidRPr="00766DF9" w:rsidRDefault="00766DF9" w:rsidP="00766DF9">
                <w:pPr>
                  <w:numPr>
                    <w:ilvl w:val="0"/>
                    <w:numId w:val="24"/>
                  </w:numPr>
                  <w:spacing w:line="360" w:lineRule="auto"/>
                  <w:rPr>
                    <w:lang w:val="en-IN"/>
                  </w:rPr>
                </w:pPr>
                <w:r w:rsidRPr="00766DF9">
                  <w:rPr>
                    <w:b/>
                    <w:bCs/>
                    <w:lang w:val="en-IN"/>
                  </w:rPr>
                  <w:t>Economic pressures:</w:t>
                </w:r>
                <w:r w:rsidRPr="00766DF9">
                  <w:rPr>
                    <w:lang w:val="en-IN"/>
                  </w:rPr>
                  <w:t xml:space="preserve"> Discretionary spending cuts during economic downturns</w:t>
                </w:r>
              </w:p>
              <w:p w14:paraId="5E7FD555" w14:textId="77777777" w:rsidR="00766DF9" w:rsidRPr="00766DF9" w:rsidRDefault="00766DF9" w:rsidP="00766DF9">
                <w:pPr>
                  <w:numPr>
                    <w:ilvl w:val="0"/>
                    <w:numId w:val="24"/>
                  </w:numPr>
                  <w:spacing w:line="360" w:lineRule="auto"/>
                  <w:rPr>
                    <w:lang w:val="en-IN"/>
                  </w:rPr>
                </w:pPr>
                <w:r w:rsidRPr="00766DF9">
                  <w:rPr>
                    <w:b/>
                    <w:bCs/>
                    <w:lang w:val="en-IN"/>
                  </w:rPr>
                  <w:t>Education traditionalists:</w:t>
                </w:r>
                <w:r w:rsidRPr="00766DF9">
                  <w:rPr>
                    <w:lang w:val="en-IN"/>
                  </w:rPr>
                  <w:t xml:space="preserve"> Resistance to gamified learning approaches</w:t>
                </w:r>
              </w:p>
              <w:p w14:paraId="57DBF5EE" w14:textId="692816BC" w:rsidR="00650145" w:rsidRPr="00FE15D6" w:rsidRDefault="00650145" w:rsidP="00B5001B"/>
            </w:tc>
          </w:sdtContent>
        </w:sdt>
      </w:tr>
    </w:tbl>
    <w:p w14:paraId="5C43315B" w14:textId="77777777" w:rsidR="00B5001B" w:rsidRDefault="00B5001B" w:rsidP="00812F00">
      <w:pPr>
        <w:tabs>
          <w:tab w:val="left" w:pos="9360"/>
        </w:tabs>
      </w:pPr>
      <w:r>
        <w:br w:type="page"/>
      </w:r>
    </w:p>
    <w:p w14:paraId="18C95643" w14:textId="77777777" w:rsidR="0090710C" w:rsidRDefault="00B5001B" w:rsidP="00B5001B">
      <w:pPr>
        <w:pStyle w:val="Graphicplaceholder"/>
      </w:pPr>
      <w:r>
        <w:lastRenderedPageBreak/>
        <w:t xml:space="preserve"> </w:t>
      </w:r>
    </w:p>
    <w:sdt>
      <w:sdtPr>
        <w:id w:val="-2071949270"/>
        <w:placeholder>
          <w:docPart w:val="1717DBB7927C4D999119DCA085A3DEFC"/>
        </w:placeholder>
        <w15:appearance w15:val="hidden"/>
      </w:sdtPr>
      <w:sdtEndPr>
        <w:rPr>
          <w:rFonts w:eastAsiaTheme="minorHAnsi" w:cstheme="minorBidi"/>
          <w:b/>
          <w:bCs/>
          <w:caps w:val="0"/>
          <w:color w:val="auto"/>
          <w:spacing w:val="0"/>
          <w:szCs w:val="36"/>
        </w:rPr>
      </w:sdtEndPr>
      <w:sdtContent>
        <w:p w14:paraId="17F13F5D" w14:textId="77777777" w:rsidR="00766DF9" w:rsidRDefault="00766DF9" w:rsidP="00766DF9">
          <w:pPr>
            <w:pStyle w:val="Heading1"/>
            <w:spacing w:before="0" w:line="240" w:lineRule="auto"/>
          </w:pPr>
        </w:p>
        <w:p w14:paraId="6A2502E5" w14:textId="1D188D02" w:rsidR="00766DF9" w:rsidRDefault="00766DF9" w:rsidP="00766DF9">
          <w:pPr>
            <w:pStyle w:val="Heading1"/>
            <w:spacing w:before="0" w:line="240" w:lineRule="auto"/>
          </w:pPr>
          <w:r>
            <w:t>Imrpovement</w:t>
          </w:r>
        </w:p>
        <w:sdt>
          <w:sdtPr>
            <w:id w:val="1002788040"/>
            <w:placeholder>
              <w:docPart w:val="2239736FC8904A6F860482E941CCF892"/>
            </w:placeholder>
            <w15:appearance w15:val="hidden"/>
          </w:sdtPr>
          <w:sdtEndPr>
            <w:rPr>
              <w:rFonts w:eastAsiaTheme="minorHAnsi" w:cstheme="minorBidi"/>
              <w:b/>
              <w:bCs/>
              <w:caps w:val="0"/>
              <w:color w:val="auto"/>
              <w:spacing w:val="0"/>
              <w:szCs w:val="36"/>
            </w:rPr>
          </w:sdtEndPr>
          <w:sdtContent>
            <w:p w14:paraId="624CBBDA" w14:textId="0EDA866A" w:rsidR="00766DF9" w:rsidRPr="00766DF9" w:rsidRDefault="00766DF9" w:rsidP="00766DF9">
              <w:pPr>
                <w:pStyle w:val="Heading1"/>
                <w:spacing w:before="0" w:line="240" w:lineRule="auto"/>
                <w:rPr>
                  <w:b/>
                  <w:bCs/>
                </w:rPr>
              </w:pPr>
              <w:r w:rsidRPr="00766DF9">
                <w:rPr>
                  <w:b/>
                  <w:bCs/>
                </w:rPr>
                <w:t>IDEAS</w:t>
              </w:r>
            </w:p>
            <w:p w14:paraId="34CF862B" w14:textId="77777777" w:rsidR="00766DF9" w:rsidRDefault="00766DF9" w:rsidP="00766DF9">
              <w:pPr>
                <w:spacing w:line="240" w:lineRule="auto"/>
                <w:rPr>
                  <w:rFonts w:asciiTheme="majorHAnsi" w:hAnsiTheme="majorHAnsi"/>
                  <w:b/>
                  <w:bCs/>
                  <w:sz w:val="44"/>
                  <w:szCs w:val="36"/>
                </w:rPr>
              </w:pPr>
            </w:p>
          </w:sdtContent>
        </w:sdt>
        <w:p w14:paraId="52EAD5E6" w14:textId="77777777" w:rsidR="00766DF9" w:rsidRDefault="00766DF9" w:rsidP="00766DF9">
          <w:pPr>
            <w:rPr>
              <w:b/>
              <w:bCs/>
              <w:lang w:val="en-IN"/>
            </w:rPr>
          </w:pPr>
        </w:p>
        <w:p w14:paraId="00B66E46" w14:textId="7EC7D2B1" w:rsidR="00766DF9" w:rsidRPr="00766DF9" w:rsidRDefault="00766DF9" w:rsidP="00766DF9">
          <w:pPr>
            <w:spacing w:line="360" w:lineRule="auto"/>
            <w:rPr>
              <w:b/>
              <w:bCs/>
              <w:lang w:val="en-IN"/>
            </w:rPr>
          </w:pPr>
          <w:r w:rsidRPr="00766DF9">
            <w:rPr>
              <w:b/>
              <w:bCs/>
              <w:lang w:val="en-IN"/>
            </w:rPr>
            <w:t>Product Improvements</w:t>
          </w:r>
        </w:p>
        <w:p w14:paraId="71B12315" w14:textId="77777777" w:rsidR="00766DF9" w:rsidRPr="00766DF9" w:rsidRDefault="00766DF9" w:rsidP="00766DF9">
          <w:pPr>
            <w:numPr>
              <w:ilvl w:val="0"/>
              <w:numId w:val="25"/>
            </w:numPr>
            <w:spacing w:line="360" w:lineRule="auto"/>
            <w:rPr>
              <w:lang w:val="en-IN"/>
            </w:rPr>
          </w:pPr>
          <w:r w:rsidRPr="00766DF9">
            <w:rPr>
              <w:b/>
              <w:bCs/>
              <w:lang w:val="en-IN"/>
            </w:rPr>
            <w:t>Advanced language tracks:</w:t>
          </w:r>
          <w:r w:rsidRPr="00766DF9">
            <w:rPr>
              <w:lang w:val="en-IN"/>
            </w:rPr>
            <w:t xml:space="preserve"> Create separate paths for casual </w:t>
          </w:r>
          <w:proofErr w:type="gramStart"/>
          <w:r w:rsidRPr="00766DF9">
            <w:rPr>
              <w:lang w:val="en-IN"/>
            </w:rPr>
            <w:t>learners</w:t>
          </w:r>
          <w:proofErr w:type="gramEnd"/>
          <w:r w:rsidRPr="00766DF9">
            <w:rPr>
              <w:lang w:val="en-IN"/>
            </w:rPr>
            <w:t xml:space="preserve"> vs serious language acquisition</w:t>
          </w:r>
        </w:p>
        <w:p w14:paraId="339BCA8D" w14:textId="77777777" w:rsidR="00766DF9" w:rsidRPr="00766DF9" w:rsidRDefault="00766DF9" w:rsidP="00766DF9">
          <w:pPr>
            <w:numPr>
              <w:ilvl w:val="0"/>
              <w:numId w:val="25"/>
            </w:numPr>
            <w:spacing w:line="360" w:lineRule="auto"/>
            <w:rPr>
              <w:lang w:val="en-IN"/>
            </w:rPr>
          </w:pPr>
          <w:r w:rsidRPr="00766DF9">
            <w:rPr>
              <w:b/>
              <w:bCs/>
              <w:lang w:val="en-IN"/>
            </w:rPr>
            <w:t>Business language modules:</w:t>
          </w:r>
          <w:r w:rsidRPr="00766DF9">
            <w:rPr>
              <w:lang w:val="en-IN"/>
            </w:rPr>
            <w:t xml:space="preserve"> Develop content specifically for professional contexts</w:t>
          </w:r>
        </w:p>
        <w:p w14:paraId="7AB65438" w14:textId="77777777" w:rsidR="00766DF9" w:rsidRPr="00766DF9" w:rsidRDefault="00766DF9" w:rsidP="00766DF9">
          <w:pPr>
            <w:numPr>
              <w:ilvl w:val="0"/>
              <w:numId w:val="25"/>
            </w:numPr>
            <w:spacing w:line="360" w:lineRule="auto"/>
            <w:rPr>
              <w:lang w:val="en-IN"/>
            </w:rPr>
          </w:pPr>
          <w:r w:rsidRPr="00766DF9">
            <w:rPr>
              <w:b/>
              <w:bCs/>
              <w:lang w:val="en-IN"/>
            </w:rPr>
            <w:t>Cultural immersion:</w:t>
          </w:r>
          <w:r w:rsidRPr="00766DF9">
            <w:rPr>
              <w:lang w:val="en-IN"/>
            </w:rPr>
            <w:t xml:space="preserve"> Integrate more cultural context and real-world applications</w:t>
          </w:r>
        </w:p>
        <w:p w14:paraId="3FC9CFBF" w14:textId="77777777" w:rsidR="00766DF9" w:rsidRPr="00766DF9" w:rsidRDefault="00766DF9" w:rsidP="00766DF9">
          <w:pPr>
            <w:numPr>
              <w:ilvl w:val="0"/>
              <w:numId w:val="25"/>
            </w:numPr>
            <w:spacing w:line="360" w:lineRule="auto"/>
            <w:rPr>
              <w:lang w:val="en-IN"/>
            </w:rPr>
          </w:pPr>
          <w:r w:rsidRPr="00766DF9">
            <w:rPr>
              <w:b/>
              <w:bCs/>
              <w:lang w:val="en-IN"/>
            </w:rPr>
            <w:t>Community-based learning:</w:t>
          </w:r>
          <w:r w:rsidRPr="00766DF9">
            <w:rPr>
              <w:lang w:val="en-IN"/>
            </w:rPr>
            <w:t xml:space="preserve"> Expand peer-to-peer interaction opportunities and language exchanges</w:t>
          </w:r>
        </w:p>
        <w:p w14:paraId="3C339F57" w14:textId="77777777" w:rsidR="00766DF9" w:rsidRPr="00766DF9" w:rsidRDefault="00766DF9" w:rsidP="00766DF9">
          <w:pPr>
            <w:numPr>
              <w:ilvl w:val="0"/>
              <w:numId w:val="25"/>
            </w:numPr>
            <w:spacing w:line="360" w:lineRule="auto"/>
            <w:rPr>
              <w:lang w:val="en-IN"/>
            </w:rPr>
          </w:pPr>
          <w:r w:rsidRPr="00766DF9">
            <w:rPr>
              <w:b/>
              <w:bCs/>
              <w:lang w:val="en-IN"/>
            </w:rPr>
            <w:t>Personalized learning journeys:</w:t>
          </w:r>
          <w:r w:rsidRPr="00766DF9">
            <w:rPr>
              <w:lang w:val="en-IN"/>
            </w:rPr>
            <w:t xml:space="preserve"> Allow more customization based on learning goals</w:t>
          </w:r>
        </w:p>
        <w:p w14:paraId="237494FD" w14:textId="77777777" w:rsidR="00766DF9" w:rsidRPr="00766DF9" w:rsidRDefault="00766DF9" w:rsidP="00766DF9">
          <w:pPr>
            <w:numPr>
              <w:ilvl w:val="0"/>
              <w:numId w:val="25"/>
            </w:numPr>
            <w:spacing w:line="360" w:lineRule="auto"/>
            <w:rPr>
              <w:lang w:val="en-IN"/>
            </w:rPr>
          </w:pPr>
          <w:r w:rsidRPr="00766DF9">
            <w:rPr>
              <w:b/>
              <w:bCs/>
              <w:lang w:val="en-IN"/>
            </w:rPr>
            <w:t>Interactive stories and media:</w:t>
          </w:r>
          <w:r w:rsidRPr="00766DF9">
            <w:rPr>
              <w:lang w:val="en-IN"/>
            </w:rPr>
            <w:t xml:space="preserve"> Expand content library with level-appropriate authentic materials</w:t>
          </w:r>
        </w:p>
        <w:p w14:paraId="4A847338" w14:textId="77777777" w:rsidR="00766DF9" w:rsidRPr="00766DF9" w:rsidRDefault="00766DF9" w:rsidP="00766DF9">
          <w:pPr>
            <w:numPr>
              <w:ilvl w:val="0"/>
              <w:numId w:val="25"/>
            </w:numPr>
            <w:spacing w:line="360" w:lineRule="auto"/>
            <w:rPr>
              <w:lang w:val="en-IN"/>
            </w:rPr>
          </w:pPr>
          <w:r w:rsidRPr="00766DF9">
            <w:rPr>
              <w:b/>
              <w:bCs/>
              <w:lang w:val="en-IN"/>
            </w:rPr>
            <w:t>AI tutor enhancements:</w:t>
          </w:r>
          <w:r w:rsidRPr="00766DF9">
            <w:rPr>
              <w:lang w:val="en-IN"/>
            </w:rPr>
            <w:t xml:space="preserve"> Develop more sophisticated conversation partners beyond basic dialogue</w:t>
          </w:r>
        </w:p>
        <w:p w14:paraId="426AC428" w14:textId="77777777" w:rsidR="00766DF9" w:rsidRDefault="00766DF9" w:rsidP="00766DF9">
          <w:pPr>
            <w:spacing w:line="360" w:lineRule="auto"/>
            <w:rPr>
              <w:b/>
              <w:bCs/>
              <w:lang w:val="en-IN"/>
            </w:rPr>
          </w:pPr>
        </w:p>
        <w:p w14:paraId="70E7918D" w14:textId="77777777" w:rsidR="00766DF9" w:rsidRDefault="00766DF9" w:rsidP="00766DF9">
          <w:pPr>
            <w:spacing w:line="360" w:lineRule="auto"/>
            <w:rPr>
              <w:b/>
              <w:bCs/>
              <w:lang w:val="en-IN"/>
            </w:rPr>
          </w:pPr>
        </w:p>
        <w:p w14:paraId="564505DB" w14:textId="14F4081A" w:rsidR="00766DF9" w:rsidRPr="00766DF9" w:rsidRDefault="00766DF9" w:rsidP="00766DF9">
          <w:pPr>
            <w:spacing w:line="360" w:lineRule="auto"/>
            <w:rPr>
              <w:b/>
              <w:bCs/>
              <w:lang w:val="en-IN"/>
            </w:rPr>
          </w:pPr>
          <w:r w:rsidRPr="00766DF9">
            <w:rPr>
              <w:b/>
              <w:bCs/>
              <w:lang w:val="en-IN"/>
            </w:rPr>
            <w:t>User Experience Improvements</w:t>
          </w:r>
        </w:p>
        <w:p w14:paraId="30FE8C95" w14:textId="77777777" w:rsidR="00766DF9" w:rsidRPr="00766DF9" w:rsidRDefault="00766DF9" w:rsidP="00766DF9">
          <w:pPr>
            <w:numPr>
              <w:ilvl w:val="0"/>
              <w:numId w:val="26"/>
            </w:numPr>
            <w:spacing w:line="360" w:lineRule="auto"/>
            <w:rPr>
              <w:lang w:val="en-IN"/>
            </w:rPr>
          </w:pPr>
          <w:r w:rsidRPr="00766DF9">
            <w:rPr>
              <w:b/>
              <w:bCs/>
              <w:lang w:val="en-IN"/>
            </w:rPr>
            <w:t>Balance gamification:</w:t>
          </w:r>
          <w:r w:rsidRPr="00766DF9">
            <w:rPr>
              <w:lang w:val="en-IN"/>
            </w:rPr>
            <w:t xml:space="preserve"> Re-evaluate game elements that may distract from learning outcomes</w:t>
          </w:r>
        </w:p>
        <w:p w14:paraId="30640ACB" w14:textId="77777777" w:rsidR="00766DF9" w:rsidRDefault="00766DF9" w:rsidP="00766DF9">
          <w:pPr>
            <w:numPr>
              <w:ilvl w:val="0"/>
              <w:numId w:val="26"/>
            </w:numPr>
            <w:spacing w:line="360" w:lineRule="auto"/>
            <w:rPr>
              <w:lang w:val="en-IN"/>
            </w:rPr>
          </w:pPr>
          <w:r w:rsidRPr="00766DF9">
            <w:rPr>
              <w:b/>
              <w:bCs/>
              <w:lang w:val="en-IN"/>
            </w:rPr>
            <w:t>Customizable interfaces:</w:t>
          </w:r>
          <w:r w:rsidRPr="00766DF9">
            <w:rPr>
              <w:lang w:val="en-IN"/>
            </w:rPr>
            <w:t xml:space="preserve"> Allow users to adjust gamification level based on preference</w:t>
          </w:r>
        </w:p>
        <w:p w14:paraId="5D69D8C3" w14:textId="77777777" w:rsidR="00766DF9" w:rsidRPr="00766DF9" w:rsidRDefault="00766DF9" w:rsidP="00766DF9">
          <w:pPr>
            <w:spacing w:line="360" w:lineRule="auto"/>
            <w:rPr>
              <w:lang w:val="en-IN"/>
            </w:rPr>
          </w:pPr>
        </w:p>
        <w:p w14:paraId="08FEDF59" w14:textId="77777777" w:rsidR="00766DF9" w:rsidRPr="00766DF9" w:rsidRDefault="00766DF9" w:rsidP="00766DF9">
          <w:pPr>
            <w:numPr>
              <w:ilvl w:val="0"/>
              <w:numId w:val="26"/>
            </w:numPr>
            <w:spacing w:line="360" w:lineRule="auto"/>
            <w:rPr>
              <w:lang w:val="en-IN"/>
            </w:rPr>
          </w:pPr>
          <w:r w:rsidRPr="00766DF9">
            <w:rPr>
              <w:b/>
              <w:bCs/>
              <w:lang w:val="en-IN"/>
            </w:rPr>
            <w:t>Progress visualization:</w:t>
          </w:r>
          <w:r w:rsidRPr="00766DF9">
            <w:rPr>
              <w:lang w:val="en-IN"/>
            </w:rPr>
            <w:t xml:space="preserve"> Improve transparency of skill development and mastery</w:t>
          </w:r>
        </w:p>
        <w:p w14:paraId="34CB0564" w14:textId="77777777" w:rsidR="00766DF9" w:rsidRPr="00766DF9" w:rsidRDefault="00766DF9" w:rsidP="00766DF9">
          <w:pPr>
            <w:numPr>
              <w:ilvl w:val="0"/>
              <w:numId w:val="26"/>
            </w:numPr>
            <w:spacing w:line="360" w:lineRule="auto"/>
            <w:rPr>
              <w:lang w:val="en-IN"/>
            </w:rPr>
          </w:pPr>
          <w:r w:rsidRPr="00766DF9">
            <w:rPr>
              <w:b/>
              <w:bCs/>
              <w:lang w:val="en-IN"/>
            </w:rPr>
            <w:t>Improved feedback mechanisms:</w:t>
          </w:r>
          <w:r w:rsidRPr="00766DF9">
            <w:rPr>
              <w:lang w:val="en-IN"/>
            </w:rPr>
            <w:t xml:space="preserve"> More detailed correction and explanation of errors</w:t>
          </w:r>
        </w:p>
        <w:p w14:paraId="6B9A9FAC" w14:textId="77777777" w:rsidR="00766DF9" w:rsidRPr="00766DF9" w:rsidRDefault="00766DF9" w:rsidP="00766DF9">
          <w:pPr>
            <w:numPr>
              <w:ilvl w:val="0"/>
              <w:numId w:val="26"/>
            </w:numPr>
            <w:spacing w:line="360" w:lineRule="auto"/>
            <w:rPr>
              <w:lang w:val="en-IN"/>
            </w:rPr>
          </w:pPr>
          <w:r w:rsidRPr="00766DF9">
            <w:rPr>
              <w:b/>
              <w:bCs/>
              <w:lang w:val="en-IN"/>
            </w:rPr>
            <w:t>Learning style adaptation:</w:t>
          </w:r>
          <w:r w:rsidRPr="00766DF9">
            <w:rPr>
              <w:lang w:val="en-IN"/>
            </w:rPr>
            <w:t xml:space="preserve"> Adjust exercises based on individual learning preferences</w:t>
          </w:r>
        </w:p>
        <w:p w14:paraId="25EC7B3A" w14:textId="77777777" w:rsidR="00766DF9" w:rsidRPr="00766DF9" w:rsidRDefault="00766DF9" w:rsidP="00766DF9">
          <w:pPr>
            <w:numPr>
              <w:ilvl w:val="0"/>
              <w:numId w:val="26"/>
            </w:numPr>
            <w:spacing w:line="360" w:lineRule="auto"/>
            <w:rPr>
              <w:lang w:val="en-IN"/>
            </w:rPr>
          </w:pPr>
          <w:r w:rsidRPr="00766DF9">
            <w:rPr>
              <w:b/>
              <w:bCs/>
              <w:lang w:val="en-IN"/>
            </w:rPr>
            <w:t>Offline mode enhancement:</w:t>
          </w:r>
          <w:r w:rsidRPr="00766DF9">
            <w:rPr>
              <w:lang w:val="en-IN"/>
            </w:rPr>
            <w:t xml:space="preserve"> Better functionality without constant internet connection</w:t>
          </w:r>
        </w:p>
        <w:p w14:paraId="7C402FB7" w14:textId="77777777" w:rsidR="00766DF9" w:rsidRPr="00766DF9" w:rsidRDefault="00766DF9" w:rsidP="00766DF9">
          <w:pPr>
            <w:numPr>
              <w:ilvl w:val="0"/>
              <w:numId w:val="26"/>
            </w:numPr>
            <w:spacing w:line="360" w:lineRule="auto"/>
            <w:rPr>
              <w:lang w:val="en-IN"/>
            </w:rPr>
          </w:pPr>
          <w:r w:rsidRPr="00766DF9">
            <w:rPr>
              <w:b/>
              <w:bCs/>
              <w:lang w:val="en-IN"/>
            </w:rPr>
            <w:t>Cross-platform consistency:</w:t>
          </w:r>
          <w:r w:rsidRPr="00766DF9">
            <w:rPr>
              <w:lang w:val="en-IN"/>
            </w:rPr>
            <w:t xml:space="preserve"> Ensure feature parity across mobile and web experiences</w:t>
          </w:r>
        </w:p>
        <w:p w14:paraId="457382E8" w14:textId="77777777" w:rsidR="00766DF9" w:rsidRPr="00766DF9" w:rsidRDefault="00766DF9" w:rsidP="00766DF9">
          <w:pPr>
            <w:spacing w:line="360" w:lineRule="auto"/>
            <w:rPr>
              <w:b/>
              <w:bCs/>
              <w:lang w:val="en-IN"/>
            </w:rPr>
          </w:pPr>
          <w:r w:rsidRPr="00766DF9">
            <w:rPr>
              <w:b/>
              <w:bCs/>
              <w:lang w:val="en-IN"/>
            </w:rPr>
            <w:t>Operational Improvements</w:t>
          </w:r>
        </w:p>
        <w:p w14:paraId="7B71C8D5" w14:textId="77777777" w:rsidR="00766DF9" w:rsidRPr="00766DF9" w:rsidRDefault="00766DF9" w:rsidP="00766DF9">
          <w:pPr>
            <w:numPr>
              <w:ilvl w:val="0"/>
              <w:numId w:val="27"/>
            </w:numPr>
            <w:spacing w:line="360" w:lineRule="auto"/>
            <w:rPr>
              <w:lang w:val="en-IN"/>
            </w:rPr>
          </w:pPr>
          <w:r w:rsidRPr="00766DF9">
            <w:rPr>
              <w:b/>
              <w:bCs/>
              <w:lang w:val="en-IN"/>
            </w:rPr>
            <w:t>Expanded research partnerships:</w:t>
          </w:r>
          <w:r w:rsidRPr="00766DF9">
            <w:rPr>
              <w:lang w:val="en-IN"/>
            </w:rPr>
            <w:t xml:space="preserve"> Collaborate with universities to validate effectiveness</w:t>
          </w:r>
        </w:p>
        <w:p w14:paraId="57328951" w14:textId="77777777" w:rsidR="00766DF9" w:rsidRPr="00766DF9" w:rsidRDefault="00766DF9" w:rsidP="00766DF9">
          <w:pPr>
            <w:numPr>
              <w:ilvl w:val="0"/>
              <w:numId w:val="27"/>
            </w:numPr>
            <w:spacing w:line="360" w:lineRule="auto"/>
            <w:rPr>
              <w:lang w:val="en-IN"/>
            </w:rPr>
          </w:pPr>
          <w:r w:rsidRPr="00766DF9">
            <w:rPr>
              <w:b/>
              <w:bCs/>
              <w:lang w:val="en-IN"/>
            </w:rPr>
            <w:t>Transparent efficacy metrics:</w:t>
          </w:r>
          <w:r w:rsidRPr="00766DF9">
            <w:rPr>
              <w:lang w:val="en-IN"/>
            </w:rPr>
            <w:t xml:space="preserve"> Publish clear data on learning outcomes</w:t>
          </w:r>
        </w:p>
        <w:p w14:paraId="48CABEAB" w14:textId="77777777" w:rsidR="00766DF9" w:rsidRPr="00766DF9" w:rsidRDefault="00766DF9" w:rsidP="00766DF9">
          <w:pPr>
            <w:numPr>
              <w:ilvl w:val="0"/>
              <w:numId w:val="27"/>
            </w:numPr>
            <w:spacing w:line="360" w:lineRule="auto"/>
            <w:rPr>
              <w:lang w:val="en-IN"/>
            </w:rPr>
          </w:pPr>
          <w:r w:rsidRPr="00766DF9">
            <w:rPr>
              <w:b/>
              <w:bCs/>
              <w:lang w:val="en-IN"/>
            </w:rPr>
            <w:t>Educator advisory board:</w:t>
          </w:r>
          <w:r w:rsidRPr="00766DF9">
            <w:rPr>
              <w:lang w:val="en-IN"/>
            </w:rPr>
            <w:t xml:space="preserve"> Involve language teaching experts in product development</w:t>
          </w:r>
        </w:p>
        <w:p w14:paraId="25018296" w14:textId="77777777" w:rsidR="00766DF9" w:rsidRPr="00766DF9" w:rsidRDefault="00766DF9" w:rsidP="00766DF9">
          <w:pPr>
            <w:numPr>
              <w:ilvl w:val="0"/>
              <w:numId w:val="27"/>
            </w:numPr>
            <w:spacing w:line="360" w:lineRule="auto"/>
            <w:rPr>
              <w:lang w:val="en-IN"/>
            </w:rPr>
          </w:pPr>
          <w:r w:rsidRPr="00766DF9">
            <w:rPr>
              <w:b/>
              <w:bCs/>
              <w:lang w:val="en-IN"/>
            </w:rPr>
            <w:t>Content refresh cycle:</w:t>
          </w:r>
          <w:r w:rsidRPr="00766DF9">
            <w:rPr>
              <w:lang w:val="en-IN"/>
            </w:rPr>
            <w:t xml:space="preserve"> Establish regular updates to keep material current</w:t>
          </w:r>
        </w:p>
        <w:p w14:paraId="45FB6D83" w14:textId="77777777" w:rsidR="00766DF9" w:rsidRPr="00766DF9" w:rsidRDefault="00766DF9" w:rsidP="00766DF9">
          <w:pPr>
            <w:numPr>
              <w:ilvl w:val="0"/>
              <w:numId w:val="27"/>
            </w:numPr>
            <w:spacing w:line="360" w:lineRule="auto"/>
            <w:rPr>
              <w:lang w:val="en-IN"/>
            </w:rPr>
          </w:pPr>
          <w:r w:rsidRPr="00766DF9">
            <w:rPr>
              <w:b/>
              <w:bCs/>
              <w:lang w:val="en-IN"/>
            </w:rPr>
            <w:t>User feedback integration:</w:t>
          </w:r>
          <w:r w:rsidRPr="00766DF9">
            <w:rPr>
              <w:lang w:val="en-IN"/>
            </w:rPr>
            <w:t xml:space="preserve"> Create more structured paths for incorporating user suggestions</w:t>
          </w:r>
        </w:p>
        <w:p w14:paraId="59A51D32" w14:textId="77777777" w:rsidR="00766DF9" w:rsidRPr="00766DF9" w:rsidRDefault="00766DF9" w:rsidP="00766DF9">
          <w:pPr>
            <w:numPr>
              <w:ilvl w:val="0"/>
              <w:numId w:val="27"/>
            </w:numPr>
            <w:spacing w:line="360" w:lineRule="auto"/>
            <w:rPr>
              <w:lang w:val="en-IN"/>
            </w:rPr>
          </w:pPr>
          <w:r w:rsidRPr="00766DF9">
            <w:rPr>
              <w:b/>
              <w:bCs/>
              <w:lang w:val="en-IN"/>
            </w:rPr>
            <w:t>Localization quality:</w:t>
          </w:r>
          <w:r w:rsidRPr="00766DF9">
            <w:rPr>
              <w:lang w:val="en-IN"/>
            </w:rPr>
            <w:t xml:space="preserve"> Invest in better cultural adaptation for different markets</w:t>
          </w:r>
        </w:p>
        <w:p w14:paraId="2E5DE281" w14:textId="77777777" w:rsidR="00766DF9" w:rsidRPr="00766DF9" w:rsidRDefault="00766DF9" w:rsidP="00766DF9">
          <w:pPr>
            <w:numPr>
              <w:ilvl w:val="0"/>
              <w:numId w:val="27"/>
            </w:numPr>
            <w:spacing w:line="360" w:lineRule="auto"/>
            <w:rPr>
              <w:lang w:val="en-IN"/>
            </w:rPr>
          </w:pPr>
          <w:r w:rsidRPr="00766DF9">
            <w:rPr>
              <w:b/>
              <w:bCs/>
              <w:lang w:val="en-IN"/>
            </w:rPr>
            <w:t>Customer service enhancement:</w:t>
          </w:r>
          <w:r w:rsidRPr="00766DF9">
            <w:rPr>
              <w:lang w:val="en-IN"/>
            </w:rPr>
            <w:t xml:space="preserve"> Improve response times and resolution rates for user issues</w:t>
          </w:r>
        </w:p>
        <w:p w14:paraId="69A5EF87" w14:textId="77777777" w:rsidR="00766DF9" w:rsidRPr="00766DF9" w:rsidRDefault="00766DF9" w:rsidP="00766DF9"/>
        <w:p w14:paraId="13468E6A" w14:textId="333C4A18" w:rsidR="00766DF9" w:rsidRPr="00766DF9" w:rsidRDefault="00766DF9" w:rsidP="00766DF9">
          <w:pPr>
            <w:rPr>
              <w:rFonts w:asciiTheme="majorHAnsi" w:hAnsiTheme="majorHAnsi"/>
              <w:b/>
              <w:bCs/>
              <w:sz w:val="44"/>
              <w:szCs w:val="36"/>
            </w:rPr>
          </w:pPr>
        </w:p>
      </w:sdtContent>
    </w:sdt>
    <w:p w14:paraId="27BDBA21" w14:textId="6716E18C" w:rsidR="00DD60E5" w:rsidRDefault="00DD60E5" w:rsidP="00766DF9"/>
    <w:sectPr w:rsidR="00DD60E5"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52A3B" w14:textId="77777777" w:rsidR="00A17C34" w:rsidRDefault="00A17C34" w:rsidP="002125C1">
      <w:pPr>
        <w:spacing w:line="240" w:lineRule="auto"/>
      </w:pPr>
      <w:r>
        <w:separator/>
      </w:r>
    </w:p>
  </w:endnote>
  <w:endnote w:type="continuationSeparator" w:id="0">
    <w:p w14:paraId="298F6540" w14:textId="77777777" w:rsidR="00A17C34" w:rsidRDefault="00A17C34"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2B11581A" w14:textId="77777777" w:rsidR="009F00C9" w:rsidRDefault="009F0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DB6E9" w14:textId="77777777" w:rsidR="00376A92" w:rsidRDefault="00376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FC8D2" w14:textId="77777777" w:rsidR="00A17C34" w:rsidRDefault="00A17C34" w:rsidP="002125C1">
      <w:pPr>
        <w:spacing w:line="240" w:lineRule="auto"/>
      </w:pPr>
      <w:r>
        <w:separator/>
      </w:r>
    </w:p>
  </w:footnote>
  <w:footnote w:type="continuationSeparator" w:id="0">
    <w:p w14:paraId="32B0BBF1" w14:textId="77777777" w:rsidR="00A17C34" w:rsidRDefault="00A17C34"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3922" w14:textId="77777777"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1B304704" wp14:editId="26211B74">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63FD"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F26F10E" wp14:editId="73FA7D99">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A5D3F"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2351C"/>
    <w:multiLevelType w:val="multilevel"/>
    <w:tmpl w:val="594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3AE0"/>
    <w:multiLevelType w:val="multilevel"/>
    <w:tmpl w:val="A76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71A3E"/>
    <w:multiLevelType w:val="multilevel"/>
    <w:tmpl w:val="C75C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E119D"/>
    <w:multiLevelType w:val="hybridMultilevel"/>
    <w:tmpl w:val="F022D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366BD"/>
    <w:multiLevelType w:val="multilevel"/>
    <w:tmpl w:val="7E9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27066"/>
    <w:multiLevelType w:val="multilevel"/>
    <w:tmpl w:val="A792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E67A6"/>
    <w:multiLevelType w:val="multilevel"/>
    <w:tmpl w:val="201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81309"/>
    <w:multiLevelType w:val="hybridMultilevel"/>
    <w:tmpl w:val="0AF4B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4715C5"/>
    <w:multiLevelType w:val="multilevel"/>
    <w:tmpl w:val="D854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F2AE2"/>
    <w:multiLevelType w:val="hybridMultilevel"/>
    <w:tmpl w:val="CB82F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D1148"/>
    <w:multiLevelType w:val="multilevel"/>
    <w:tmpl w:val="3A1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D432E"/>
    <w:multiLevelType w:val="multilevel"/>
    <w:tmpl w:val="13DE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7924"/>
    <w:multiLevelType w:val="multilevel"/>
    <w:tmpl w:val="38F6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E2C11"/>
    <w:multiLevelType w:val="multilevel"/>
    <w:tmpl w:val="705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07171"/>
    <w:multiLevelType w:val="multilevel"/>
    <w:tmpl w:val="9CCE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57935"/>
    <w:multiLevelType w:val="multilevel"/>
    <w:tmpl w:val="681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43DF4"/>
    <w:multiLevelType w:val="multilevel"/>
    <w:tmpl w:val="EB4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C93415"/>
    <w:multiLevelType w:val="multilevel"/>
    <w:tmpl w:val="A8A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8315C"/>
    <w:multiLevelType w:val="multilevel"/>
    <w:tmpl w:val="833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12034"/>
    <w:multiLevelType w:val="multilevel"/>
    <w:tmpl w:val="2AFC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473B0"/>
    <w:multiLevelType w:val="multilevel"/>
    <w:tmpl w:val="DA8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55934"/>
    <w:multiLevelType w:val="multilevel"/>
    <w:tmpl w:val="B50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0F2E"/>
    <w:multiLevelType w:val="multilevel"/>
    <w:tmpl w:val="30A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12709"/>
    <w:multiLevelType w:val="multilevel"/>
    <w:tmpl w:val="949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85E16"/>
    <w:multiLevelType w:val="multilevel"/>
    <w:tmpl w:val="6AA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8"/>
  </w:num>
  <w:num w:numId="2" w16cid:durableId="748770532">
    <w:abstractNumId w:val="20"/>
  </w:num>
  <w:num w:numId="3" w16cid:durableId="1263147172">
    <w:abstractNumId w:val="26"/>
  </w:num>
  <w:num w:numId="4" w16cid:durableId="1862474354">
    <w:abstractNumId w:val="12"/>
  </w:num>
  <w:num w:numId="5" w16cid:durableId="250433544">
    <w:abstractNumId w:val="0"/>
  </w:num>
  <w:num w:numId="6" w16cid:durableId="875778872">
    <w:abstractNumId w:val="28"/>
  </w:num>
  <w:num w:numId="7" w16cid:durableId="1995453998">
    <w:abstractNumId w:val="21"/>
  </w:num>
  <w:num w:numId="8" w16cid:durableId="474029298">
    <w:abstractNumId w:val="25"/>
  </w:num>
  <w:num w:numId="9" w16cid:durableId="576133672">
    <w:abstractNumId w:val="14"/>
  </w:num>
  <w:num w:numId="10" w16cid:durableId="481584130">
    <w:abstractNumId w:val="17"/>
  </w:num>
  <w:num w:numId="11" w16cid:durableId="540826777">
    <w:abstractNumId w:val="24"/>
  </w:num>
  <w:num w:numId="12" w16cid:durableId="1004279676">
    <w:abstractNumId w:val="3"/>
  </w:num>
  <w:num w:numId="13" w16cid:durableId="1055851789">
    <w:abstractNumId w:val="16"/>
  </w:num>
  <w:num w:numId="14" w16cid:durableId="1854493090">
    <w:abstractNumId w:val="1"/>
  </w:num>
  <w:num w:numId="15" w16cid:durableId="808672947">
    <w:abstractNumId w:val="29"/>
  </w:num>
  <w:num w:numId="16" w16cid:durableId="676225049">
    <w:abstractNumId w:val="19"/>
  </w:num>
  <w:num w:numId="17" w16cid:durableId="2030520288">
    <w:abstractNumId w:val="22"/>
  </w:num>
  <w:num w:numId="18" w16cid:durableId="411703455">
    <w:abstractNumId w:val="7"/>
  </w:num>
  <w:num w:numId="19" w16cid:durableId="1948809588">
    <w:abstractNumId w:val="15"/>
  </w:num>
  <w:num w:numId="20" w16cid:durableId="1666282069">
    <w:abstractNumId w:val="5"/>
  </w:num>
  <w:num w:numId="21" w16cid:durableId="1781144233">
    <w:abstractNumId w:val="18"/>
  </w:num>
  <w:num w:numId="22" w16cid:durableId="743992383">
    <w:abstractNumId w:val="27"/>
  </w:num>
  <w:num w:numId="23" w16cid:durableId="190147528">
    <w:abstractNumId w:val="2"/>
  </w:num>
  <w:num w:numId="24" w16cid:durableId="1399547170">
    <w:abstractNumId w:val="13"/>
  </w:num>
  <w:num w:numId="25" w16cid:durableId="1586108000">
    <w:abstractNumId w:val="23"/>
  </w:num>
  <w:num w:numId="26" w16cid:durableId="133371272">
    <w:abstractNumId w:val="6"/>
  </w:num>
  <w:num w:numId="27" w16cid:durableId="1258635615">
    <w:abstractNumId w:val="10"/>
  </w:num>
  <w:num w:numId="28" w16cid:durableId="1092236682">
    <w:abstractNumId w:val="4"/>
  </w:num>
  <w:num w:numId="29" w16cid:durableId="1222181608">
    <w:abstractNumId w:val="11"/>
  </w:num>
  <w:num w:numId="30" w16cid:durableId="1810201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62"/>
    <w:rsid w:val="0001347C"/>
    <w:rsid w:val="000568AF"/>
    <w:rsid w:val="000C1B71"/>
    <w:rsid w:val="000C4293"/>
    <w:rsid w:val="00116399"/>
    <w:rsid w:val="0012777F"/>
    <w:rsid w:val="00141969"/>
    <w:rsid w:val="001578E2"/>
    <w:rsid w:val="0017356E"/>
    <w:rsid w:val="00187762"/>
    <w:rsid w:val="001A1C23"/>
    <w:rsid w:val="001B09D5"/>
    <w:rsid w:val="001D0029"/>
    <w:rsid w:val="002125C1"/>
    <w:rsid w:val="00232DD3"/>
    <w:rsid w:val="00263C46"/>
    <w:rsid w:val="00264186"/>
    <w:rsid w:val="00277673"/>
    <w:rsid w:val="002A1CD8"/>
    <w:rsid w:val="002D2232"/>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527955"/>
    <w:rsid w:val="00583605"/>
    <w:rsid w:val="005D4CDE"/>
    <w:rsid w:val="005E4EB6"/>
    <w:rsid w:val="00620A9D"/>
    <w:rsid w:val="0064405B"/>
    <w:rsid w:val="00650145"/>
    <w:rsid w:val="00697A87"/>
    <w:rsid w:val="006D0B23"/>
    <w:rsid w:val="00755413"/>
    <w:rsid w:val="00761EE0"/>
    <w:rsid w:val="00766DF9"/>
    <w:rsid w:val="00787689"/>
    <w:rsid w:val="007A07C2"/>
    <w:rsid w:val="007A5539"/>
    <w:rsid w:val="007A67E9"/>
    <w:rsid w:val="007D3B00"/>
    <w:rsid w:val="007E31A2"/>
    <w:rsid w:val="00812F00"/>
    <w:rsid w:val="00860C3C"/>
    <w:rsid w:val="00894CFE"/>
    <w:rsid w:val="00902905"/>
    <w:rsid w:val="0090710C"/>
    <w:rsid w:val="00926104"/>
    <w:rsid w:val="00967FD6"/>
    <w:rsid w:val="00986DBB"/>
    <w:rsid w:val="009A092D"/>
    <w:rsid w:val="009B7B12"/>
    <w:rsid w:val="009D6723"/>
    <w:rsid w:val="009D7740"/>
    <w:rsid w:val="009F00C9"/>
    <w:rsid w:val="009F68EE"/>
    <w:rsid w:val="009F6F82"/>
    <w:rsid w:val="009F7B4B"/>
    <w:rsid w:val="00A17C34"/>
    <w:rsid w:val="00A56104"/>
    <w:rsid w:val="00A74F53"/>
    <w:rsid w:val="00A8193A"/>
    <w:rsid w:val="00A9011F"/>
    <w:rsid w:val="00AE67AD"/>
    <w:rsid w:val="00B5001B"/>
    <w:rsid w:val="00B75376"/>
    <w:rsid w:val="00BF6F9F"/>
    <w:rsid w:val="00C16C24"/>
    <w:rsid w:val="00C97F64"/>
    <w:rsid w:val="00DB49E0"/>
    <w:rsid w:val="00DB5CC7"/>
    <w:rsid w:val="00DD60E5"/>
    <w:rsid w:val="00DE2CFC"/>
    <w:rsid w:val="00E52C5D"/>
    <w:rsid w:val="00E64FB2"/>
    <w:rsid w:val="00E66CF4"/>
    <w:rsid w:val="00E8450B"/>
    <w:rsid w:val="00EF59F0"/>
    <w:rsid w:val="00F64162"/>
    <w:rsid w:val="00F83E2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1246C"/>
  <w15:docId w15:val="{7756E6A1-932F-4BFA-9DE2-CAE4C75C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F9"/>
    <w:pPr>
      <w:spacing w:after="0" w:line="276" w:lineRule="auto"/>
    </w:pPr>
    <w:rPr>
      <w:sz w:val="28"/>
    </w:rPr>
  </w:style>
  <w:style w:type="paragraph" w:styleId="Heading1">
    <w:name w:val="heading 1"/>
    <w:basedOn w:val="Normal"/>
    <w:next w:val="Normal"/>
    <w:link w:val="Heading1Ch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Heading2">
    <w:name w:val="heading 2"/>
    <w:basedOn w:val="Normal"/>
    <w:next w:val="Normal"/>
    <w:link w:val="Heading2Ch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Heading3">
    <w:name w:val="heading 3"/>
    <w:basedOn w:val="Normal"/>
    <w:next w:val="Normal"/>
    <w:link w:val="Heading3Ch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Heading4">
    <w:name w:val="heading 4"/>
    <w:basedOn w:val="Normal"/>
    <w:next w:val="Normal"/>
    <w:link w:val="Heading4Ch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Heading2Char">
    <w:name w:val="Heading 2 Char"/>
    <w:basedOn w:val="DefaultParagraphFont"/>
    <w:link w:val="Heading2"/>
    <w:uiPriority w:val="9"/>
    <w:rsid w:val="00455E48"/>
    <w:rPr>
      <w:rFonts w:eastAsiaTheme="majorEastAsia" w:cstheme="majorBidi"/>
      <w:b/>
      <w:caps/>
      <w:color w:val="000000" w:themeColor="text1"/>
      <w:spacing w:val="50"/>
      <w:sz w:val="28"/>
      <w:szCs w:val="32"/>
    </w:rPr>
  </w:style>
  <w:style w:type="character" w:customStyle="1" w:styleId="Heading3Char">
    <w:name w:val="Heading 3 Char"/>
    <w:basedOn w:val="DefaultParagraphFont"/>
    <w:link w:val="Heading3"/>
    <w:uiPriority w:val="9"/>
    <w:semiHidden/>
    <w:rsid w:val="003D47FF"/>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3D47FF"/>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3D47FF"/>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3D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7FF"/>
    <w:rPr>
      <w:rFonts w:eastAsiaTheme="majorEastAsia" w:cstheme="majorBidi"/>
      <w:color w:val="272727" w:themeColor="text1" w:themeTint="D8"/>
    </w:rPr>
  </w:style>
  <w:style w:type="paragraph" w:styleId="Title">
    <w:name w:val="Title"/>
    <w:basedOn w:val="Normal"/>
    <w:next w:val="Normal"/>
    <w:link w:val="TitleCh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itleChar">
    <w:name w:val="Title Char"/>
    <w:basedOn w:val="DefaultParagraphFont"/>
    <w:link w:val="Title"/>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itle">
    <w:name w:val="Subtitle"/>
    <w:basedOn w:val="Normal"/>
    <w:next w:val="Normal"/>
    <w:link w:val="SubtitleCh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itleChar">
    <w:name w:val="Subtitle Char"/>
    <w:basedOn w:val="DefaultParagraphFont"/>
    <w:link w:val="Subtitle"/>
    <w:uiPriority w:val="11"/>
    <w:rsid w:val="00A9011F"/>
    <w:rPr>
      <w:rFonts w:asciiTheme="majorHAnsi" w:eastAsiaTheme="majorEastAsia" w:hAnsiTheme="majorHAnsi" w:cstheme="majorBidi"/>
      <w:b/>
      <w:caps/>
      <w:color w:val="000000" w:themeColor="text1"/>
      <w:spacing w:val="160"/>
      <w:sz w:val="44"/>
      <w:szCs w:val="28"/>
    </w:rPr>
  </w:style>
  <w:style w:type="paragraph" w:styleId="Quote">
    <w:name w:val="Quote"/>
    <w:basedOn w:val="Normal"/>
    <w:next w:val="Normal"/>
    <w:link w:val="QuoteChar"/>
    <w:uiPriority w:val="29"/>
    <w:qFormat/>
    <w:rsid w:val="009F00C9"/>
    <w:pPr>
      <w:spacing w:before="160"/>
    </w:pPr>
    <w:rPr>
      <w:b/>
      <w:i/>
      <w:iCs/>
      <w:color w:val="4E67C8" w:themeColor="accent1"/>
      <w:sz w:val="44"/>
    </w:rPr>
  </w:style>
  <w:style w:type="character" w:customStyle="1" w:styleId="QuoteChar">
    <w:name w:val="Quote Char"/>
    <w:basedOn w:val="DefaultParagraphFont"/>
    <w:link w:val="Quote"/>
    <w:uiPriority w:val="29"/>
    <w:rsid w:val="009F00C9"/>
    <w:rPr>
      <w:b/>
      <w:i/>
      <w:iCs/>
      <w:color w:val="4E67C8" w:themeColor="accent1"/>
      <w:sz w:val="44"/>
    </w:rPr>
  </w:style>
  <w:style w:type="paragraph" w:styleId="ListParagraph">
    <w:name w:val="List Paragraph"/>
    <w:basedOn w:val="Normal"/>
    <w:uiPriority w:val="34"/>
    <w:semiHidden/>
    <w:qFormat/>
    <w:rsid w:val="003D47FF"/>
    <w:pPr>
      <w:ind w:left="720"/>
      <w:contextualSpacing/>
    </w:pPr>
  </w:style>
  <w:style w:type="character" w:styleId="IntenseEmphasis">
    <w:name w:val="Intense Emphasis"/>
    <w:basedOn w:val="DefaultParagraphFont"/>
    <w:uiPriority w:val="21"/>
    <w:semiHidden/>
    <w:qFormat/>
    <w:rsid w:val="003D47FF"/>
    <w:rPr>
      <w:i/>
      <w:iCs/>
      <w:color w:val="31479E" w:themeColor="accent1" w:themeShade="BF"/>
    </w:rPr>
  </w:style>
  <w:style w:type="paragraph" w:styleId="IntenseQuote">
    <w:name w:val="Intense Quote"/>
    <w:basedOn w:val="Normal"/>
    <w:next w:val="Normal"/>
    <w:link w:val="IntenseQuoteCh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semiHidden/>
    <w:rsid w:val="00455E48"/>
    <w:rPr>
      <w:i/>
      <w:iCs/>
      <w:color w:val="31479E" w:themeColor="accent1" w:themeShade="BF"/>
      <w:sz w:val="28"/>
    </w:rPr>
  </w:style>
  <w:style w:type="character" w:styleId="IntenseReference">
    <w:name w:val="Intense Reference"/>
    <w:basedOn w:val="DefaultParagraphFont"/>
    <w:uiPriority w:val="32"/>
    <w:semiHidden/>
    <w:qFormat/>
    <w:rsid w:val="003D47FF"/>
    <w:rPr>
      <w:b/>
      <w:bCs/>
      <w:smallCaps/>
      <w:color w:val="31479E" w:themeColor="accent1" w:themeShade="BF"/>
      <w:spacing w:val="5"/>
    </w:rPr>
  </w:style>
  <w:style w:type="table" w:styleId="TableGrid">
    <w:name w:val="Table Grid"/>
    <w:basedOn w:val="Table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539"/>
    <w:rPr>
      <w:color w:val="5ECCF3" w:themeColor="hyperlink"/>
      <w:u w:val="single"/>
    </w:rPr>
  </w:style>
  <w:style w:type="character" w:styleId="UnresolvedMention">
    <w:name w:val="Unresolved Mention"/>
    <w:basedOn w:val="DefaultParagraphFont"/>
    <w:uiPriority w:val="99"/>
    <w:semiHidden/>
    <w:unhideWhenUsed/>
    <w:rsid w:val="007A5539"/>
    <w:rPr>
      <w:color w:val="605E5C"/>
      <w:shd w:val="clear" w:color="auto" w:fill="E1DFDD"/>
    </w:rPr>
  </w:style>
  <w:style w:type="paragraph" w:styleId="TO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O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Bullet">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DefaultParagraphFont"/>
    <w:link w:val="Content"/>
    <w:semiHidden/>
    <w:rsid w:val="00455E48"/>
    <w:rPr>
      <w:rFonts w:eastAsiaTheme="minorEastAsia"/>
      <w:color w:val="000000" w:themeColor="text1"/>
      <w:kern w:val="0"/>
      <w:sz w:val="28"/>
    </w:rPr>
  </w:style>
  <w:style w:type="character" w:styleId="Strong">
    <w:name w:val="Strong"/>
    <w:basedOn w:val="DefaultParagraphFont"/>
    <w:uiPriority w:val="22"/>
    <w:semiHidden/>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Header">
    <w:name w:val="header"/>
    <w:basedOn w:val="Normal"/>
    <w:link w:val="HeaderChar"/>
    <w:uiPriority w:val="99"/>
    <w:semiHidden/>
    <w:rsid w:val="002125C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55E48"/>
    <w:rPr>
      <w:sz w:val="28"/>
    </w:rPr>
  </w:style>
  <w:style w:type="paragraph" w:styleId="Footer">
    <w:name w:val="footer"/>
    <w:basedOn w:val="Normal"/>
    <w:link w:val="FooterChar"/>
    <w:uiPriority w:val="99"/>
    <w:rsid w:val="002125C1"/>
    <w:pPr>
      <w:tabs>
        <w:tab w:val="center" w:pos="4680"/>
        <w:tab w:val="right" w:pos="9360"/>
      </w:tabs>
      <w:spacing w:line="240" w:lineRule="auto"/>
    </w:pPr>
  </w:style>
  <w:style w:type="character" w:customStyle="1" w:styleId="FooterChar">
    <w:name w:val="Footer Char"/>
    <w:basedOn w:val="DefaultParagraphFont"/>
    <w:link w:val="Footer"/>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DefaultParagraphFont"/>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PlaceholderText">
    <w:name w:val="Placeholder Text"/>
    <w:basedOn w:val="DefaultParagraphFont"/>
    <w:uiPriority w:val="99"/>
    <w:semiHidden/>
    <w:rsid w:val="00E8450B"/>
    <w:rPr>
      <w:color w:val="666666"/>
    </w:rPr>
  </w:style>
  <w:style w:type="paragraph" w:styleId="NoSpacing">
    <w:name w:val="No Spacing"/>
    <w:uiPriority w:val="1"/>
    <w:semiHidden/>
    <w:qFormat/>
    <w:rsid w:val="00E8450B"/>
    <w:pPr>
      <w:spacing w:after="0" w:line="240" w:lineRule="auto"/>
    </w:pPr>
    <w:rPr>
      <w:sz w:val="28"/>
    </w:rPr>
  </w:style>
  <w:style w:type="paragraph" w:styleId="TOCHeading">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Emphasis">
    <w:name w:val="Emphasis"/>
    <w:basedOn w:val="DefaultParagraphFont"/>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customStyle="1" w:styleId="Default">
    <w:name w:val="Default"/>
    <w:rsid w:val="00DB49E0"/>
    <w:pPr>
      <w:autoSpaceDE w:val="0"/>
      <w:autoSpaceDN w:val="0"/>
      <w:adjustRightInd w:val="0"/>
      <w:spacing w:after="0" w:line="240" w:lineRule="auto"/>
    </w:pPr>
    <w:rPr>
      <w:rFonts w:ascii="Times New Roman" w:hAnsi="Times New Roman" w:cs="Times New Roman"/>
      <w:color w:val="000000"/>
      <w:kern w:val="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59163">
      <w:bodyDiv w:val="1"/>
      <w:marLeft w:val="0"/>
      <w:marRight w:val="0"/>
      <w:marTop w:val="0"/>
      <w:marBottom w:val="0"/>
      <w:divBdr>
        <w:top w:val="none" w:sz="0" w:space="0" w:color="auto"/>
        <w:left w:val="none" w:sz="0" w:space="0" w:color="auto"/>
        <w:bottom w:val="none" w:sz="0" w:space="0" w:color="auto"/>
        <w:right w:val="none" w:sz="0" w:space="0" w:color="auto"/>
      </w:divBdr>
    </w:div>
    <w:div w:id="453333041">
      <w:marLeft w:val="0"/>
      <w:marRight w:val="0"/>
      <w:marTop w:val="0"/>
      <w:marBottom w:val="0"/>
      <w:divBdr>
        <w:top w:val="none" w:sz="0" w:space="0" w:color="auto"/>
        <w:left w:val="none" w:sz="0" w:space="0" w:color="auto"/>
        <w:bottom w:val="none" w:sz="0" w:space="0" w:color="auto"/>
        <w:right w:val="none" w:sz="0" w:space="0" w:color="auto"/>
      </w:divBdr>
      <w:divsChild>
        <w:div w:id="1601840548">
          <w:marLeft w:val="0"/>
          <w:marRight w:val="0"/>
          <w:marTop w:val="0"/>
          <w:marBottom w:val="0"/>
          <w:divBdr>
            <w:top w:val="none" w:sz="0" w:space="0" w:color="auto"/>
            <w:left w:val="none" w:sz="0" w:space="0" w:color="auto"/>
            <w:bottom w:val="none" w:sz="0" w:space="0" w:color="auto"/>
            <w:right w:val="none" w:sz="0" w:space="0" w:color="auto"/>
          </w:divBdr>
          <w:divsChild>
            <w:div w:id="193421538">
              <w:marLeft w:val="0"/>
              <w:marRight w:val="0"/>
              <w:marTop w:val="0"/>
              <w:marBottom w:val="0"/>
              <w:divBdr>
                <w:top w:val="none" w:sz="0" w:space="0" w:color="auto"/>
                <w:left w:val="none" w:sz="0" w:space="0" w:color="auto"/>
                <w:bottom w:val="none" w:sz="0" w:space="0" w:color="auto"/>
                <w:right w:val="none" w:sz="0" w:space="0" w:color="auto"/>
              </w:divBdr>
              <w:divsChild>
                <w:div w:id="950092711">
                  <w:marLeft w:val="0"/>
                  <w:marRight w:val="0"/>
                  <w:marTop w:val="0"/>
                  <w:marBottom w:val="0"/>
                  <w:divBdr>
                    <w:top w:val="none" w:sz="0" w:space="0" w:color="auto"/>
                    <w:left w:val="none" w:sz="0" w:space="0" w:color="auto"/>
                    <w:bottom w:val="none" w:sz="0" w:space="0" w:color="auto"/>
                    <w:right w:val="none" w:sz="0" w:space="0" w:color="auto"/>
                  </w:divBdr>
                  <w:divsChild>
                    <w:div w:id="33895552">
                      <w:marLeft w:val="0"/>
                      <w:marRight w:val="0"/>
                      <w:marTop w:val="0"/>
                      <w:marBottom w:val="0"/>
                      <w:divBdr>
                        <w:top w:val="none" w:sz="0" w:space="0" w:color="auto"/>
                        <w:left w:val="none" w:sz="0" w:space="0" w:color="auto"/>
                        <w:bottom w:val="none" w:sz="0" w:space="0" w:color="auto"/>
                        <w:right w:val="none" w:sz="0" w:space="0" w:color="auto"/>
                      </w:divBdr>
                      <w:divsChild>
                        <w:div w:id="1228035398">
                          <w:marLeft w:val="0"/>
                          <w:marRight w:val="0"/>
                          <w:marTop w:val="0"/>
                          <w:marBottom w:val="0"/>
                          <w:divBdr>
                            <w:top w:val="none" w:sz="0" w:space="0" w:color="auto"/>
                            <w:left w:val="none" w:sz="0" w:space="0" w:color="auto"/>
                            <w:bottom w:val="none" w:sz="0" w:space="0" w:color="auto"/>
                            <w:right w:val="none" w:sz="0" w:space="0" w:color="auto"/>
                          </w:divBdr>
                          <w:divsChild>
                            <w:div w:id="87191859">
                              <w:marLeft w:val="0"/>
                              <w:marRight w:val="0"/>
                              <w:marTop w:val="0"/>
                              <w:marBottom w:val="0"/>
                              <w:divBdr>
                                <w:top w:val="none" w:sz="0" w:space="0" w:color="auto"/>
                                <w:left w:val="none" w:sz="0" w:space="0" w:color="auto"/>
                                <w:bottom w:val="none" w:sz="0" w:space="0" w:color="auto"/>
                                <w:right w:val="none" w:sz="0" w:space="0" w:color="auto"/>
                              </w:divBdr>
                              <w:divsChild>
                                <w:div w:id="355155842">
                                  <w:marLeft w:val="0"/>
                                  <w:marRight w:val="0"/>
                                  <w:marTop w:val="0"/>
                                  <w:marBottom w:val="0"/>
                                  <w:divBdr>
                                    <w:top w:val="none" w:sz="0" w:space="0" w:color="auto"/>
                                    <w:left w:val="none" w:sz="0" w:space="0" w:color="auto"/>
                                    <w:bottom w:val="none" w:sz="0" w:space="0" w:color="auto"/>
                                    <w:right w:val="none" w:sz="0" w:space="0" w:color="auto"/>
                                  </w:divBdr>
                                  <w:divsChild>
                                    <w:div w:id="481892854">
                                      <w:marLeft w:val="0"/>
                                      <w:marRight w:val="0"/>
                                      <w:marTop w:val="0"/>
                                      <w:marBottom w:val="0"/>
                                      <w:divBdr>
                                        <w:top w:val="none" w:sz="0" w:space="0" w:color="auto"/>
                                        <w:left w:val="none" w:sz="0" w:space="0" w:color="auto"/>
                                        <w:bottom w:val="none" w:sz="0" w:space="0" w:color="auto"/>
                                        <w:right w:val="none" w:sz="0" w:space="0" w:color="auto"/>
                                      </w:divBdr>
                                      <w:divsChild>
                                        <w:div w:id="1006786977">
                                          <w:marLeft w:val="0"/>
                                          <w:marRight w:val="0"/>
                                          <w:marTop w:val="0"/>
                                          <w:marBottom w:val="0"/>
                                          <w:divBdr>
                                            <w:top w:val="none" w:sz="0" w:space="0" w:color="auto"/>
                                            <w:left w:val="none" w:sz="0" w:space="0" w:color="auto"/>
                                            <w:bottom w:val="none" w:sz="0" w:space="0" w:color="auto"/>
                                            <w:right w:val="none" w:sz="0" w:space="0" w:color="auto"/>
                                          </w:divBdr>
                                          <w:divsChild>
                                            <w:div w:id="1136293678">
                                              <w:marLeft w:val="0"/>
                                              <w:marRight w:val="0"/>
                                              <w:marTop w:val="0"/>
                                              <w:marBottom w:val="0"/>
                                              <w:divBdr>
                                                <w:top w:val="none" w:sz="0" w:space="0" w:color="auto"/>
                                                <w:left w:val="none" w:sz="0" w:space="0" w:color="auto"/>
                                                <w:bottom w:val="none" w:sz="0" w:space="0" w:color="auto"/>
                                                <w:right w:val="none" w:sz="0" w:space="0" w:color="auto"/>
                                              </w:divBdr>
                                              <w:divsChild>
                                                <w:div w:id="2085293973">
                                                  <w:marLeft w:val="0"/>
                                                  <w:marRight w:val="0"/>
                                                  <w:marTop w:val="0"/>
                                                  <w:marBottom w:val="0"/>
                                                  <w:divBdr>
                                                    <w:top w:val="none" w:sz="0" w:space="0" w:color="auto"/>
                                                    <w:left w:val="none" w:sz="0" w:space="0" w:color="auto"/>
                                                    <w:bottom w:val="none" w:sz="0" w:space="0" w:color="auto"/>
                                                    <w:right w:val="none" w:sz="0" w:space="0" w:color="auto"/>
                                                  </w:divBdr>
                                                  <w:divsChild>
                                                    <w:div w:id="50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347297">
      <w:bodyDiv w:val="1"/>
      <w:marLeft w:val="0"/>
      <w:marRight w:val="0"/>
      <w:marTop w:val="0"/>
      <w:marBottom w:val="0"/>
      <w:divBdr>
        <w:top w:val="none" w:sz="0" w:space="0" w:color="auto"/>
        <w:left w:val="none" w:sz="0" w:space="0" w:color="auto"/>
        <w:bottom w:val="none" w:sz="0" w:space="0" w:color="auto"/>
        <w:right w:val="none" w:sz="0" w:space="0" w:color="auto"/>
      </w:divBdr>
    </w:div>
    <w:div w:id="564755308">
      <w:bodyDiv w:val="1"/>
      <w:marLeft w:val="0"/>
      <w:marRight w:val="0"/>
      <w:marTop w:val="0"/>
      <w:marBottom w:val="0"/>
      <w:divBdr>
        <w:top w:val="none" w:sz="0" w:space="0" w:color="auto"/>
        <w:left w:val="none" w:sz="0" w:space="0" w:color="auto"/>
        <w:bottom w:val="none" w:sz="0" w:space="0" w:color="auto"/>
        <w:right w:val="none" w:sz="0" w:space="0" w:color="auto"/>
      </w:divBdr>
    </w:div>
    <w:div w:id="657924179">
      <w:bodyDiv w:val="1"/>
      <w:marLeft w:val="0"/>
      <w:marRight w:val="0"/>
      <w:marTop w:val="0"/>
      <w:marBottom w:val="0"/>
      <w:divBdr>
        <w:top w:val="none" w:sz="0" w:space="0" w:color="auto"/>
        <w:left w:val="none" w:sz="0" w:space="0" w:color="auto"/>
        <w:bottom w:val="none" w:sz="0" w:space="0" w:color="auto"/>
        <w:right w:val="none" w:sz="0" w:space="0" w:color="auto"/>
      </w:divBdr>
    </w:div>
    <w:div w:id="764764758">
      <w:bodyDiv w:val="1"/>
      <w:marLeft w:val="0"/>
      <w:marRight w:val="0"/>
      <w:marTop w:val="0"/>
      <w:marBottom w:val="0"/>
      <w:divBdr>
        <w:top w:val="none" w:sz="0" w:space="0" w:color="auto"/>
        <w:left w:val="none" w:sz="0" w:space="0" w:color="auto"/>
        <w:bottom w:val="none" w:sz="0" w:space="0" w:color="auto"/>
        <w:right w:val="none" w:sz="0" w:space="0" w:color="auto"/>
      </w:divBdr>
    </w:div>
    <w:div w:id="1262107989">
      <w:bodyDiv w:val="1"/>
      <w:marLeft w:val="0"/>
      <w:marRight w:val="0"/>
      <w:marTop w:val="0"/>
      <w:marBottom w:val="0"/>
      <w:divBdr>
        <w:top w:val="none" w:sz="0" w:space="0" w:color="auto"/>
        <w:left w:val="none" w:sz="0" w:space="0" w:color="auto"/>
        <w:bottom w:val="none" w:sz="0" w:space="0" w:color="auto"/>
        <w:right w:val="none" w:sz="0" w:space="0" w:color="auto"/>
      </w:divBdr>
    </w:div>
    <w:div w:id="1309431088">
      <w:bodyDiv w:val="1"/>
      <w:marLeft w:val="0"/>
      <w:marRight w:val="0"/>
      <w:marTop w:val="0"/>
      <w:marBottom w:val="0"/>
      <w:divBdr>
        <w:top w:val="none" w:sz="0" w:space="0" w:color="auto"/>
        <w:left w:val="none" w:sz="0" w:space="0" w:color="auto"/>
        <w:bottom w:val="none" w:sz="0" w:space="0" w:color="auto"/>
        <w:right w:val="none" w:sz="0" w:space="0" w:color="auto"/>
      </w:divBdr>
    </w:div>
    <w:div w:id="1332029751">
      <w:bodyDiv w:val="1"/>
      <w:marLeft w:val="0"/>
      <w:marRight w:val="0"/>
      <w:marTop w:val="0"/>
      <w:marBottom w:val="0"/>
      <w:divBdr>
        <w:top w:val="none" w:sz="0" w:space="0" w:color="auto"/>
        <w:left w:val="none" w:sz="0" w:space="0" w:color="auto"/>
        <w:bottom w:val="none" w:sz="0" w:space="0" w:color="auto"/>
        <w:right w:val="none" w:sz="0" w:space="0" w:color="auto"/>
      </w:divBdr>
    </w:div>
    <w:div w:id="1363438606">
      <w:bodyDiv w:val="1"/>
      <w:marLeft w:val="0"/>
      <w:marRight w:val="0"/>
      <w:marTop w:val="0"/>
      <w:marBottom w:val="0"/>
      <w:divBdr>
        <w:top w:val="none" w:sz="0" w:space="0" w:color="auto"/>
        <w:left w:val="none" w:sz="0" w:space="0" w:color="auto"/>
        <w:bottom w:val="none" w:sz="0" w:space="0" w:color="auto"/>
        <w:right w:val="none" w:sz="0" w:space="0" w:color="auto"/>
      </w:divBdr>
    </w:div>
    <w:div w:id="1364554496">
      <w:bodyDiv w:val="1"/>
      <w:marLeft w:val="0"/>
      <w:marRight w:val="0"/>
      <w:marTop w:val="0"/>
      <w:marBottom w:val="0"/>
      <w:divBdr>
        <w:top w:val="none" w:sz="0" w:space="0" w:color="auto"/>
        <w:left w:val="none" w:sz="0" w:space="0" w:color="auto"/>
        <w:bottom w:val="none" w:sz="0" w:space="0" w:color="auto"/>
        <w:right w:val="none" w:sz="0" w:space="0" w:color="auto"/>
      </w:divBdr>
    </w:div>
    <w:div w:id="1505436434">
      <w:marLeft w:val="0"/>
      <w:marRight w:val="0"/>
      <w:marTop w:val="0"/>
      <w:marBottom w:val="0"/>
      <w:divBdr>
        <w:top w:val="none" w:sz="0" w:space="0" w:color="auto"/>
        <w:left w:val="none" w:sz="0" w:space="0" w:color="auto"/>
        <w:bottom w:val="none" w:sz="0" w:space="0" w:color="auto"/>
        <w:right w:val="none" w:sz="0" w:space="0" w:color="auto"/>
      </w:divBdr>
      <w:divsChild>
        <w:div w:id="343241385">
          <w:marLeft w:val="0"/>
          <w:marRight w:val="0"/>
          <w:marTop w:val="0"/>
          <w:marBottom w:val="0"/>
          <w:divBdr>
            <w:top w:val="none" w:sz="0" w:space="0" w:color="auto"/>
            <w:left w:val="none" w:sz="0" w:space="0" w:color="auto"/>
            <w:bottom w:val="none" w:sz="0" w:space="0" w:color="auto"/>
            <w:right w:val="none" w:sz="0" w:space="0" w:color="auto"/>
          </w:divBdr>
          <w:divsChild>
            <w:div w:id="987242889">
              <w:marLeft w:val="0"/>
              <w:marRight w:val="0"/>
              <w:marTop w:val="0"/>
              <w:marBottom w:val="0"/>
              <w:divBdr>
                <w:top w:val="none" w:sz="0" w:space="0" w:color="auto"/>
                <w:left w:val="none" w:sz="0" w:space="0" w:color="auto"/>
                <w:bottom w:val="none" w:sz="0" w:space="0" w:color="auto"/>
                <w:right w:val="none" w:sz="0" w:space="0" w:color="auto"/>
              </w:divBdr>
              <w:divsChild>
                <w:div w:id="1680346601">
                  <w:marLeft w:val="0"/>
                  <w:marRight w:val="0"/>
                  <w:marTop w:val="0"/>
                  <w:marBottom w:val="0"/>
                  <w:divBdr>
                    <w:top w:val="none" w:sz="0" w:space="0" w:color="auto"/>
                    <w:left w:val="none" w:sz="0" w:space="0" w:color="auto"/>
                    <w:bottom w:val="none" w:sz="0" w:space="0" w:color="auto"/>
                    <w:right w:val="none" w:sz="0" w:space="0" w:color="auto"/>
                  </w:divBdr>
                  <w:divsChild>
                    <w:div w:id="338898046">
                      <w:marLeft w:val="0"/>
                      <w:marRight w:val="0"/>
                      <w:marTop w:val="0"/>
                      <w:marBottom w:val="0"/>
                      <w:divBdr>
                        <w:top w:val="none" w:sz="0" w:space="0" w:color="auto"/>
                        <w:left w:val="none" w:sz="0" w:space="0" w:color="auto"/>
                        <w:bottom w:val="none" w:sz="0" w:space="0" w:color="auto"/>
                        <w:right w:val="none" w:sz="0" w:space="0" w:color="auto"/>
                      </w:divBdr>
                      <w:divsChild>
                        <w:div w:id="1858733654">
                          <w:marLeft w:val="0"/>
                          <w:marRight w:val="0"/>
                          <w:marTop w:val="0"/>
                          <w:marBottom w:val="0"/>
                          <w:divBdr>
                            <w:top w:val="none" w:sz="0" w:space="0" w:color="auto"/>
                            <w:left w:val="none" w:sz="0" w:space="0" w:color="auto"/>
                            <w:bottom w:val="none" w:sz="0" w:space="0" w:color="auto"/>
                            <w:right w:val="none" w:sz="0" w:space="0" w:color="auto"/>
                          </w:divBdr>
                          <w:divsChild>
                            <w:div w:id="1586765459">
                              <w:marLeft w:val="0"/>
                              <w:marRight w:val="0"/>
                              <w:marTop w:val="0"/>
                              <w:marBottom w:val="0"/>
                              <w:divBdr>
                                <w:top w:val="none" w:sz="0" w:space="0" w:color="auto"/>
                                <w:left w:val="none" w:sz="0" w:space="0" w:color="auto"/>
                                <w:bottom w:val="none" w:sz="0" w:space="0" w:color="auto"/>
                                <w:right w:val="none" w:sz="0" w:space="0" w:color="auto"/>
                              </w:divBdr>
                              <w:divsChild>
                                <w:div w:id="240020196">
                                  <w:marLeft w:val="0"/>
                                  <w:marRight w:val="0"/>
                                  <w:marTop w:val="0"/>
                                  <w:marBottom w:val="0"/>
                                  <w:divBdr>
                                    <w:top w:val="none" w:sz="0" w:space="0" w:color="auto"/>
                                    <w:left w:val="none" w:sz="0" w:space="0" w:color="auto"/>
                                    <w:bottom w:val="none" w:sz="0" w:space="0" w:color="auto"/>
                                    <w:right w:val="none" w:sz="0" w:space="0" w:color="auto"/>
                                  </w:divBdr>
                                  <w:divsChild>
                                    <w:div w:id="2113435079">
                                      <w:marLeft w:val="0"/>
                                      <w:marRight w:val="0"/>
                                      <w:marTop w:val="0"/>
                                      <w:marBottom w:val="0"/>
                                      <w:divBdr>
                                        <w:top w:val="none" w:sz="0" w:space="0" w:color="auto"/>
                                        <w:left w:val="none" w:sz="0" w:space="0" w:color="auto"/>
                                        <w:bottom w:val="none" w:sz="0" w:space="0" w:color="auto"/>
                                        <w:right w:val="none" w:sz="0" w:space="0" w:color="auto"/>
                                      </w:divBdr>
                                      <w:divsChild>
                                        <w:div w:id="1712269031">
                                          <w:marLeft w:val="0"/>
                                          <w:marRight w:val="0"/>
                                          <w:marTop w:val="0"/>
                                          <w:marBottom w:val="0"/>
                                          <w:divBdr>
                                            <w:top w:val="none" w:sz="0" w:space="0" w:color="auto"/>
                                            <w:left w:val="none" w:sz="0" w:space="0" w:color="auto"/>
                                            <w:bottom w:val="none" w:sz="0" w:space="0" w:color="auto"/>
                                            <w:right w:val="none" w:sz="0" w:space="0" w:color="auto"/>
                                          </w:divBdr>
                                          <w:divsChild>
                                            <w:div w:id="508563930">
                                              <w:marLeft w:val="0"/>
                                              <w:marRight w:val="0"/>
                                              <w:marTop w:val="0"/>
                                              <w:marBottom w:val="0"/>
                                              <w:divBdr>
                                                <w:top w:val="none" w:sz="0" w:space="0" w:color="auto"/>
                                                <w:left w:val="none" w:sz="0" w:space="0" w:color="auto"/>
                                                <w:bottom w:val="none" w:sz="0" w:space="0" w:color="auto"/>
                                                <w:right w:val="none" w:sz="0" w:space="0" w:color="auto"/>
                                              </w:divBdr>
                                              <w:divsChild>
                                                <w:div w:id="1153713831">
                                                  <w:marLeft w:val="0"/>
                                                  <w:marRight w:val="0"/>
                                                  <w:marTop w:val="0"/>
                                                  <w:marBottom w:val="0"/>
                                                  <w:divBdr>
                                                    <w:top w:val="none" w:sz="0" w:space="0" w:color="auto"/>
                                                    <w:left w:val="none" w:sz="0" w:space="0" w:color="auto"/>
                                                    <w:bottom w:val="none" w:sz="0" w:space="0" w:color="auto"/>
                                                    <w:right w:val="none" w:sz="0" w:space="0" w:color="auto"/>
                                                  </w:divBdr>
                                                  <w:divsChild>
                                                    <w:div w:id="20449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ash%20mathur\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EB23C05AC44E1193E61CD1DABC71AE"/>
        <w:category>
          <w:name w:val="General"/>
          <w:gallery w:val="placeholder"/>
        </w:category>
        <w:types>
          <w:type w:val="bbPlcHdr"/>
        </w:types>
        <w:behaviors>
          <w:behavior w:val="content"/>
        </w:behaviors>
        <w:guid w:val="{8F80CEE4-6519-44FC-BC9E-5515601E1A3D}"/>
      </w:docPartPr>
      <w:docPartBody>
        <w:p w:rsidR="00000000" w:rsidRDefault="00000000">
          <w:pPr>
            <w:pStyle w:val="1AEB23C05AC44E1193E61CD1DABC71AE"/>
          </w:pPr>
          <w:r w:rsidRPr="00E8450B">
            <w:rPr>
              <w:rStyle w:val="PlaceholderText"/>
            </w:rPr>
            <w:t>QUARTERLY</w:t>
          </w:r>
          <w:r w:rsidRPr="00E8450B">
            <w:rPr>
              <w:rStyle w:val="PlaceholderText"/>
            </w:rPr>
            <w:br/>
            <w:t>Report</w:t>
          </w:r>
        </w:p>
      </w:docPartBody>
    </w:docPart>
    <w:docPart>
      <w:docPartPr>
        <w:name w:val="5B211177828549C68EAE9C9F10412133"/>
        <w:category>
          <w:name w:val="General"/>
          <w:gallery w:val="placeholder"/>
        </w:category>
        <w:types>
          <w:type w:val="bbPlcHdr"/>
        </w:types>
        <w:behaviors>
          <w:behavior w:val="content"/>
        </w:behaviors>
        <w:guid w:val="{CC0B38E9-F71D-47B6-AF2E-12B3C40B509A}"/>
      </w:docPartPr>
      <w:docPartBody>
        <w:p w:rsidR="00000000" w:rsidRDefault="00000000">
          <w:pPr>
            <w:pStyle w:val="5B211177828549C68EAE9C9F10412133"/>
          </w:pPr>
          <w:r w:rsidRPr="00E8450B">
            <w:t>Olson Harris Ltd.</w:t>
          </w:r>
        </w:p>
      </w:docPartBody>
    </w:docPart>
    <w:docPart>
      <w:docPartPr>
        <w:name w:val="EC9DDB43447444FF9D833599B3F098A6"/>
        <w:category>
          <w:name w:val="General"/>
          <w:gallery w:val="placeholder"/>
        </w:category>
        <w:types>
          <w:type w:val="bbPlcHdr"/>
        </w:types>
        <w:behaviors>
          <w:behavior w:val="content"/>
        </w:behaviors>
        <w:guid w:val="{9872C0E9-D9F3-43A0-89A8-E4A0A94900BF}"/>
      </w:docPartPr>
      <w:docPartBody>
        <w:p w:rsidR="00000000" w:rsidRDefault="00000000">
          <w:pPr>
            <w:pStyle w:val="EC9DDB43447444FF9D833599B3F098A6"/>
          </w:pPr>
          <w:r w:rsidRPr="00E8450B">
            <w:t>Hailey Clark, VP</w:t>
          </w:r>
        </w:p>
      </w:docPartBody>
    </w:docPart>
    <w:docPart>
      <w:docPartPr>
        <w:name w:val="0C5284E896FF4DBCB9B389A30CF67D75"/>
        <w:category>
          <w:name w:val="General"/>
          <w:gallery w:val="placeholder"/>
        </w:category>
        <w:types>
          <w:type w:val="bbPlcHdr"/>
        </w:types>
        <w:behaviors>
          <w:behavior w:val="content"/>
        </w:behaviors>
        <w:guid w:val="{A95014E0-0569-4ED7-A17B-16AFA3A49A18}"/>
      </w:docPartPr>
      <w:docPartBody>
        <w:p w:rsidR="00000000" w:rsidRDefault="00000000">
          <w:pPr>
            <w:pStyle w:val="0C5284E896FF4DBCB9B389A30CF67D75"/>
          </w:pPr>
          <w:r w:rsidRPr="00E8450B">
            <w:rPr>
              <w:rStyle w:val="PlaceholderText"/>
            </w:rPr>
            <w:t>Hailey Clark, VP</w:t>
          </w:r>
        </w:p>
      </w:docPartBody>
    </w:docPart>
    <w:docPart>
      <w:docPartPr>
        <w:name w:val="E2D94C1C43BD4F97B16214B161CA3F96"/>
        <w:category>
          <w:name w:val="General"/>
          <w:gallery w:val="placeholder"/>
        </w:category>
        <w:types>
          <w:type w:val="bbPlcHdr"/>
        </w:types>
        <w:behaviors>
          <w:behavior w:val="content"/>
        </w:behaviors>
        <w:guid w:val="{331A64DD-685B-4A19-A8FA-2BAADB12BAB5}"/>
      </w:docPartPr>
      <w:docPartBody>
        <w:p w:rsidR="00000000" w:rsidRDefault="00000000">
          <w:pPr>
            <w:pStyle w:val="E2D94C1C43BD4F97B16214B161CA3F96"/>
          </w:pPr>
          <w:r w:rsidRPr="00E8450B">
            <w:rPr>
              <w:rStyle w:val="PlaceholderText"/>
            </w:rPr>
            <w:t>olsonharrisltd@example.com</w:t>
          </w:r>
        </w:p>
      </w:docPartBody>
    </w:docPart>
    <w:docPart>
      <w:docPartPr>
        <w:name w:val="8A514B39E209424AA99F75F937B266DD"/>
        <w:category>
          <w:name w:val="General"/>
          <w:gallery w:val="placeholder"/>
        </w:category>
        <w:types>
          <w:type w:val="bbPlcHdr"/>
        </w:types>
        <w:behaviors>
          <w:behavior w:val="content"/>
        </w:behaviors>
        <w:guid w:val="{1A324575-2074-483F-AAC7-60580D58ADFD}"/>
      </w:docPartPr>
      <w:docPartBody>
        <w:p w:rsidR="00000000" w:rsidRDefault="00000000">
          <w:pPr>
            <w:pStyle w:val="8A514B39E209424AA99F75F937B266DD"/>
          </w:pPr>
          <w:r w:rsidRPr="00E8450B">
            <w:rPr>
              <w:rStyle w:val="PlaceholderText"/>
            </w:rPr>
            <w:t>www.interestingsite.com</w:t>
          </w:r>
        </w:p>
      </w:docPartBody>
    </w:docPart>
    <w:docPart>
      <w:docPartPr>
        <w:name w:val="2CE9F778D9E54C61A793A894741CCF75"/>
        <w:category>
          <w:name w:val="General"/>
          <w:gallery w:val="placeholder"/>
        </w:category>
        <w:types>
          <w:type w:val="bbPlcHdr"/>
        </w:types>
        <w:behaviors>
          <w:behavior w:val="content"/>
        </w:behaviors>
        <w:guid w:val="{F7D3974A-2E12-4994-BB19-3F19E525FD74}"/>
      </w:docPartPr>
      <w:docPartBody>
        <w:p w:rsidR="00000000" w:rsidRDefault="00000000">
          <w:pPr>
            <w:pStyle w:val="2CE9F778D9E54C61A793A894741CCF75"/>
          </w:pPr>
          <w:r w:rsidRPr="00455E48">
            <w:t>Q1</w:t>
          </w:r>
        </w:p>
      </w:docPartBody>
    </w:docPart>
    <w:docPart>
      <w:docPartPr>
        <w:name w:val="93F667389DEE4CFFA8A0513C43C546AF"/>
        <w:category>
          <w:name w:val="General"/>
          <w:gallery w:val="placeholder"/>
        </w:category>
        <w:types>
          <w:type w:val="bbPlcHdr"/>
        </w:types>
        <w:behaviors>
          <w:behavior w:val="content"/>
        </w:behaviors>
        <w:guid w:val="{43A859FA-C1D5-411F-B94A-BAD276F384CE}"/>
      </w:docPartPr>
      <w:docPartBody>
        <w:p w:rsidR="00000000" w:rsidRDefault="00000000">
          <w:pPr>
            <w:pStyle w:val="93F667389DEE4CFFA8A0513C43C546AF"/>
          </w:pPr>
          <w:r w:rsidRPr="009F68EE">
            <w:rPr>
              <w:rStyle w:val="PlaceholderText"/>
            </w:rPr>
            <w:t>Highlights</w:t>
          </w:r>
        </w:p>
      </w:docPartBody>
    </w:docPart>
    <w:docPart>
      <w:docPartPr>
        <w:name w:val="9A8CC9FAA4994CF7AA2652EDD29873AC"/>
        <w:category>
          <w:name w:val="General"/>
          <w:gallery w:val="placeholder"/>
        </w:category>
        <w:types>
          <w:type w:val="bbPlcHdr"/>
        </w:types>
        <w:behaviors>
          <w:behavior w:val="content"/>
        </w:behaviors>
        <w:guid w:val="{3218EFC7-21E9-421B-9AE1-3DD802261C6D}"/>
      </w:docPartPr>
      <w:docPartBody>
        <w:p w:rsidR="00000000" w:rsidRDefault="00000000">
          <w:pPr>
            <w:pStyle w:val="9A8CC9FAA4994CF7AA2652EDD29873AC"/>
          </w:pPr>
          <w:r w:rsidRPr="00455E48">
            <w:t>visual</w:t>
          </w:r>
        </w:p>
      </w:docPartBody>
    </w:docPart>
    <w:docPart>
      <w:docPartPr>
        <w:name w:val="0496ED3380664654B207AB3E4B29C640"/>
        <w:category>
          <w:name w:val="General"/>
          <w:gallery w:val="placeholder"/>
        </w:category>
        <w:types>
          <w:type w:val="bbPlcHdr"/>
        </w:types>
        <w:behaviors>
          <w:behavior w:val="content"/>
        </w:behaviors>
        <w:guid w:val="{FE9CC696-EC22-49DD-86EF-3E30430B1751}"/>
      </w:docPartPr>
      <w:docPartBody>
        <w:p w:rsidR="00000000" w:rsidRDefault="00000000">
          <w:pPr>
            <w:pStyle w:val="0496ED3380664654B207AB3E4B29C640"/>
          </w:pPr>
          <w:r w:rsidRPr="00B5001B">
            <w:t>data</w:t>
          </w:r>
        </w:p>
      </w:docPartBody>
    </w:docPart>
    <w:docPart>
      <w:docPartPr>
        <w:name w:val="09B5098548254B3281EAF12A5D750AED"/>
        <w:category>
          <w:name w:val="General"/>
          <w:gallery w:val="placeholder"/>
        </w:category>
        <w:types>
          <w:type w:val="bbPlcHdr"/>
        </w:types>
        <w:behaviors>
          <w:behavior w:val="content"/>
        </w:behaviors>
        <w:guid w:val="{520B7F41-69BB-468F-8A4A-0F893F7AEAFC}"/>
      </w:docPartPr>
      <w:docPartBody>
        <w:p w:rsidR="00000000" w:rsidRPr="00B5001B" w:rsidRDefault="00000000" w:rsidP="00B5001B">
          <w:r w:rsidRPr="00B5001B">
            <w:t>Some of the sample text in this document indicates the name of the style applied, so that you can easily apply the same formatting again. For example, this is the Content style. Think a document that looks this good has to be difficult to format? Think again! To easily apply any text formatting you see in this document with just a tap, on the Home tab of the ribbon, check out Styles.</w:t>
          </w:r>
        </w:p>
        <w:p w:rsidR="00000000" w:rsidRPr="00B5001B" w:rsidRDefault="00000000" w:rsidP="00B5001B"/>
        <w:p w:rsidR="00000000" w:rsidRPr="00B5001B" w:rsidRDefault="00000000" w:rsidP="00B5001B">
          <w:r w:rsidRPr="00B5001B">
            <w:t xml:space="preserve">Some of the sample text in this document indicates the name of the style applied, so that you can easily apply the same formatting again. For example, this is the Content style. Think a document that looks this good has to be difficult to format? </w:t>
          </w:r>
        </w:p>
        <w:p w:rsidR="00000000" w:rsidRPr="00B5001B" w:rsidRDefault="00000000" w:rsidP="00B5001B"/>
        <w:p w:rsidR="00000000" w:rsidRDefault="00000000">
          <w:pPr>
            <w:pStyle w:val="09B5098548254B3281EAF12A5D750AED"/>
          </w:pPr>
          <w:r w:rsidRPr="00B5001B">
            <w:t>Think again! To easily apply any text formatting you see in this document with just a tap, on the Home tab of the ribbon, check out Styles.</w:t>
          </w:r>
        </w:p>
      </w:docPartBody>
    </w:docPart>
    <w:docPart>
      <w:docPartPr>
        <w:name w:val="8097904DC84D44AAA1ACA2DE6C2B1A20"/>
        <w:category>
          <w:name w:val="General"/>
          <w:gallery w:val="placeholder"/>
        </w:category>
        <w:types>
          <w:type w:val="bbPlcHdr"/>
        </w:types>
        <w:behaviors>
          <w:behavior w:val="content"/>
        </w:behaviors>
        <w:guid w:val="{D091B4C0-5CCE-4FA9-983B-791E3416D7AA}"/>
      </w:docPartPr>
      <w:docPartBody>
        <w:p w:rsidR="00000000" w:rsidRDefault="0000610C" w:rsidP="0000610C">
          <w:pPr>
            <w:pStyle w:val="8097904DC84D44AAA1ACA2DE6C2B1A20"/>
          </w:pPr>
          <w:r w:rsidRPr="00455E48">
            <w:t>Q1</w:t>
          </w:r>
        </w:p>
      </w:docPartBody>
    </w:docPart>
    <w:docPart>
      <w:docPartPr>
        <w:name w:val="EC63804C5DA244F39DD1C1D2C327EB08"/>
        <w:category>
          <w:name w:val="General"/>
          <w:gallery w:val="placeholder"/>
        </w:category>
        <w:types>
          <w:type w:val="bbPlcHdr"/>
        </w:types>
        <w:behaviors>
          <w:behavior w:val="content"/>
        </w:behaviors>
        <w:guid w:val="{9235EC30-A195-4DBF-898F-6A9853E232A8}"/>
      </w:docPartPr>
      <w:docPartBody>
        <w:p w:rsidR="00000000" w:rsidRDefault="0000610C" w:rsidP="0000610C">
          <w:pPr>
            <w:pStyle w:val="EC63804C5DA244F39DD1C1D2C327EB08"/>
          </w:pPr>
          <w:r w:rsidRPr="00455E48">
            <w:t>Q1</w:t>
          </w:r>
        </w:p>
      </w:docPartBody>
    </w:docPart>
    <w:docPart>
      <w:docPartPr>
        <w:name w:val="1717DBB7927C4D999119DCA085A3DEFC"/>
        <w:category>
          <w:name w:val="General"/>
          <w:gallery w:val="placeholder"/>
        </w:category>
        <w:types>
          <w:type w:val="bbPlcHdr"/>
        </w:types>
        <w:behaviors>
          <w:behavior w:val="content"/>
        </w:behaviors>
        <w:guid w:val="{40E55E02-FB24-4F99-84D6-91923CD707C9}"/>
      </w:docPartPr>
      <w:docPartBody>
        <w:p w:rsidR="00000000" w:rsidRDefault="0000610C" w:rsidP="0000610C">
          <w:pPr>
            <w:pStyle w:val="1717DBB7927C4D999119DCA085A3DEFC"/>
          </w:pPr>
          <w:r w:rsidRPr="00455E48">
            <w:t>visual</w:t>
          </w:r>
        </w:p>
      </w:docPartBody>
    </w:docPart>
    <w:docPart>
      <w:docPartPr>
        <w:name w:val="2239736FC8904A6F860482E941CCF892"/>
        <w:category>
          <w:name w:val="General"/>
          <w:gallery w:val="placeholder"/>
        </w:category>
        <w:types>
          <w:type w:val="bbPlcHdr"/>
        </w:types>
        <w:behaviors>
          <w:behavior w:val="content"/>
        </w:behaviors>
        <w:guid w:val="{42A4C156-BE4C-4CB0-A52E-09E4DDE6DBF4}"/>
      </w:docPartPr>
      <w:docPartBody>
        <w:p w:rsidR="00000000" w:rsidRDefault="0000610C" w:rsidP="0000610C">
          <w:pPr>
            <w:pStyle w:val="2239736FC8904A6F860482E941CCF892"/>
          </w:pPr>
          <w:r w:rsidRPr="00455E48">
            <w:t>visual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0C"/>
    <w:rsid w:val="0000610C"/>
    <w:rsid w:val="00902905"/>
    <w:rsid w:val="00BE2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10C"/>
    <w:rPr>
      <w:color w:val="666666"/>
    </w:rPr>
  </w:style>
  <w:style w:type="paragraph" w:customStyle="1" w:styleId="1AEB23C05AC44E1193E61CD1DABC71AE">
    <w:name w:val="1AEB23C05AC44E1193E61CD1DABC71AE"/>
  </w:style>
  <w:style w:type="paragraph" w:customStyle="1" w:styleId="5B211177828549C68EAE9C9F10412133">
    <w:name w:val="5B211177828549C68EAE9C9F10412133"/>
  </w:style>
  <w:style w:type="paragraph" w:customStyle="1" w:styleId="EC9DDB43447444FF9D833599B3F098A6">
    <w:name w:val="EC9DDB43447444FF9D833599B3F098A6"/>
  </w:style>
  <w:style w:type="paragraph" w:customStyle="1" w:styleId="0C5284E896FF4DBCB9B389A30CF67D75">
    <w:name w:val="0C5284E896FF4DBCB9B389A30CF67D75"/>
  </w:style>
  <w:style w:type="paragraph" w:customStyle="1" w:styleId="E2D94C1C43BD4F97B16214B161CA3F96">
    <w:name w:val="E2D94C1C43BD4F97B16214B161CA3F96"/>
  </w:style>
  <w:style w:type="paragraph" w:customStyle="1" w:styleId="8A514B39E209424AA99F75F937B266DD">
    <w:name w:val="8A514B39E209424AA99F75F937B266DD"/>
  </w:style>
  <w:style w:type="paragraph" w:customStyle="1" w:styleId="6AACBB37FCF9434DA72FB297236F9040">
    <w:name w:val="6AACBB37FCF9434DA72FB297236F9040"/>
  </w:style>
  <w:style w:type="paragraph" w:customStyle="1" w:styleId="335893B6F1044F18B148E86E9E55A244">
    <w:name w:val="335893B6F1044F18B148E86E9E55A244"/>
  </w:style>
  <w:style w:type="paragraph" w:customStyle="1" w:styleId="4BDE22E24750433BB20708185E7B03D8">
    <w:name w:val="4BDE22E24750433BB20708185E7B03D8"/>
  </w:style>
  <w:style w:type="paragraph" w:customStyle="1" w:styleId="D71D4A719CE1419D92666E346BCDD52B">
    <w:name w:val="D71D4A719CE1419D92666E346BCDD52B"/>
  </w:style>
  <w:style w:type="paragraph" w:customStyle="1" w:styleId="98CC446D59494E19A0DCD4AF970919F2">
    <w:name w:val="98CC446D59494E19A0DCD4AF970919F2"/>
  </w:style>
  <w:style w:type="paragraph" w:customStyle="1" w:styleId="0BCBA39FBA6443319828361F46A852BB">
    <w:name w:val="0BCBA39FBA6443319828361F46A852BB"/>
  </w:style>
  <w:style w:type="paragraph" w:customStyle="1" w:styleId="31E3ED05247F4DD8A900A22AC8B2B035">
    <w:name w:val="31E3ED05247F4DD8A900A22AC8B2B035"/>
  </w:style>
  <w:style w:type="paragraph" w:customStyle="1" w:styleId="68DB6CAD591A4300B4EAF772E2DF3938">
    <w:name w:val="68DB6CAD591A4300B4EAF772E2DF3938"/>
  </w:style>
  <w:style w:type="paragraph" w:customStyle="1" w:styleId="E10A6DB7F5E546BEBD7742C78ACA179B">
    <w:name w:val="E10A6DB7F5E546BEBD7742C78ACA179B"/>
  </w:style>
  <w:style w:type="paragraph" w:customStyle="1" w:styleId="9267D4287C0043FEB59D8A14E4821A24">
    <w:name w:val="9267D4287C0043FEB59D8A14E4821A24"/>
  </w:style>
  <w:style w:type="paragraph" w:customStyle="1" w:styleId="A7A5DCA187A344CB920C8A8E0A01C83B">
    <w:name w:val="A7A5DCA187A344CB920C8A8E0A01C83B"/>
  </w:style>
  <w:style w:type="paragraph" w:customStyle="1" w:styleId="541975F51F8743E5ACEE6F132AEA0CE8">
    <w:name w:val="541975F51F8743E5ACEE6F132AEA0CE8"/>
  </w:style>
  <w:style w:type="paragraph" w:customStyle="1" w:styleId="86011B9BC53740BEAFE40983CCCA15B2">
    <w:name w:val="86011B9BC53740BEAFE40983CCCA15B2"/>
  </w:style>
  <w:style w:type="paragraph" w:customStyle="1" w:styleId="52D906D7CFD441B6895B64FD19D23841">
    <w:name w:val="52D906D7CFD441B6895B64FD19D23841"/>
  </w:style>
  <w:style w:type="paragraph" w:customStyle="1" w:styleId="80CBD02C42AC48A7A7D5A21785785EA6">
    <w:name w:val="80CBD02C42AC48A7A7D5A21785785EA6"/>
  </w:style>
  <w:style w:type="paragraph" w:customStyle="1" w:styleId="F80591644EB64AC0A8BBED43230D99EA">
    <w:name w:val="F80591644EB64AC0A8BBED43230D99EA"/>
  </w:style>
  <w:style w:type="paragraph" w:customStyle="1" w:styleId="FFC3AEAA643E4C52B56DF14059E7643C">
    <w:name w:val="FFC3AEAA643E4C52B56DF14059E7643C"/>
  </w:style>
  <w:style w:type="paragraph" w:customStyle="1" w:styleId="3C700A47521547D5AF53EED4DB45C803">
    <w:name w:val="3C700A47521547D5AF53EED4DB45C803"/>
  </w:style>
  <w:style w:type="paragraph" w:customStyle="1" w:styleId="619AFD0F6040473A99AA09D634AAE05F">
    <w:name w:val="619AFD0F6040473A99AA09D634AAE05F"/>
  </w:style>
  <w:style w:type="paragraph" w:customStyle="1" w:styleId="949829D9A8CF49059E2770EEB552DB8F">
    <w:name w:val="949829D9A8CF49059E2770EEB552DB8F"/>
  </w:style>
  <w:style w:type="paragraph" w:customStyle="1" w:styleId="F608B81620A84C8FAAFA1DA9032633AD">
    <w:name w:val="F608B81620A84C8FAAFA1DA9032633AD"/>
  </w:style>
  <w:style w:type="paragraph" w:customStyle="1" w:styleId="0392BF3F7A834368AA5E756F66C820E7">
    <w:name w:val="0392BF3F7A834368AA5E756F66C820E7"/>
  </w:style>
  <w:style w:type="paragraph" w:customStyle="1" w:styleId="1CCEEDDF39034F038308345714D8CF14">
    <w:name w:val="1CCEEDDF39034F038308345714D8CF14"/>
  </w:style>
  <w:style w:type="paragraph" w:customStyle="1" w:styleId="8A3C5F814ACC4456BB6D33AAC6AE43EF">
    <w:name w:val="8A3C5F814ACC4456BB6D33AAC6AE43EF"/>
  </w:style>
  <w:style w:type="paragraph" w:customStyle="1" w:styleId="81DBC6B99E3C42DFA16CC66D580683B3">
    <w:name w:val="81DBC6B99E3C42DFA16CC66D580683B3"/>
  </w:style>
  <w:style w:type="paragraph" w:customStyle="1" w:styleId="7D761FD0F68948C0854C0CF3693A203C">
    <w:name w:val="7D761FD0F68948C0854C0CF3693A203C"/>
  </w:style>
  <w:style w:type="paragraph" w:customStyle="1" w:styleId="5A3F03498E144697A918DF0DF3F9F19D">
    <w:name w:val="5A3F03498E144697A918DF0DF3F9F19D"/>
  </w:style>
  <w:style w:type="paragraph" w:customStyle="1" w:styleId="7F85A0A0C67C4419BA43A9BB6ECA3569">
    <w:name w:val="7F85A0A0C67C4419BA43A9BB6ECA3569"/>
  </w:style>
  <w:style w:type="paragraph" w:styleId="ListBullet">
    <w:name w:val="List Bullet"/>
    <w:basedOn w:val="Normal"/>
    <w:uiPriority w:val="11"/>
    <w:qFormat/>
    <w:pPr>
      <w:framePr w:hSpace="180" w:wrap="around" w:vAnchor="page" w:hAnchor="margin" w:y="3427"/>
      <w:numPr>
        <w:numId w:val="1"/>
      </w:numPr>
      <w:tabs>
        <w:tab w:val="num" w:pos="360"/>
      </w:tabs>
      <w:spacing w:after="0" w:line="240" w:lineRule="auto"/>
    </w:pPr>
    <w:rPr>
      <w:noProof/>
      <w:color w:val="000000" w:themeColor="text1"/>
      <w:kern w:val="0"/>
      <w:sz w:val="28"/>
      <w:szCs w:val="22"/>
      <w:lang w:val="en-US" w:eastAsia="en-US"/>
    </w:rPr>
  </w:style>
  <w:style w:type="paragraph" w:customStyle="1" w:styleId="C94C6AF9A119498AAAC6E2020FEDDC1E">
    <w:name w:val="C94C6AF9A119498AAAC6E2020FEDDC1E"/>
  </w:style>
  <w:style w:type="paragraph" w:customStyle="1" w:styleId="DEA4EA3ECB124AAC94050163CB34767B">
    <w:name w:val="DEA4EA3ECB124AAC94050163CB34767B"/>
  </w:style>
  <w:style w:type="paragraph" w:customStyle="1" w:styleId="2CE9F778D9E54C61A793A894741CCF75">
    <w:name w:val="2CE9F778D9E54C61A793A894741CCF75"/>
  </w:style>
  <w:style w:type="paragraph" w:customStyle="1" w:styleId="93F667389DEE4CFFA8A0513C43C546AF">
    <w:name w:val="93F667389DEE4CFFA8A0513C43C546AF"/>
  </w:style>
  <w:style w:type="paragraph" w:customStyle="1" w:styleId="DB197E5EFE8B4B9AA0EB882ADB701C50">
    <w:name w:val="DB197E5EFE8B4B9AA0EB882ADB701C50"/>
  </w:style>
  <w:style w:type="paragraph" w:customStyle="1" w:styleId="9670AB7CAC5848999D1A7803D491C5FA">
    <w:name w:val="9670AB7CAC5848999D1A7803D491C5FA"/>
  </w:style>
  <w:style w:type="paragraph" w:customStyle="1" w:styleId="5F95D88C2DD64160A592C6B9F70BADE5">
    <w:name w:val="5F95D88C2DD64160A592C6B9F70BADE5"/>
  </w:style>
  <w:style w:type="paragraph" w:customStyle="1" w:styleId="08A059070B244C1CAFDE898C83A83802">
    <w:name w:val="08A059070B244C1CAFDE898C83A83802"/>
  </w:style>
  <w:style w:type="paragraph" w:customStyle="1" w:styleId="C115805B6C1B49D1BCB8C222B7C8590C">
    <w:name w:val="C115805B6C1B49D1BCB8C222B7C8590C"/>
  </w:style>
  <w:style w:type="paragraph" w:customStyle="1" w:styleId="30FBF0055AF24769BE1E0B07C15BE46C">
    <w:name w:val="30FBF0055AF24769BE1E0B07C15BE46C"/>
  </w:style>
  <w:style w:type="paragraph" w:customStyle="1" w:styleId="91BA9D762B274BE08F5AAB1BDC31460D">
    <w:name w:val="91BA9D762B274BE08F5AAB1BDC31460D"/>
  </w:style>
  <w:style w:type="paragraph" w:customStyle="1" w:styleId="9A8CC9FAA4994CF7AA2652EDD29873AC">
    <w:name w:val="9A8CC9FAA4994CF7AA2652EDD29873AC"/>
  </w:style>
  <w:style w:type="paragraph" w:customStyle="1" w:styleId="0496ED3380664654B207AB3E4B29C640">
    <w:name w:val="0496ED3380664654B207AB3E4B29C640"/>
  </w:style>
  <w:style w:type="paragraph" w:customStyle="1" w:styleId="C92785881B7F411691B98BF3164D5F52">
    <w:name w:val="C92785881B7F411691B98BF3164D5F52"/>
  </w:style>
  <w:style w:type="paragraph" w:customStyle="1" w:styleId="09B5098548254B3281EAF12A5D750AED">
    <w:name w:val="09B5098548254B3281EAF12A5D750AED"/>
  </w:style>
  <w:style w:type="paragraph" w:customStyle="1" w:styleId="24740B406C30421480E08F427658E41E">
    <w:name w:val="24740B406C30421480E08F427658E41E"/>
  </w:style>
  <w:style w:type="paragraph" w:customStyle="1" w:styleId="2AF1700B80D84CF699A45900B7EB494B">
    <w:name w:val="2AF1700B80D84CF699A45900B7EB494B"/>
  </w:style>
  <w:style w:type="paragraph" w:customStyle="1" w:styleId="FFE26962B7564297B61248E0E3EF0262">
    <w:name w:val="FFE26962B7564297B61248E0E3EF0262"/>
  </w:style>
  <w:style w:type="paragraph" w:customStyle="1" w:styleId="35B05AF4EA8945788454B0FA8D3E6B69">
    <w:name w:val="35B05AF4EA8945788454B0FA8D3E6B69"/>
  </w:style>
  <w:style w:type="paragraph" w:customStyle="1" w:styleId="4B40B8D4473341AC881F805763C0DCDE">
    <w:name w:val="4B40B8D4473341AC881F805763C0DCDE"/>
  </w:style>
  <w:style w:type="paragraph" w:customStyle="1" w:styleId="8C2D1AD1BCCE4B298F8F3E3043DD9C39">
    <w:name w:val="8C2D1AD1BCCE4B298F8F3E3043DD9C39"/>
  </w:style>
  <w:style w:type="paragraph" w:customStyle="1" w:styleId="8F492D102C2749BAB76E1ABC2C90B3AA">
    <w:name w:val="8F492D102C2749BAB76E1ABC2C90B3AA"/>
  </w:style>
  <w:style w:type="paragraph" w:customStyle="1" w:styleId="50169D8E064A4014A6AA4466EF54215D">
    <w:name w:val="50169D8E064A4014A6AA4466EF54215D"/>
  </w:style>
  <w:style w:type="paragraph" w:customStyle="1" w:styleId="3E2DDACC05ED49F3AAAB4274662D31D0">
    <w:name w:val="3E2DDACC05ED49F3AAAB4274662D31D0"/>
  </w:style>
  <w:style w:type="paragraph" w:customStyle="1" w:styleId="F368FF8176554A7ABDCD3581A8EF248A">
    <w:name w:val="F368FF8176554A7ABDCD3581A8EF248A"/>
  </w:style>
  <w:style w:type="paragraph" w:customStyle="1" w:styleId="B733DF7915454517AFFE5DA1EE0D06DF">
    <w:name w:val="B733DF7915454517AFFE5DA1EE0D06DF"/>
  </w:style>
  <w:style w:type="paragraph" w:customStyle="1" w:styleId="287B2BACCC5D4D8CBBB497C5BD7B061C">
    <w:name w:val="287B2BACCC5D4D8CBBB497C5BD7B061C"/>
  </w:style>
  <w:style w:type="paragraph" w:customStyle="1" w:styleId="7591425D78AD49EE908F2F37C58C895C">
    <w:name w:val="7591425D78AD49EE908F2F37C58C895C"/>
  </w:style>
  <w:style w:type="paragraph" w:customStyle="1" w:styleId="5151A4A23213471CBD5F15D2A21BE98E">
    <w:name w:val="5151A4A23213471CBD5F15D2A21BE98E"/>
  </w:style>
  <w:style w:type="paragraph" w:customStyle="1" w:styleId="90674C00A45E4B57B4F14B45A5253B66">
    <w:name w:val="90674C00A45E4B57B4F14B45A5253B66"/>
    <w:rsid w:val="0000610C"/>
  </w:style>
  <w:style w:type="paragraph" w:customStyle="1" w:styleId="70464C49B8EC4BB3B0BA6CA87CD8FE91">
    <w:name w:val="70464C49B8EC4BB3B0BA6CA87CD8FE91"/>
    <w:rsid w:val="0000610C"/>
  </w:style>
  <w:style w:type="paragraph" w:customStyle="1" w:styleId="71258FFD9F4C4CC9B9451143153C4BBF">
    <w:name w:val="71258FFD9F4C4CC9B9451143153C4BBF"/>
    <w:rsid w:val="0000610C"/>
  </w:style>
  <w:style w:type="paragraph" w:customStyle="1" w:styleId="D0F5410C17FD42E68990C366FE51EB1A">
    <w:name w:val="D0F5410C17FD42E68990C366FE51EB1A"/>
    <w:rsid w:val="0000610C"/>
  </w:style>
  <w:style w:type="paragraph" w:customStyle="1" w:styleId="12E14AAE3D1F4E71BD9F2B4A31F8FCF2">
    <w:name w:val="12E14AAE3D1F4E71BD9F2B4A31F8FCF2"/>
    <w:rsid w:val="0000610C"/>
  </w:style>
  <w:style w:type="paragraph" w:customStyle="1" w:styleId="AFF9BE1F0C8447C5A565D864FCCD72B2">
    <w:name w:val="AFF9BE1F0C8447C5A565D864FCCD72B2"/>
    <w:rsid w:val="0000610C"/>
  </w:style>
  <w:style w:type="paragraph" w:customStyle="1" w:styleId="F9A502D3E3A040379E2F86DD8E6D065A">
    <w:name w:val="F9A502D3E3A040379E2F86DD8E6D065A"/>
    <w:rsid w:val="0000610C"/>
  </w:style>
  <w:style w:type="paragraph" w:customStyle="1" w:styleId="4339502230D649FE9E33A20FE4245E99">
    <w:name w:val="4339502230D649FE9E33A20FE4245E99"/>
    <w:rsid w:val="0000610C"/>
  </w:style>
  <w:style w:type="paragraph" w:customStyle="1" w:styleId="8097904DC84D44AAA1ACA2DE6C2B1A20">
    <w:name w:val="8097904DC84D44AAA1ACA2DE6C2B1A20"/>
    <w:rsid w:val="0000610C"/>
  </w:style>
  <w:style w:type="paragraph" w:customStyle="1" w:styleId="180D3F4CA5B14EDE9870976677A8500E">
    <w:name w:val="180D3F4CA5B14EDE9870976677A8500E"/>
    <w:rsid w:val="0000610C"/>
  </w:style>
  <w:style w:type="paragraph" w:customStyle="1" w:styleId="EC63804C5DA244F39DD1C1D2C327EB08">
    <w:name w:val="EC63804C5DA244F39DD1C1D2C327EB08"/>
    <w:rsid w:val="0000610C"/>
  </w:style>
  <w:style w:type="paragraph" w:customStyle="1" w:styleId="1717DBB7927C4D999119DCA085A3DEFC">
    <w:name w:val="1717DBB7927C4D999119DCA085A3DEFC"/>
    <w:rsid w:val="0000610C"/>
  </w:style>
  <w:style w:type="paragraph" w:customStyle="1" w:styleId="6B64AC59C8D14451AEAEEFB47618E45E">
    <w:name w:val="6B64AC59C8D14451AEAEEFB47618E45E"/>
    <w:rsid w:val="0000610C"/>
  </w:style>
  <w:style w:type="paragraph" w:customStyle="1" w:styleId="2239736FC8904A6F860482E941CCF892">
    <w:name w:val="2239736FC8904A6F860482E941CCF892"/>
    <w:rsid w:val="0000610C"/>
  </w:style>
  <w:style w:type="paragraph" w:customStyle="1" w:styleId="A2095F68DBBC4D9894FCEF1B409DA6C2">
    <w:name w:val="A2095F68DBBC4D9894FCEF1B409DA6C2"/>
    <w:rsid w:val="0000610C"/>
  </w:style>
  <w:style w:type="paragraph" w:customStyle="1" w:styleId="BCD5B15A65B24ACBA9D8A9105826629D">
    <w:name w:val="BCD5B15A65B24ACBA9D8A9105826629D"/>
    <w:rsid w:val="0000610C"/>
  </w:style>
  <w:style w:type="paragraph" w:customStyle="1" w:styleId="BB7705338DE04B41A4F70D3C6ECE744A">
    <w:name w:val="BB7705338DE04B41A4F70D3C6ECE744A"/>
    <w:rsid w:val="0000610C"/>
  </w:style>
  <w:style w:type="paragraph" w:customStyle="1" w:styleId="79397564C71247A5A72C96751700D71D">
    <w:name w:val="79397564C71247A5A72C96751700D71D"/>
    <w:rsid w:val="0000610C"/>
  </w:style>
  <w:style w:type="paragraph" w:customStyle="1" w:styleId="2ABFA2B6E80D460DB2F12EE63DFE94F5">
    <w:name w:val="2ABFA2B6E80D460DB2F12EE63DFE94F5"/>
    <w:rsid w:val="0000610C"/>
  </w:style>
  <w:style w:type="paragraph" w:customStyle="1" w:styleId="89C34F98C1184A2894B232D0844DA883">
    <w:name w:val="89C34F98C1184A2894B232D0844DA883"/>
    <w:rsid w:val="0000610C"/>
  </w:style>
  <w:style w:type="paragraph" w:customStyle="1" w:styleId="77EF8DC128F442E89B110F77333684EF">
    <w:name w:val="77EF8DC128F442E89B110F77333684EF"/>
    <w:rsid w:val="0000610C"/>
  </w:style>
  <w:style w:type="paragraph" w:customStyle="1" w:styleId="2952B697C9F84CF6A3B39E630EB52267">
    <w:name w:val="2952B697C9F84CF6A3B39E630EB52267"/>
    <w:rsid w:val="0000610C"/>
  </w:style>
  <w:style w:type="paragraph" w:customStyle="1" w:styleId="5527FE8B52924ABD96F539DE1FD8A916">
    <w:name w:val="5527FE8B52924ABD96F539DE1FD8A916"/>
    <w:rsid w:val="0000610C"/>
  </w:style>
  <w:style w:type="paragraph" w:customStyle="1" w:styleId="D8E4EC6FAECD48ECAA1FDDD107FDD762">
    <w:name w:val="D8E4EC6FAECD48ECAA1FDDD107FDD762"/>
    <w:rsid w:val="0000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report (graphic design)</Template>
  <TotalTime>41</TotalTime>
  <Pages>8</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 mathur</dc:creator>
  <cp:keywords/>
  <dc:description/>
  <cp:lastModifiedBy>Yashash Mathur</cp:lastModifiedBy>
  <cp:revision>1</cp:revision>
  <cp:lastPrinted>2023-11-16T20:58:00Z</cp:lastPrinted>
  <dcterms:created xsi:type="dcterms:W3CDTF">2025-05-06T09:02:00Z</dcterms:created>
  <dcterms:modified xsi:type="dcterms:W3CDTF">2025-05-06T09:43:00Z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