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471974" w14:textId="546B413E" w:rsidR="00B058A8" w:rsidRDefault="007050AC">
      <w:pPr>
        <w:spacing w:after="0" w:line="276" w:lineRule="auto"/>
        <w:rPr>
          <w:rFonts w:ascii="Arial" w:eastAsia="Arial" w:hAnsi="Arial" w:cs="Arial"/>
        </w:rPr>
      </w:pPr>
      <w:r>
        <w:rPr>
          <w:noProof/>
        </w:rPr>
        <mc:AlternateContent>
          <mc:Choice Requires="wps">
            <w:drawing>
              <wp:anchor distT="0" distB="0" distL="0" distR="0" simplePos="0" relativeHeight="251659264" behindDoc="0" locked="0" layoutInCell="1" allowOverlap="1" wp14:anchorId="53E5E596" wp14:editId="70AA682C">
                <wp:simplePos x="0" y="0"/>
                <wp:positionH relativeFrom="page">
                  <wp:align>center</wp:align>
                </wp:positionH>
                <wp:positionV relativeFrom="page">
                  <wp:posOffset>685800</wp:posOffset>
                </wp:positionV>
                <wp:extent cx="6398260" cy="2054860"/>
                <wp:effectExtent l="1270" t="0" r="1270" b="2540"/>
                <wp:wrapTopAndBottom/>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8260" cy="2054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139523" w14:textId="77777777" w:rsidR="007050AC" w:rsidRDefault="007050AC" w:rsidP="007050AC">
                            <w:pPr>
                              <w:pStyle w:val="AffiliationandAddress"/>
                            </w:pPr>
                            <w:r w:rsidRPr="00864A50">
                              <w:rPr>
                                <w:b/>
                                <w:bCs/>
                                <w:sz w:val="28"/>
                              </w:rPr>
                              <w:t>Image classification using different methods of deep learning and computer vision methods of feature engineering to improve performances</w:t>
                            </w:r>
                          </w:p>
                          <w:p w14:paraId="3B4D3EF3" w14:textId="77777777" w:rsidR="007050AC" w:rsidRDefault="007050AC" w:rsidP="007050AC">
                            <w:pPr>
                              <w:pStyle w:val="AffiliationandAddress"/>
                              <w:rPr>
                                <w:b/>
                              </w:rPr>
                            </w:pPr>
                          </w:p>
                          <w:p w14:paraId="1D74C4F3" w14:textId="77777777" w:rsidR="007050AC" w:rsidRDefault="007050AC" w:rsidP="007050AC">
                            <w:pPr>
                              <w:pStyle w:val="AffiliationandAddress"/>
                            </w:pPr>
                            <w:r>
                              <w:rPr>
                                <w:b/>
                              </w:rPr>
                              <w:t>Mathusan Kathirithamby</w:t>
                            </w:r>
                            <w:r w:rsidRPr="00BB5C93">
                              <w:rPr>
                                <w:b/>
                                <w:vertAlign w:val="superscript"/>
                              </w:rPr>
                              <w:t>1</w:t>
                            </w:r>
                            <w:r>
                              <w:rPr>
                                <w:b/>
                              </w:rPr>
                              <w:t>, Ali Akbar Sabzi Dizajyekan</w:t>
                            </w:r>
                            <w:r w:rsidRPr="00BB5C93">
                              <w:rPr>
                                <w:b/>
                                <w:vertAlign w:val="superscript"/>
                              </w:rPr>
                              <w:t>2</w:t>
                            </w:r>
                            <w:r>
                              <w:rPr>
                                <w:b/>
                              </w:rPr>
                              <w:t xml:space="preserve">, </w:t>
                            </w:r>
                            <w:proofErr w:type="spellStart"/>
                            <w:r>
                              <w:rPr>
                                <w:b/>
                              </w:rPr>
                              <w:t>Majdi</w:t>
                            </w:r>
                            <w:proofErr w:type="spellEnd"/>
                            <w:r>
                              <w:rPr>
                                <w:b/>
                              </w:rPr>
                              <w:t xml:space="preserve"> </w:t>
                            </w:r>
                            <w:proofErr w:type="spellStart"/>
                            <w:r>
                              <w:rPr>
                                <w:b/>
                              </w:rPr>
                              <w:t>Saghrouni</w:t>
                            </w:r>
                            <w:proofErr w:type="spellEnd"/>
                            <w:r>
                              <w:rPr>
                                <w:b/>
                              </w:rPr>
                              <w:t xml:space="preserve">, Oussama </w:t>
                            </w:r>
                            <w:proofErr w:type="spellStart"/>
                            <w:r>
                              <w:rPr>
                                <w:b/>
                              </w:rPr>
                              <w:t>Soukeur</w:t>
                            </w:r>
                            <w:proofErr w:type="spellEnd"/>
                          </w:p>
                          <w:p w14:paraId="23B45B7F" w14:textId="77777777" w:rsidR="007050AC" w:rsidRPr="007D6225" w:rsidRDefault="007050AC" w:rsidP="007050AC">
                            <w:pPr>
                              <w:jc w:val="center"/>
                            </w:pPr>
                            <w:r w:rsidRPr="007D6225">
                              <w:t xml:space="preserve">Department of Computer </w:t>
                            </w:r>
                            <w:r>
                              <w:t>Engineering and Software Engineering</w:t>
                            </w:r>
                            <w:r w:rsidRPr="007D6225">
                              <w:t xml:space="preserve">, </w:t>
                            </w:r>
                            <w:r>
                              <w:t>Polytechnique Montr</w:t>
                            </w:r>
                            <w:r w:rsidRPr="004167C0">
                              <w:t>é</w:t>
                            </w:r>
                            <w:r>
                              <w:t>al</w:t>
                            </w:r>
                            <w:r w:rsidRPr="00BB5C93">
                              <w:rPr>
                                <w:rFonts w:ascii="Arial" w:hAnsi="Arial" w:cs="Arial"/>
                                <w:color w:val="202124"/>
                                <w:sz w:val="21"/>
                                <w:szCs w:val="21"/>
                                <w:shd w:val="clear" w:color="auto" w:fill="FFFFFF"/>
                              </w:rPr>
                              <w:t xml:space="preserve"> </w:t>
                            </w:r>
                            <w:r w:rsidRPr="00BB5C93">
                              <w:t>2500 Chem. de Polytechnique</w:t>
                            </w:r>
                            <w:r w:rsidRPr="007D6225">
                              <w:t xml:space="preserve">, </w:t>
                            </w:r>
                            <w:r>
                              <w:t>Montreal, Quebec, Canada</w:t>
                            </w:r>
                          </w:p>
                          <w:p w14:paraId="5926D9F9" w14:textId="77777777" w:rsidR="007050AC" w:rsidRPr="003D1AEA" w:rsidRDefault="007050AC" w:rsidP="007050AC">
                            <w:pPr>
                              <w:jc w:val="center"/>
                            </w:pPr>
                            <w:r w:rsidRPr="003D1AEA">
                              <w:t>mathusan.kathirithamy@polymtl.ca</w:t>
                            </w:r>
                            <w:r w:rsidRPr="003D1AEA">
                              <w:rPr>
                                <w:vertAlign w:val="superscript"/>
                              </w:rPr>
                              <w:t>1</w:t>
                            </w:r>
                            <w:r w:rsidRPr="003D1AEA">
                              <w:t xml:space="preserve">, </w:t>
                            </w:r>
                            <w:proofErr w:type="spellStart"/>
                            <w:r w:rsidRPr="003D1AEA">
                              <w:t>ali-akbar.sabzi</w:t>
                            </w:r>
                            <w:proofErr w:type="spellEnd"/>
                            <w:r w:rsidRPr="003D1AEA">
                              <w:t xml:space="preserve"> @polymtl.ca</w:t>
                            </w:r>
                            <w:r w:rsidRPr="003D1AEA">
                              <w:rPr>
                                <w:vertAlign w:val="superscript"/>
                              </w:rPr>
                              <w:t>2</w:t>
                            </w:r>
                            <w:r w:rsidRPr="003D1AEA">
                              <w:t xml:space="preserve"> </w:t>
                            </w:r>
                          </w:p>
                          <w:p w14:paraId="42850032" w14:textId="77777777" w:rsidR="007050AC" w:rsidRPr="003D1AEA" w:rsidRDefault="007050AC" w:rsidP="007050AC">
                            <w:pPr>
                              <w:pStyle w:val="AffiliationandAddress"/>
                              <w:rPr>
                                <w:lang w:val="fr-CA"/>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E5E596" id="_x0000_t202" coordsize="21600,21600" o:spt="202" path="m,l,21600r21600,l21600,xe">
                <v:stroke joinstyle="miter"/>
                <v:path gradientshapeok="t" o:connecttype="rect"/>
              </v:shapetype>
              <v:shape id="Text Box 15" o:spid="_x0000_s1026" type="#_x0000_t202" style="position:absolute;margin-left:0;margin-top:54pt;width:503.8pt;height:161.8pt;z-index:251659264;visibility:visible;mso-wrap-style:square;mso-width-percent:0;mso-height-percent:0;mso-wrap-distance-left:0;mso-wrap-distance-top:0;mso-wrap-distance-right:0;mso-wrap-distance-bottom:0;mso-position-horizontal:center;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" stroked="f">
                <v:textbox inset="0,0,0,0">
                  <w:txbxContent>
                    <w:p w14:paraId="65139523" w14:textId="77777777" w:rsidR="007050AC" w:rsidRDefault="007050AC" w:rsidP="007050AC">
                      <w:pPr>
                        <w:pStyle w:val="AffiliationandAddress"/>
                      </w:pPr>
                      <w:r w:rsidRPr="00864A50">
                        <w:rPr>
                          <w:b/>
                          <w:bCs/>
                          <w:sz w:val="28"/>
                        </w:rPr>
                        <w:t>Image classification using different methods of deep learning and computer vision methods of feature engineering to improve performances</w:t>
                      </w:r>
                    </w:p>
                    <w:p w14:paraId="3B4D3EF3" w14:textId="77777777" w:rsidR="007050AC" w:rsidRDefault="007050AC" w:rsidP="007050AC">
                      <w:pPr>
                        <w:pStyle w:val="AffiliationandAddress"/>
                        <w:rPr>
                          <w:b/>
                        </w:rPr>
                      </w:pPr>
                    </w:p>
                    <w:p w14:paraId="1D74C4F3" w14:textId="77777777" w:rsidR="007050AC" w:rsidRDefault="007050AC" w:rsidP="007050AC">
                      <w:pPr>
                        <w:pStyle w:val="AffiliationandAddress"/>
                      </w:pPr>
                      <w:r>
                        <w:rPr>
                          <w:b/>
                        </w:rPr>
                        <w:t>Mathusan Kathirithamby</w:t>
                      </w:r>
                      <w:r w:rsidRPr="00BB5C93">
                        <w:rPr>
                          <w:b/>
                          <w:vertAlign w:val="superscript"/>
                        </w:rPr>
                        <w:t>1</w:t>
                      </w:r>
                      <w:r>
                        <w:rPr>
                          <w:b/>
                        </w:rPr>
                        <w:t>, Ali Akbar Sabzi Dizajyekan</w:t>
                      </w:r>
                      <w:r w:rsidRPr="00BB5C93">
                        <w:rPr>
                          <w:b/>
                          <w:vertAlign w:val="superscript"/>
                        </w:rPr>
                        <w:t>2</w:t>
                      </w:r>
                      <w:r>
                        <w:rPr>
                          <w:b/>
                        </w:rPr>
                        <w:t xml:space="preserve">, </w:t>
                      </w:r>
                      <w:proofErr w:type="spellStart"/>
                      <w:r>
                        <w:rPr>
                          <w:b/>
                        </w:rPr>
                        <w:t>Majdi</w:t>
                      </w:r>
                      <w:proofErr w:type="spellEnd"/>
                      <w:r>
                        <w:rPr>
                          <w:b/>
                        </w:rPr>
                        <w:t xml:space="preserve"> </w:t>
                      </w:r>
                      <w:proofErr w:type="spellStart"/>
                      <w:r>
                        <w:rPr>
                          <w:b/>
                        </w:rPr>
                        <w:t>Saghrouni</w:t>
                      </w:r>
                      <w:proofErr w:type="spellEnd"/>
                      <w:r>
                        <w:rPr>
                          <w:b/>
                        </w:rPr>
                        <w:t xml:space="preserve">, Oussama </w:t>
                      </w:r>
                      <w:proofErr w:type="spellStart"/>
                      <w:r>
                        <w:rPr>
                          <w:b/>
                        </w:rPr>
                        <w:t>Soukeur</w:t>
                      </w:r>
                      <w:proofErr w:type="spellEnd"/>
                    </w:p>
                    <w:p w14:paraId="23B45B7F" w14:textId="77777777" w:rsidR="007050AC" w:rsidRPr="007D6225" w:rsidRDefault="007050AC" w:rsidP="007050AC">
                      <w:pPr>
                        <w:jc w:val="center"/>
                      </w:pPr>
                      <w:r w:rsidRPr="007D6225">
                        <w:t xml:space="preserve">Department of Computer </w:t>
                      </w:r>
                      <w:r>
                        <w:t>Engineering and Software Engineering</w:t>
                      </w:r>
                      <w:r w:rsidRPr="007D6225">
                        <w:t xml:space="preserve">, </w:t>
                      </w:r>
                      <w:r>
                        <w:t>Polytechnique Montr</w:t>
                      </w:r>
                      <w:r w:rsidRPr="004167C0">
                        <w:t>é</w:t>
                      </w:r>
                      <w:r>
                        <w:t>al</w:t>
                      </w:r>
                      <w:r w:rsidRPr="00BB5C93">
                        <w:rPr>
                          <w:rFonts w:ascii="Arial" w:hAnsi="Arial" w:cs="Arial"/>
                          <w:color w:val="202124"/>
                          <w:sz w:val="21"/>
                          <w:szCs w:val="21"/>
                          <w:shd w:val="clear" w:color="auto" w:fill="FFFFFF"/>
                        </w:rPr>
                        <w:t xml:space="preserve"> </w:t>
                      </w:r>
                      <w:r w:rsidRPr="00BB5C93">
                        <w:t>2500 Chem. de Polytechnique</w:t>
                      </w:r>
                      <w:r w:rsidRPr="007D6225">
                        <w:t xml:space="preserve">, </w:t>
                      </w:r>
                      <w:r>
                        <w:t>Montreal, Quebec, Canada</w:t>
                      </w:r>
                    </w:p>
                    <w:p w14:paraId="5926D9F9" w14:textId="77777777" w:rsidR="007050AC" w:rsidRPr="003D1AEA" w:rsidRDefault="007050AC" w:rsidP="007050AC">
                      <w:pPr>
                        <w:jc w:val="center"/>
                      </w:pPr>
                      <w:r w:rsidRPr="003D1AEA">
                        <w:t>mathusan.kathirithamy@polymtl.ca</w:t>
                      </w:r>
                      <w:r w:rsidRPr="003D1AEA">
                        <w:rPr>
                          <w:vertAlign w:val="superscript"/>
                        </w:rPr>
                        <w:t>1</w:t>
                      </w:r>
                      <w:r w:rsidRPr="003D1AEA">
                        <w:t xml:space="preserve">, </w:t>
                      </w:r>
                      <w:proofErr w:type="spellStart"/>
                      <w:r w:rsidRPr="003D1AEA">
                        <w:t>ali-akbar.sabzi</w:t>
                      </w:r>
                      <w:proofErr w:type="spellEnd"/>
                      <w:r w:rsidRPr="003D1AEA">
                        <w:t xml:space="preserve"> @polymtl.ca</w:t>
                      </w:r>
                      <w:r w:rsidRPr="003D1AEA">
                        <w:rPr>
                          <w:vertAlign w:val="superscript"/>
                        </w:rPr>
                        <w:t>2</w:t>
                      </w:r>
                      <w:r w:rsidRPr="003D1AEA">
                        <w:t xml:space="preserve"> </w:t>
                      </w:r>
                    </w:p>
                    <w:p w14:paraId="42850032" w14:textId="77777777" w:rsidR="007050AC" w:rsidRPr="003D1AEA" w:rsidRDefault="007050AC" w:rsidP="007050AC">
                      <w:pPr>
                        <w:pStyle w:val="AffiliationandAddress"/>
                        <w:rPr>
                          <w:lang w:val="fr-CA"/>
                        </w:rPr>
                      </w:pPr>
                    </w:p>
                  </w:txbxContent>
                </v:textbox>
                <w10:wrap type="topAndBottom" anchorx="page" anchory="page"/>
              </v:shape>
            </w:pict>
          </mc:Fallback>
        </mc:AlternateContent>
      </w:r>
      <w:r>
        <w:rPr>
          <w:noProof/>
        </w:rPr>
        <w:drawing>
          <wp:anchor distT="114300" distB="114300" distL="114300" distR="114300" simplePos="0" relativeHeight="251658240" behindDoc="0" locked="0" layoutInCell="1" hidden="0" allowOverlap="1" wp14:anchorId="2668AC07" wp14:editId="189C4084">
            <wp:simplePos x="0" y="0"/>
            <wp:positionH relativeFrom="column">
              <wp:posOffset>19051</wp:posOffset>
            </wp:positionH>
            <wp:positionV relativeFrom="paragraph">
              <wp:posOffset>114300</wp:posOffset>
            </wp:positionV>
            <wp:extent cx="6457594" cy="2081213"/>
            <wp:effectExtent l="0" t="0" r="0" b="0"/>
            <wp:wrapSquare wrapText="bothSides" distT="114300" distB="114300" distL="114300" distR="11430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
                    <a:srcRect/>
                    <a:stretch>
                      <a:fillRect/>
                    </a:stretch>
                  </pic:blipFill>
                  <pic:spPr>
                    <a:xfrm>
                      <a:off x="0" y="0"/>
                      <a:ext cx="6457594" cy="2081213"/>
                    </a:xfrm>
                    <a:prstGeom prst="rect">
                      <a:avLst/>
                    </a:prstGeom>
                    <a:ln/>
                  </pic:spPr>
                </pic:pic>
              </a:graphicData>
            </a:graphic>
          </wp:anchor>
        </w:drawing>
      </w:r>
    </w:p>
    <w:p w14:paraId="35A83688" w14:textId="77777777" w:rsidR="00B058A8" w:rsidRPr="007050AC" w:rsidRDefault="007050AC">
      <w:pPr>
        <w:jc w:val="center"/>
        <w:rPr>
          <w:rFonts w:ascii="Arial" w:eastAsia="Arial" w:hAnsi="Arial" w:cs="Arial"/>
          <w:lang w:val="en-US"/>
        </w:rPr>
      </w:pPr>
      <w:r w:rsidRPr="007050AC">
        <w:rPr>
          <w:rFonts w:ascii="Arial" w:eastAsia="Arial" w:hAnsi="Arial" w:cs="Arial"/>
          <w:b/>
          <w:sz w:val="20"/>
          <w:szCs w:val="20"/>
          <w:lang w:val="en-US"/>
        </w:rPr>
        <w:t>Abstract</w:t>
      </w:r>
    </w:p>
    <w:p w14:paraId="1140CC83" w14:textId="77777777" w:rsidR="00B058A8" w:rsidRPr="007050AC" w:rsidRDefault="007050AC">
      <w:pPr>
        <w:spacing w:after="0" w:line="276" w:lineRule="auto"/>
        <w:rPr>
          <w:rFonts w:ascii="Arial" w:eastAsia="Arial" w:hAnsi="Arial" w:cs="Arial"/>
          <w:i/>
          <w:sz w:val="20"/>
          <w:szCs w:val="20"/>
          <w:lang w:val="en-US"/>
        </w:rPr>
      </w:pPr>
      <w:r w:rsidRPr="007050AC">
        <w:rPr>
          <w:rFonts w:ascii="Arial" w:eastAsia="Arial" w:hAnsi="Arial" w:cs="Arial"/>
          <w:i/>
          <w:sz w:val="20"/>
          <w:szCs w:val="20"/>
          <w:lang w:val="en-US"/>
        </w:rPr>
        <w:t xml:space="preserve">Convolutional Neural Network (CNN) is a type of deep learning artificial neural network that is extremely easy to set up yet remarkably efficient as an image classification algorithm. But the problem with deep CNN’s is that they are subject to the problem </w:t>
      </w:r>
      <w:r w:rsidRPr="007050AC">
        <w:rPr>
          <w:rFonts w:ascii="Arial" w:eastAsia="Arial" w:hAnsi="Arial" w:cs="Arial"/>
          <w:i/>
          <w:sz w:val="20"/>
          <w:szCs w:val="20"/>
          <w:lang w:val="en-US"/>
        </w:rPr>
        <w:t>of the vanishing gradient. To solve this issue, CNNs skip-connection were invented with the purpose of solving the vanishing gradient problem. The two most popular ones are Residual Neural network (</w:t>
      </w:r>
      <w:proofErr w:type="spellStart"/>
      <w:r w:rsidRPr="007050AC">
        <w:rPr>
          <w:rFonts w:ascii="Arial" w:eastAsia="Arial" w:hAnsi="Arial" w:cs="Arial"/>
          <w:i/>
          <w:sz w:val="20"/>
          <w:szCs w:val="20"/>
          <w:lang w:val="en-US"/>
        </w:rPr>
        <w:t>ResNet</w:t>
      </w:r>
      <w:proofErr w:type="spellEnd"/>
      <w:r w:rsidRPr="007050AC">
        <w:rPr>
          <w:rFonts w:ascii="Arial" w:eastAsia="Arial" w:hAnsi="Arial" w:cs="Arial"/>
          <w:i/>
          <w:sz w:val="20"/>
          <w:szCs w:val="20"/>
          <w:lang w:val="en-US"/>
        </w:rPr>
        <w:t>) and Densely Connected Convolutional Networks (</w:t>
      </w:r>
      <w:proofErr w:type="spellStart"/>
      <w:r w:rsidRPr="007050AC">
        <w:rPr>
          <w:rFonts w:ascii="Arial" w:eastAsia="Arial" w:hAnsi="Arial" w:cs="Arial"/>
          <w:i/>
          <w:sz w:val="20"/>
          <w:szCs w:val="20"/>
          <w:lang w:val="en-US"/>
        </w:rPr>
        <w:t>Dens</w:t>
      </w:r>
      <w:r w:rsidRPr="007050AC">
        <w:rPr>
          <w:rFonts w:ascii="Arial" w:eastAsia="Arial" w:hAnsi="Arial" w:cs="Arial"/>
          <w:i/>
          <w:sz w:val="20"/>
          <w:szCs w:val="20"/>
          <w:lang w:val="en-US"/>
        </w:rPr>
        <w:t>eNet</w:t>
      </w:r>
      <w:proofErr w:type="spellEnd"/>
      <w:r w:rsidRPr="007050AC">
        <w:rPr>
          <w:rFonts w:ascii="Arial" w:eastAsia="Arial" w:hAnsi="Arial" w:cs="Arial"/>
          <w:i/>
          <w:sz w:val="20"/>
          <w:szCs w:val="20"/>
          <w:lang w:val="en-US"/>
        </w:rPr>
        <w:t>). Some of the problems with these types of networks is that we still apply convolutions across all channels which makes the models heavier [1</w:t>
      </w:r>
      <w:proofErr w:type="gramStart"/>
      <w:r w:rsidRPr="007050AC">
        <w:rPr>
          <w:rFonts w:ascii="Arial" w:eastAsia="Arial" w:hAnsi="Arial" w:cs="Arial"/>
          <w:i/>
          <w:sz w:val="20"/>
          <w:szCs w:val="20"/>
          <w:lang w:val="en-US"/>
        </w:rPr>
        <w:t>].The</w:t>
      </w:r>
      <w:proofErr w:type="gramEnd"/>
      <w:r w:rsidRPr="007050AC">
        <w:rPr>
          <w:rFonts w:ascii="Arial" w:eastAsia="Arial" w:hAnsi="Arial" w:cs="Arial"/>
          <w:i/>
          <w:sz w:val="20"/>
          <w:szCs w:val="20"/>
          <w:lang w:val="en-US"/>
        </w:rPr>
        <w:t xml:space="preserve"> answer to this problem is the </w:t>
      </w:r>
      <w:proofErr w:type="spellStart"/>
      <w:r w:rsidRPr="007050AC">
        <w:rPr>
          <w:rFonts w:ascii="Arial" w:eastAsia="Arial" w:hAnsi="Arial" w:cs="Arial"/>
          <w:i/>
          <w:sz w:val="20"/>
          <w:szCs w:val="20"/>
          <w:lang w:val="en-US"/>
        </w:rPr>
        <w:t>Xception</w:t>
      </w:r>
      <w:proofErr w:type="spellEnd"/>
      <w:r w:rsidRPr="007050AC">
        <w:rPr>
          <w:rFonts w:ascii="Arial" w:eastAsia="Arial" w:hAnsi="Arial" w:cs="Arial"/>
          <w:i/>
          <w:sz w:val="20"/>
          <w:szCs w:val="20"/>
          <w:lang w:val="en-US"/>
        </w:rPr>
        <w:t xml:space="preserve"> architecture which will be changing the regular architecture of C</w:t>
      </w:r>
      <w:r w:rsidRPr="007050AC">
        <w:rPr>
          <w:rFonts w:ascii="Arial" w:eastAsia="Arial" w:hAnsi="Arial" w:cs="Arial"/>
          <w:i/>
          <w:sz w:val="20"/>
          <w:szCs w:val="20"/>
          <w:lang w:val="en-US"/>
        </w:rPr>
        <w:t>NNs by applying depth wise separable convolutions.</w:t>
      </w:r>
    </w:p>
    <w:p w14:paraId="7DF26D8A" w14:textId="77777777" w:rsidR="00B058A8" w:rsidRPr="007050AC" w:rsidRDefault="00B058A8">
      <w:pPr>
        <w:spacing w:after="0" w:line="276" w:lineRule="auto"/>
        <w:rPr>
          <w:rFonts w:ascii="Arial" w:eastAsia="Arial" w:hAnsi="Arial" w:cs="Arial"/>
          <w:sz w:val="20"/>
          <w:szCs w:val="20"/>
          <w:lang w:val="en-US"/>
        </w:rPr>
      </w:pPr>
    </w:p>
    <w:p w14:paraId="586150ED" w14:textId="77777777" w:rsidR="00B058A8" w:rsidRPr="007050AC" w:rsidRDefault="007050AC">
      <w:pPr>
        <w:rPr>
          <w:rFonts w:ascii="Arial" w:eastAsia="Arial" w:hAnsi="Arial" w:cs="Arial"/>
          <w:b/>
          <w:sz w:val="20"/>
          <w:szCs w:val="20"/>
          <w:lang w:val="en-US"/>
        </w:rPr>
      </w:pPr>
      <w:r w:rsidRPr="007050AC">
        <w:rPr>
          <w:rFonts w:ascii="Arial" w:eastAsia="Arial" w:hAnsi="Arial" w:cs="Arial"/>
          <w:b/>
          <w:color w:val="000000"/>
          <w:sz w:val="20"/>
          <w:szCs w:val="20"/>
          <w:lang w:val="en-US"/>
        </w:rPr>
        <w:t xml:space="preserve">1 </w:t>
      </w:r>
      <w:r w:rsidRPr="007050AC">
        <w:rPr>
          <w:rFonts w:ascii="Arial" w:eastAsia="Arial" w:hAnsi="Arial" w:cs="Arial"/>
          <w:b/>
          <w:sz w:val="20"/>
          <w:szCs w:val="20"/>
          <w:lang w:val="en-US"/>
        </w:rPr>
        <w:t>Introduction</w:t>
      </w:r>
    </w:p>
    <w:p w14:paraId="286A6F70" w14:textId="77777777" w:rsidR="00B058A8" w:rsidRPr="007050AC" w:rsidRDefault="007050AC">
      <w:pPr>
        <w:rPr>
          <w:rFonts w:ascii="Arial" w:eastAsia="Arial" w:hAnsi="Arial" w:cs="Arial"/>
          <w:sz w:val="20"/>
          <w:szCs w:val="20"/>
          <w:lang w:val="en-US"/>
        </w:rPr>
      </w:pPr>
      <w:r w:rsidRPr="007050AC">
        <w:rPr>
          <w:rFonts w:ascii="Arial" w:eastAsia="Arial" w:hAnsi="Arial" w:cs="Arial"/>
          <w:b/>
          <w:color w:val="000000"/>
          <w:sz w:val="20"/>
          <w:szCs w:val="20"/>
          <w:lang w:val="en-US"/>
        </w:rPr>
        <w:br/>
      </w:r>
      <w:r w:rsidRPr="007050AC">
        <w:rPr>
          <w:rFonts w:ascii="Arial" w:eastAsia="Arial" w:hAnsi="Arial" w:cs="Arial"/>
          <w:b/>
          <w:sz w:val="20"/>
          <w:szCs w:val="20"/>
          <w:lang w:val="en-US"/>
        </w:rPr>
        <w:t>1.1 Goals</w:t>
      </w:r>
    </w:p>
    <w:p w14:paraId="1641DF47" w14:textId="77777777" w:rsidR="00B058A8" w:rsidRPr="007050AC" w:rsidRDefault="007050AC">
      <w:pPr>
        <w:ind w:firstLine="284"/>
        <w:jc w:val="both"/>
        <w:rPr>
          <w:rFonts w:ascii="Arial" w:eastAsia="Arial" w:hAnsi="Arial" w:cs="Arial"/>
          <w:sz w:val="20"/>
          <w:szCs w:val="20"/>
          <w:lang w:val="en-US"/>
        </w:rPr>
      </w:pPr>
      <w:r w:rsidRPr="007050AC">
        <w:rPr>
          <w:rFonts w:ascii="Arial" w:eastAsia="Arial" w:hAnsi="Arial" w:cs="Arial"/>
          <w:sz w:val="20"/>
          <w:szCs w:val="20"/>
          <w:lang w:val="en-US"/>
        </w:rPr>
        <w:t xml:space="preserve">The main objective of this project is to classify the set of images contained in </w:t>
      </w:r>
      <w:r w:rsidRPr="007050AC">
        <w:rPr>
          <w:rFonts w:ascii="Arial" w:eastAsia="Arial" w:hAnsi="Arial" w:cs="Arial"/>
          <w:i/>
          <w:sz w:val="20"/>
          <w:szCs w:val="20"/>
          <w:lang w:val="en-US"/>
        </w:rPr>
        <w:t>CIFAR-10</w:t>
      </w:r>
      <w:r w:rsidRPr="007050AC">
        <w:rPr>
          <w:rFonts w:ascii="Arial" w:eastAsia="Arial" w:hAnsi="Arial" w:cs="Arial"/>
          <w:sz w:val="20"/>
          <w:szCs w:val="20"/>
          <w:lang w:val="en-US"/>
        </w:rPr>
        <w:t>. The dataset consists of 60,000 images grouped into 10 different classes with 6,000 imag</w:t>
      </w:r>
      <w:r w:rsidRPr="007050AC">
        <w:rPr>
          <w:rFonts w:ascii="Arial" w:eastAsia="Arial" w:hAnsi="Arial" w:cs="Arial"/>
          <w:sz w:val="20"/>
          <w:szCs w:val="20"/>
          <w:lang w:val="en-US"/>
        </w:rPr>
        <w:t xml:space="preserve">es per class. Specifically, we chose 3 different architectures to conduct the classification. These architectures are convolutional networks that achieved good performance when classifying the </w:t>
      </w:r>
      <w:r w:rsidRPr="007050AC">
        <w:rPr>
          <w:rFonts w:ascii="Arial" w:eastAsia="Arial" w:hAnsi="Arial" w:cs="Arial"/>
          <w:i/>
          <w:sz w:val="20"/>
          <w:szCs w:val="20"/>
          <w:lang w:val="en-US"/>
        </w:rPr>
        <w:t xml:space="preserve">ImageNet </w:t>
      </w:r>
      <w:r w:rsidRPr="007050AC">
        <w:rPr>
          <w:rFonts w:ascii="Arial" w:eastAsia="Arial" w:hAnsi="Arial" w:cs="Arial"/>
          <w:sz w:val="20"/>
          <w:szCs w:val="20"/>
          <w:lang w:val="en-US"/>
        </w:rPr>
        <w:t xml:space="preserve">dataset, namely: </w:t>
      </w:r>
      <w:r w:rsidRPr="007050AC">
        <w:rPr>
          <w:rFonts w:ascii="Arial" w:eastAsia="Arial" w:hAnsi="Arial" w:cs="Arial"/>
          <w:i/>
          <w:sz w:val="20"/>
          <w:szCs w:val="20"/>
          <w:lang w:val="en-US"/>
        </w:rPr>
        <w:t>DenseNet, ResNet and Xception</w:t>
      </w:r>
      <w:r w:rsidRPr="007050AC">
        <w:rPr>
          <w:rFonts w:ascii="Arial" w:eastAsia="Arial" w:hAnsi="Arial" w:cs="Arial"/>
          <w:sz w:val="20"/>
          <w:szCs w:val="20"/>
          <w:lang w:val="en-US"/>
        </w:rPr>
        <w:t>.</w:t>
      </w:r>
    </w:p>
    <w:p w14:paraId="781F541F" w14:textId="77777777" w:rsidR="00B058A8" w:rsidRPr="007050AC" w:rsidRDefault="007050AC">
      <w:pPr>
        <w:ind w:firstLine="284"/>
        <w:jc w:val="both"/>
        <w:rPr>
          <w:rFonts w:ascii="Arial" w:eastAsia="Arial" w:hAnsi="Arial" w:cs="Arial"/>
          <w:sz w:val="20"/>
          <w:szCs w:val="20"/>
          <w:lang w:val="en-US"/>
        </w:rPr>
      </w:pPr>
      <w:r w:rsidRPr="007050AC">
        <w:rPr>
          <w:rFonts w:ascii="Arial" w:eastAsia="Arial" w:hAnsi="Arial" w:cs="Arial"/>
          <w:sz w:val="20"/>
          <w:szCs w:val="20"/>
          <w:lang w:val="en-US"/>
        </w:rPr>
        <w:t>Convol</w:t>
      </w:r>
      <w:r w:rsidRPr="007050AC">
        <w:rPr>
          <w:rFonts w:ascii="Arial" w:eastAsia="Arial" w:hAnsi="Arial" w:cs="Arial"/>
          <w:sz w:val="20"/>
          <w:szCs w:val="20"/>
          <w:lang w:val="en-US"/>
        </w:rPr>
        <w:t xml:space="preserve">utional neural networks have a methodology </w:t>
      </w:r>
      <w:proofErr w:type="gramStart"/>
      <w:r w:rsidRPr="007050AC">
        <w:rPr>
          <w:rFonts w:ascii="Arial" w:eastAsia="Arial" w:hAnsi="Arial" w:cs="Arial"/>
          <w:sz w:val="20"/>
          <w:szCs w:val="20"/>
          <w:lang w:val="en-US"/>
        </w:rPr>
        <w:t>similar to</w:t>
      </w:r>
      <w:proofErr w:type="gramEnd"/>
      <w:r w:rsidRPr="007050AC">
        <w:rPr>
          <w:rFonts w:ascii="Arial" w:eastAsia="Arial" w:hAnsi="Arial" w:cs="Arial"/>
          <w:sz w:val="20"/>
          <w:szCs w:val="20"/>
          <w:lang w:val="en-US"/>
        </w:rPr>
        <w:t xml:space="preserve"> that of traditional supervised learning methods: they receive images as input, detect the features of each of them, then train a classifier on them.</w:t>
      </w:r>
    </w:p>
    <w:p w14:paraId="64EB2557" w14:textId="77777777" w:rsidR="00B058A8" w:rsidRPr="007050AC" w:rsidRDefault="007050AC">
      <w:pPr>
        <w:ind w:firstLine="284"/>
        <w:jc w:val="both"/>
        <w:rPr>
          <w:rFonts w:ascii="Arial" w:eastAsia="Arial" w:hAnsi="Arial" w:cs="Arial"/>
          <w:sz w:val="20"/>
          <w:szCs w:val="20"/>
          <w:lang w:val="en-US"/>
        </w:rPr>
      </w:pPr>
      <w:r w:rsidRPr="007050AC">
        <w:rPr>
          <w:rFonts w:ascii="Arial" w:eastAsia="Arial" w:hAnsi="Arial" w:cs="Arial"/>
          <w:sz w:val="20"/>
          <w:szCs w:val="20"/>
          <w:lang w:val="en-US"/>
        </w:rPr>
        <w:t xml:space="preserve">By employing these architectures, it is essential to </w:t>
      </w:r>
      <w:r w:rsidRPr="007050AC">
        <w:rPr>
          <w:rFonts w:ascii="Arial" w:eastAsia="Arial" w:hAnsi="Arial" w:cs="Arial"/>
          <w:sz w:val="20"/>
          <w:szCs w:val="20"/>
          <w:lang w:val="en-US"/>
        </w:rPr>
        <w:t xml:space="preserve">tweak the algorithms with different regularization and optimization techniques to get the most out of their performance. One of the techniques used is </w:t>
      </w:r>
      <w:r w:rsidRPr="007050AC">
        <w:rPr>
          <w:rFonts w:ascii="Arial" w:eastAsia="Arial" w:hAnsi="Arial" w:cs="Arial"/>
          <w:i/>
          <w:sz w:val="20"/>
          <w:szCs w:val="20"/>
          <w:lang w:val="en-US"/>
        </w:rPr>
        <w:t>SIFT</w:t>
      </w:r>
      <w:r w:rsidRPr="007050AC">
        <w:rPr>
          <w:rFonts w:ascii="Arial" w:eastAsia="Arial" w:hAnsi="Arial" w:cs="Arial"/>
          <w:sz w:val="20"/>
          <w:szCs w:val="20"/>
          <w:lang w:val="en-US"/>
        </w:rPr>
        <w:t>, which consists of detecting and effectively describing relevant features. Thus, we will have the op</w:t>
      </w:r>
      <w:r w:rsidRPr="007050AC">
        <w:rPr>
          <w:rFonts w:ascii="Arial" w:eastAsia="Arial" w:hAnsi="Arial" w:cs="Arial"/>
          <w:sz w:val="20"/>
          <w:szCs w:val="20"/>
          <w:lang w:val="en-US"/>
        </w:rPr>
        <w:t xml:space="preserve">portunity to compare these architectures and confirm their performance obtained during the classification of the </w:t>
      </w:r>
      <w:r w:rsidRPr="007050AC">
        <w:rPr>
          <w:rFonts w:ascii="Arial" w:eastAsia="Arial" w:hAnsi="Arial" w:cs="Arial"/>
          <w:i/>
          <w:sz w:val="20"/>
          <w:szCs w:val="20"/>
          <w:lang w:val="en-US"/>
        </w:rPr>
        <w:t>ImageNet</w:t>
      </w:r>
      <w:r w:rsidRPr="007050AC">
        <w:rPr>
          <w:rFonts w:ascii="Arial" w:eastAsia="Arial" w:hAnsi="Arial" w:cs="Arial"/>
          <w:sz w:val="20"/>
          <w:szCs w:val="20"/>
          <w:lang w:val="en-US"/>
        </w:rPr>
        <w:t xml:space="preserve"> dataset.</w:t>
      </w:r>
    </w:p>
    <w:p w14:paraId="2C047304" w14:textId="77777777" w:rsidR="00B058A8" w:rsidRPr="007050AC" w:rsidRDefault="007050AC">
      <w:pPr>
        <w:ind w:firstLine="284"/>
        <w:jc w:val="both"/>
        <w:rPr>
          <w:rFonts w:ascii="Arial" w:eastAsia="Arial" w:hAnsi="Arial" w:cs="Arial"/>
          <w:sz w:val="20"/>
          <w:szCs w:val="20"/>
          <w:lang w:val="en-US"/>
        </w:rPr>
      </w:pPr>
      <w:r w:rsidRPr="007050AC">
        <w:rPr>
          <w:rFonts w:ascii="Arial" w:eastAsia="Arial" w:hAnsi="Arial" w:cs="Arial"/>
          <w:sz w:val="20"/>
          <w:szCs w:val="20"/>
          <w:lang w:val="en-US"/>
        </w:rPr>
        <w:t xml:space="preserve">Our objective will therefore be, for a set of images, to obtain a maximum of exact estimates. However, we will not fall into </w:t>
      </w:r>
      <w:r w:rsidRPr="007050AC">
        <w:rPr>
          <w:rFonts w:ascii="Arial" w:eastAsia="Arial" w:hAnsi="Arial" w:cs="Arial"/>
          <w:sz w:val="20"/>
          <w:szCs w:val="20"/>
          <w:lang w:val="en-US"/>
        </w:rPr>
        <w:t>the dilemma of executing everything in a reasonable time and with an acceptable consumption of resources since the data set is not large enough.</w:t>
      </w:r>
    </w:p>
    <w:p w14:paraId="41BD3652" w14:textId="77777777" w:rsidR="00B058A8" w:rsidRPr="007050AC" w:rsidRDefault="007050AC">
      <w:pPr>
        <w:jc w:val="both"/>
        <w:rPr>
          <w:rFonts w:ascii="Arial" w:eastAsia="Arial" w:hAnsi="Arial" w:cs="Arial"/>
          <w:b/>
          <w:sz w:val="20"/>
          <w:szCs w:val="20"/>
          <w:lang w:val="en-US"/>
        </w:rPr>
      </w:pPr>
      <w:r w:rsidRPr="007050AC">
        <w:rPr>
          <w:rFonts w:ascii="Arial" w:eastAsia="Arial" w:hAnsi="Arial" w:cs="Arial"/>
          <w:b/>
          <w:sz w:val="20"/>
          <w:szCs w:val="20"/>
          <w:lang w:val="en-US"/>
        </w:rPr>
        <w:t>1.2 Previous related work</w:t>
      </w:r>
    </w:p>
    <w:p w14:paraId="12D9C7C6" w14:textId="77777777" w:rsidR="00B058A8" w:rsidRPr="007050AC" w:rsidRDefault="007050AC">
      <w:pPr>
        <w:ind w:firstLine="284"/>
        <w:jc w:val="both"/>
        <w:rPr>
          <w:rFonts w:ascii="Arial" w:eastAsia="Arial" w:hAnsi="Arial" w:cs="Arial"/>
          <w:sz w:val="20"/>
          <w:szCs w:val="20"/>
          <w:lang w:val="en-US"/>
        </w:rPr>
      </w:pPr>
      <w:r w:rsidRPr="007050AC">
        <w:rPr>
          <w:rFonts w:ascii="Arial" w:eastAsia="Arial" w:hAnsi="Arial" w:cs="Arial"/>
          <w:sz w:val="20"/>
          <w:szCs w:val="20"/>
          <w:lang w:val="en-US"/>
        </w:rPr>
        <w:t>Several articles have focused on image classification using convolutional network arc</w:t>
      </w:r>
      <w:r w:rsidRPr="007050AC">
        <w:rPr>
          <w:rFonts w:ascii="Arial" w:eastAsia="Arial" w:hAnsi="Arial" w:cs="Arial"/>
          <w:sz w:val="20"/>
          <w:szCs w:val="20"/>
          <w:lang w:val="en-US"/>
        </w:rPr>
        <w:t>hitectures.</w:t>
      </w:r>
    </w:p>
    <w:p w14:paraId="47D1C48E" w14:textId="77777777" w:rsidR="00B058A8" w:rsidRPr="007050AC" w:rsidRDefault="007050AC">
      <w:pPr>
        <w:ind w:firstLine="284"/>
        <w:jc w:val="both"/>
        <w:rPr>
          <w:rFonts w:ascii="Arial" w:eastAsia="Arial" w:hAnsi="Arial" w:cs="Arial"/>
          <w:sz w:val="20"/>
          <w:szCs w:val="20"/>
          <w:lang w:val="en-US"/>
        </w:rPr>
      </w:pPr>
      <w:r w:rsidRPr="007050AC">
        <w:rPr>
          <w:rFonts w:ascii="Arial" w:eastAsia="Arial" w:hAnsi="Arial" w:cs="Arial"/>
          <w:sz w:val="20"/>
          <w:szCs w:val="20"/>
          <w:lang w:val="en-US"/>
        </w:rPr>
        <w:t xml:space="preserve">François Chollet [7] proposes a new deep convolutional neural network architecture that involves deep separable convolutions. This architecture is called </w:t>
      </w:r>
      <w:proofErr w:type="gramStart"/>
      <w:r w:rsidRPr="007050AC">
        <w:rPr>
          <w:rFonts w:ascii="Arial" w:eastAsia="Arial" w:hAnsi="Arial" w:cs="Arial"/>
          <w:i/>
          <w:sz w:val="20"/>
          <w:szCs w:val="20"/>
          <w:lang w:val="en-US"/>
        </w:rPr>
        <w:t>Xception</w:t>
      </w:r>
      <w:proofErr w:type="gramEnd"/>
      <w:r w:rsidRPr="007050AC">
        <w:rPr>
          <w:rFonts w:ascii="Arial" w:eastAsia="Arial" w:hAnsi="Arial" w:cs="Arial"/>
          <w:i/>
          <w:sz w:val="20"/>
          <w:szCs w:val="20"/>
          <w:lang w:val="en-US"/>
        </w:rPr>
        <w:t xml:space="preserve"> </w:t>
      </w:r>
      <w:r w:rsidRPr="007050AC">
        <w:rPr>
          <w:rFonts w:ascii="Arial" w:eastAsia="Arial" w:hAnsi="Arial" w:cs="Arial"/>
          <w:sz w:val="20"/>
          <w:szCs w:val="20"/>
          <w:lang w:val="en-US"/>
        </w:rPr>
        <w:t xml:space="preserve">and it is based on another similar architecture but with a different operation: </w:t>
      </w:r>
      <w:r w:rsidRPr="007050AC">
        <w:rPr>
          <w:rFonts w:ascii="Arial" w:eastAsia="Arial" w:hAnsi="Arial" w:cs="Arial"/>
          <w:i/>
          <w:sz w:val="20"/>
          <w:szCs w:val="20"/>
          <w:lang w:val="en-US"/>
        </w:rPr>
        <w:t>Inception</w:t>
      </w:r>
      <w:r w:rsidRPr="007050AC">
        <w:rPr>
          <w:rFonts w:ascii="Arial" w:eastAsia="Arial" w:hAnsi="Arial" w:cs="Arial"/>
          <w:sz w:val="20"/>
          <w:szCs w:val="20"/>
          <w:lang w:val="en-US"/>
        </w:rPr>
        <w:t xml:space="preserve">. The architecture gives a top 1 accuracy of 0.79 thus exceeding the performance of other architectures mentioned in the research paper: </w:t>
      </w:r>
      <w:r w:rsidRPr="007050AC">
        <w:rPr>
          <w:rFonts w:ascii="Arial" w:eastAsia="Arial" w:hAnsi="Arial" w:cs="Arial"/>
          <w:i/>
          <w:sz w:val="20"/>
          <w:szCs w:val="20"/>
          <w:lang w:val="en-US"/>
        </w:rPr>
        <w:t>VGG-16</w:t>
      </w:r>
      <w:r w:rsidRPr="007050AC">
        <w:rPr>
          <w:rFonts w:ascii="Arial" w:eastAsia="Arial" w:hAnsi="Arial" w:cs="Arial"/>
          <w:sz w:val="20"/>
          <w:szCs w:val="20"/>
          <w:lang w:val="en-US"/>
        </w:rPr>
        <w:t xml:space="preserve">, </w:t>
      </w:r>
      <w:r w:rsidRPr="007050AC">
        <w:rPr>
          <w:rFonts w:ascii="Arial" w:eastAsia="Arial" w:hAnsi="Arial" w:cs="Arial"/>
          <w:i/>
          <w:sz w:val="20"/>
          <w:szCs w:val="20"/>
          <w:lang w:val="en-US"/>
        </w:rPr>
        <w:t>ResNet-152</w:t>
      </w:r>
      <w:r w:rsidRPr="007050AC">
        <w:rPr>
          <w:rFonts w:ascii="Arial" w:eastAsia="Arial" w:hAnsi="Arial" w:cs="Arial"/>
          <w:sz w:val="20"/>
          <w:szCs w:val="20"/>
          <w:lang w:val="en-US"/>
        </w:rPr>
        <w:t xml:space="preserve"> and </w:t>
      </w:r>
      <w:r w:rsidRPr="007050AC">
        <w:rPr>
          <w:rFonts w:ascii="Arial" w:eastAsia="Arial" w:hAnsi="Arial" w:cs="Arial"/>
          <w:i/>
          <w:sz w:val="20"/>
          <w:szCs w:val="20"/>
          <w:lang w:val="en-US"/>
        </w:rPr>
        <w:t>Inception V3</w:t>
      </w:r>
      <w:r w:rsidRPr="007050AC">
        <w:rPr>
          <w:rFonts w:ascii="Arial" w:eastAsia="Arial" w:hAnsi="Arial" w:cs="Arial"/>
          <w:sz w:val="20"/>
          <w:szCs w:val="20"/>
          <w:lang w:val="en-US"/>
        </w:rPr>
        <w:t>.</w:t>
      </w:r>
    </w:p>
    <w:p w14:paraId="556E5C51" w14:textId="77777777" w:rsidR="00B058A8" w:rsidRPr="007050AC" w:rsidRDefault="007050AC">
      <w:pPr>
        <w:ind w:firstLine="284"/>
        <w:jc w:val="both"/>
        <w:rPr>
          <w:rFonts w:ascii="Arial" w:eastAsia="Arial" w:hAnsi="Arial" w:cs="Arial"/>
          <w:sz w:val="20"/>
          <w:szCs w:val="20"/>
          <w:lang w:val="en-US"/>
        </w:rPr>
      </w:pPr>
      <w:r w:rsidRPr="007050AC">
        <w:rPr>
          <w:rFonts w:ascii="Arial" w:eastAsia="Arial" w:hAnsi="Arial" w:cs="Arial"/>
          <w:sz w:val="20"/>
          <w:szCs w:val="20"/>
          <w:lang w:val="en-US"/>
        </w:rPr>
        <w:t xml:space="preserve">In the paper, the author points out 2 minor differences between </w:t>
      </w:r>
      <w:r w:rsidRPr="007050AC">
        <w:rPr>
          <w:rFonts w:ascii="Arial" w:eastAsia="Arial" w:hAnsi="Arial" w:cs="Arial"/>
          <w:i/>
          <w:sz w:val="20"/>
          <w:szCs w:val="20"/>
          <w:lang w:val="en-US"/>
        </w:rPr>
        <w:t xml:space="preserve">Xception </w:t>
      </w:r>
      <w:r w:rsidRPr="007050AC">
        <w:rPr>
          <w:rFonts w:ascii="Arial" w:eastAsia="Arial" w:hAnsi="Arial" w:cs="Arial"/>
          <w:sz w:val="20"/>
          <w:szCs w:val="20"/>
          <w:lang w:val="en-US"/>
        </w:rPr>
        <w:t xml:space="preserve">and </w:t>
      </w:r>
      <w:r w:rsidRPr="007050AC">
        <w:rPr>
          <w:rFonts w:ascii="Arial" w:eastAsia="Arial" w:hAnsi="Arial" w:cs="Arial"/>
          <w:i/>
          <w:sz w:val="20"/>
          <w:szCs w:val="20"/>
          <w:lang w:val="en-US"/>
        </w:rPr>
        <w:t>Inception</w:t>
      </w:r>
      <w:r w:rsidRPr="007050AC">
        <w:rPr>
          <w:rFonts w:ascii="Arial" w:eastAsia="Arial" w:hAnsi="Arial" w:cs="Arial"/>
          <w:sz w:val="20"/>
          <w:szCs w:val="20"/>
          <w:lang w:val="en-US"/>
        </w:rPr>
        <w:t xml:space="preserve">. First, deep-separable convolutions apply spatial convolution per channel, then perform 1x1 convolution to compress the inputs, whereas in Inception the order is reversed. </w:t>
      </w:r>
      <w:r w:rsidRPr="007050AC">
        <w:rPr>
          <w:rFonts w:ascii="Arial" w:eastAsia="Arial" w:hAnsi="Arial" w:cs="Arial"/>
          <w:sz w:val="20"/>
          <w:szCs w:val="20"/>
          <w:lang w:val="en-US"/>
        </w:rPr>
        <w:lastRenderedPageBreak/>
        <w:t>Second, the presence or absence of a nonlinearity after the first oper</w:t>
      </w:r>
      <w:r w:rsidRPr="007050AC">
        <w:rPr>
          <w:rFonts w:ascii="Arial" w:eastAsia="Arial" w:hAnsi="Arial" w:cs="Arial"/>
          <w:sz w:val="20"/>
          <w:szCs w:val="20"/>
          <w:lang w:val="en-US"/>
        </w:rPr>
        <w:t xml:space="preserve">ation. While in Inception the 2 operations are followed by a ReLU activation function, the depth-separable convolutions in </w:t>
      </w:r>
      <w:r w:rsidRPr="007050AC">
        <w:rPr>
          <w:rFonts w:ascii="Arial" w:eastAsia="Arial" w:hAnsi="Arial" w:cs="Arial"/>
          <w:i/>
          <w:sz w:val="20"/>
          <w:szCs w:val="20"/>
          <w:lang w:val="en-US"/>
        </w:rPr>
        <w:t xml:space="preserve">Xception </w:t>
      </w:r>
      <w:r w:rsidRPr="007050AC">
        <w:rPr>
          <w:rFonts w:ascii="Arial" w:eastAsia="Arial" w:hAnsi="Arial" w:cs="Arial"/>
          <w:sz w:val="20"/>
          <w:szCs w:val="20"/>
          <w:lang w:val="en-US"/>
        </w:rPr>
        <w:t>are implemented without any nonlinearity.</w:t>
      </w:r>
    </w:p>
    <w:p w14:paraId="05D87C60" w14:textId="77777777" w:rsidR="00B058A8" w:rsidRPr="007050AC" w:rsidRDefault="007050AC">
      <w:pPr>
        <w:ind w:firstLine="284"/>
        <w:jc w:val="both"/>
        <w:rPr>
          <w:rFonts w:ascii="Arial" w:eastAsia="Arial" w:hAnsi="Arial" w:cs="Arial"/>
          <w:sz w:val="20"/>
          <w:szCs w:val="20"/>
          <w:lang w:val="en-US"/>
        </w:rPr>
      </w:pPr>
      <w:r w:rsidRPr="007050AC">
        <w:rPr>
          <w:rFonts w:ascii="Arial" w:eastAsia="Arial" w:hAnsi="Arial" w:cs="Arial"/>
          <w:sz w:val="20"/>
          <w:szCs w:val="20"/>
          <w:lang w:val="en-US"/>
        </w:rPr>
        <w:t>He et al [2] introduce residual blocks that address the degradation of accuracy in</w:t>
      </w:r>
      <w:r w:rsidRPr="007050AC">
        <w:rPr>
          <w:rFonts w:ascii="Arial" w:eastAsia="Arial" w:hAnsi="Arial" w:cs="Arial"/>
          <w:sz w:val="20"/>
          <w:szCs w:val="20"/>
          <w:lang w:val="en-US"/>
        </w:rPr>
        <w:t xml:space="preserve"> the training set, in deep networks. Indeed, they demonstrated that with standard neural networks the error on the training set in a 20-layer network is lower than that of a 56-layer network. Thus, the network cannot generalize well for new data and become</w:t>
      </w:r>
      <w:r w:rsidRPr="007050AC">
        <w:rPr>
          <w:rFonts w:ascii="Arial" w:eastAsia="Arial" w:hAnsi="Arial" w:cs="Arial"/>
          <w:sz w:val="20"/>
          <w:szCs w:val="20"/>
          <w:lang w:val="en-US"/>
        </w:rPr>
        <w:t xml:space="preserve">s an inefficient model. This degradation indicates that continuing to stack layers does not necessarily improve model performance. </w:t>
      </w:r>
      <w:proofErr w:type="gramStart"/>
      <w:r w:rsidRPr="007050AC">
        <w:rPr>
          <w:rFonts w:ascii="Arial" w:eastAsia="Arial" w:hAnsi="Arial" w:cs="Arial"/>
          <w:sz w:val="20"/>
          <w:szCs w:val="20"/>
          <w:lang w:val="en-US"/>
        </w:rPr>
        <w:t>Thus</w:t>
      </w:r>
      <w:proofErr w:type="gramEnd"/>
      <w:r w:rsidRPr="007050AC">
        <w:rPr>
          <w:rFonts w:ascii="Arial" w:eastAsia="Arial" w:hAnsi="Arial" w:cs="Arial"/>
          <w:sz w:val="20"/>
          <w:szCs w:val="20"/>
          <w:lang w:val="en-US"/>
        </w:rPr>
        <w:t xml:space="preserve"> deep models will be difficult to optimize.</w:t>
      </w:r>
    </w:p>
    <w:p w14:paraId="5D282665" w14:textId="77777777" w:rsidR="00B058A8" w:rsidRPr="007050AC" w:rsidRDefault="007050AC">
      <w:pPr>
        <w:ind w:firstLine="284"/>
        <w:jc w:val="both"/>
        <w:rPr>
          <w:rFonts w:ascii="Arial" w:eastAsia="Arial" w:hAnsi="Arial" w:cs="Arial"/>
          <w:sz w:val="20"/>
          <w:szCs w:val="20"/>
          <w:lang w:val="en-US"/>
        </w:rPr>
      </w:pPr>
      <w:r w:rsidRPr="007050AC">
        <w:rPr>
          <w:rFonts w:ascii="Arial" w:eastAsia="Arial" w:hAnsi="Arial" w:cs="Arial"/>
          <w:sz w:val="20"/>
          <w:szCs w:val="20"/>
          <w:lang w:val="en-US"/>
        </w:rPr>
        <w:t xml:space="preserve">The main innovation for </w:t>
      </w:r>
      <w:r w:rsidRPr="007050AC">
        <w:rPr>
          <w:rFonts w:ascii="Arial" w:eastAsia="Arial" w:hAnsi="Arial" w:cs="Arial"/>
          <w:i/>
          <w:sz w:val="20"/>
          <w:szCs w:val="20"/>
          <w:lang w:val="en-US"/>
        </w:rPr>
        <w:t xml:space="preserve">ResNet </w:t>
      </w:r>
      <w:r w:rsidRPr="007050AC">
        <w:rPr>
          <w:rFonts w:ascii="Arial" w:eastAsia="Arial" w:hAnsi="Arial" w:cs="Arial"/>
          <w:sz w:val="20"/>
          <w:szCs w:val="20"/>
          <w:lang w:val="en-US"/>
        </w:rPr>
        <w:t>is the residual module (skip-connection). This</w:t>
      </w:r>
      <w:r w:rsidRPr="007050AC">
        <w:rPr>
          <w:rFonts w:ascii="Arial" w:eastAsia="Arial" w:hAnsi="Arial" w:cs="Arial"/>
          <w:sz w:val="20"/>
          <w:szCs w:val="20"/>
          <w:lang w:val="en-US"/>
        </w:rPr>
        <w:t xml:space="preserve"> module is specifically an identity residual module, which is a convolutional two-layer block with the same number of filters and a small size. The output of the second layer is added to the input of the first convolution layer.</w:t>
      </w:r>
    </w:p>
    <w:p w14:paraId="6855E162" w14:textId="77777777" w:rsidR="00B058A8" w:rsidRPr="007050AC" w:rsidRDefault="007050AC">
      <w:pPr>
        <w:ind w:firstLine="284"/>
        <w:jc w:val="both"/>
        <w:rPr>
          <w:rFonts w:ascii="Arial" w:eastAsia="Arial" w:hAnsi="Arial" w:cs="Arial"/>
          <w:sz w:val="20"/>
          <w:szCs w:val="20"/>
          <w:lang w:val="en-US"/>
        </w:rPr>
      </w:pPr>
      <w:r w:rsidRPr="007050AC">
        <w:rPr>
          <w:rFonts w:ascii="Arial" w:eastAsia="Arial" w:hAnsi="Arial" w:cs="Arial"/>
          <w:sz w:val="20"/>
          <w:szCs w:val="20"/>
          <w:lang w:val="en-US"/>
        </w:rPr>
        <w:t xml:space="preserve">The difference between </w:t>
      </w:r>
      <w:r w:rsidRPr="007050AC">
        <w:rPr>
          <w:rFonts w:ascii="Arial" w:eastAsia="Arial" w:hAnsi="Arial" w:cs="Arial"/>
          <w:i/>
          <w:sz w:val="20"/>
          <w:szCs w:val="20"/>
          <w:lang w:val="en-US"/>
        </w:rPr>
        <w:t>Dens</w:t>
      </w:r>
      <w:r w:rsidRPr="007050AC">
        <w:rPr>
          <w:rFonts w:ascii="Arial" w:eastAsia="Arial" w:hAnsi="Arial" w:cs="Arial"/>
          <w:i/>
          <w:sz w:val="20"/>
          <w:szCs w:val="20"/>
          <w:lang w:val="en-US"/>
        </w:rPr>
        <w:t xml:space="preserve">eNet </w:t>
      </w:r>
      <w:r w:rsidRPr="007050AC">
        <w:rPr>
          <w:rFonts w:ascii="Arial" w:eastAsia="Arial" w:hAnsi="Arial" w:cs="Arial"/>
          <w:sz w:val="20"/>
          <w:szCs w:val="20"/>
          <w:lang w:val="en-US"/>
        </w:rPr>
        <w:t xml:space="preserve">and </w:t>
      </w:r>
      <w:r w:rsidRPr="007050AC">
        <w:rPr>
          <w:rFonts w:ascii="Arial" w:eastAsia="Arial" w:hAnsi="Arial" w:cs="Arial"/>
          <w:i/>
          <w:sz w:val="20"/>
          <w:szCs w:val="20"/>
          <w:lang w:val="en-US"/>
        </w:rPr>
        <w:t xml:space="preserve">ResNet </w:t>
      </w:r>
      <w:r w:rsidRPr="007050AC">
        <w:rPr>
          <w:rFonts w:ascii="Arial" w:eastAsia="Arial" w:hAnsi="Arial" w:cs="Arial"/>
          <w:sz w:val="20"/>
          <w:szCs w:val="20"/>
          <w:lang w:val="en-US"/>
        </w:rPr>
        <w:t xml:space="preserve">is that the </w:t>
      </w:r>
      <w:r w:rsidRPr="007050AC">
        <w:rPr>
          <w:rFonts w:ascii="Arial" w:eastAsia="Arial" w:hAnsi="Arial" w:cs="Arial"/>
          <w:i/>
          <w:sz w:val="20"/>
          <w:szCs w:val="20"/>
          <w:lang w:val="en-US"/>
        </w:rPr>
        <w:t xml:space="preserve">ResNet </w:t>
      </w:r>
      <w:r w:rsidRPr="007050AC">
        <w:rPr>
          <w:rFonts w:ascii="Arial" w:eastAsia="Arial" w:hAnsi="Arial" w:cs="Arial"/>
          <w:sz w:val="20"/>
          <w:szCs w:val="20"/>
          <w:lang w:val="en-US"/>
        </w:rPr>
        <w:t xml:space="preserve">uses a summation of traits and skip-connections while DenseNet rather uses a concatenation of these aspects. Moreover, this makes </w:t>
      </w:r>
      <w:r w:rsidRPr="007050AC">
        <w:rPr>
          <w:rFonts w:ascii="Arial" w:eastAsia="Arial" w:hAnsi="Arial" w:cs="Arial"/>
          <w:i/>
          <w:sz w:val="20"/>
          <w:szCs w:val="20"/>
          <w:lang w:val="en-US"/>
        </w:rPr>
        <w:t xml:space="preserve">Densenet </w:t>
      </w:r>
      <w:r w:rsidRPr="007050AC">
        <w:rPr>
          <w:rFonts w:ascii="Arial" w:eastAsia="Arial" w:hAnsi="Arial" w:cs="Arial"/>
          <w:sz w:val="20"/>
          <w:szCs w:val="20"/>
          <w:lang w:val="en-US"/>
        </w:rPr>
        <w:t>have a higher capacity due to the connection of multi-layered functionalities supe</w:t>
      </w:r>
      <w:r w:rsidRPr="007050AC">
        <w:rPr>
          <w:rFonts w:ascii="Arial" w:eastAsia="Arial" w:hAnsi="Arial" w:cs="Arial"/>
          <w:sz w:val="20"/>
          <w:szCs w:val="20"/>
          <w:lang w:val="en-US"/>
        </w:rPr>
        <w:t xml:space="preserve">rior to that of </w:t>
      </w:r>
      <w:r w:rsidRPr="007050AC">
        <w:rPr>
          <w:rFonts w:ascii="Arial" w:eastAsia="Arial" w:hAnsi="Arial" w:cs="Arial"/>
          <w:i/>
          <w:sz w:val="20"/>
          <w:szCs w:val="20"/>
          <w:lang w:val="en-US"/>
        </w:rPr>
        <w:t>ResNet</w:t>
      </w:r>
      <w:r w:rsidRPr="007050AC">
        <w:rPr>
          <w:rFonts w:ascii="Arial" w:eastAsia="Arial" w:hAnsi="Arial" w:cs="Arial"/>
          <w:sz w:val="20"/>
          <w:szCs w:val="20"/>
          <w:lang w:val="en-US"/>
        </w:rPr>
        <w:t>. However, this also requires more GPU capacity.</w:t>
      </w:r>
    </w:p>
    <w:p w14:paraId="41B44DA2" w14:textId="77777777" w:rsidR="00B058A8" w:rsidRPr="007050AC" w:rsidRDefault="00B058A8">
      <w:pPr>
        <w:ind w:firstLine="284"/>
        <w:jc w:val="both"/>
        <w:rPr>
          <w:rFonts w:ascii="Arial" w:eastAsia="Arial" w:hAnsi="Arial" w:cs="Arial"/>
          <w:sz w:val="20"/>
          <w:szCs w:val="20"/>
          <w:lang w:val="en-US"/>
        </w:rPr>
      </w:pPr>
    </w:p>
    <w:p w14:paraId="3D13224F" w14:textId="77777777" w:rsidR="00B058A8" w:rsidRPr="007050AC" w:rsidRDefault="007050AC">
      <w:pPr>
        <w:rPr>
          <w:rFonts w:ascii="Arial" w:eastAsia="Arial" w:hAnsi="Arial" w:cs="Arial"/>
          <w:sz w:val="20"/>
          <w:szCs w:val="20"/>
          <w:lang w:val="en-US"/>
        </w:rPr>
      </w:pPr>
      <w:r w:rsidRPr="007050AC">
        <w:rPr>
          <w:rFonts w:ascii="Arial" w:eastAsia="Arial" w:hAnsi="Arial" w:cs="Arial"/>
          <w:b/>
          <w:sz w:val="20"/>
          <w:szCs w:val="20"/>
          <w:lang w:val="en-US"/>
        </w:rPr>
        <w:t>1.3 Technique used and path followed</w:t>
      </w:r>
    </w:p>
    <w:p w14:paraId="2217FE1A" w14:textId="77777777" w:rsidR="00B058A8" w:rsidRPr="007050AC" w:rsidRDefault="007050AC">
      <w:pPr>
        <w:ind w:firstLine="284"/>
        <w:jc w:val="both"/>
        <w:rPr>
          <w:rFonts w:ascii="Arial" w:eastAsia="Arial" w:hAnsi="Arial" w:cs="Arial"/>
          <w:sz w:val="20"/>
          <w:szCs w:val="20"/>
          <w:lang w:val="en-US"/>
        </w:rPr>
      </w:pPr>
      <w:r w:rsidRPr="007050AC">
        <w:rPr>
          <w:rFonts w:ascii="Arial" w:eastAsia="Arial" w:hAnsi="Arial" w:cs="Arial"/>
          <w:sz w:val="20"/>
          <w:szCs w:val="20"/>
          <w:lang w:val="en-US"/>
        </w:rPr>
        <w:t>In relation to the techniques covered in the course, we choose to exploit the idea of supervised learning. For this purpose, we have the CIFAR-10 d</w:t>
      </w:r>
      <w:r w:rsidRPr="007050AC">
        <w:rPr>
          <w:rFonts w:ascii="Arial" w:eastAsia="Arial" w:hAnsi="Arial" w:cs="Arial"/>
          <w:sz w:val="20"/>
          <w:szCs w:val="20"/>
          <w:lang w:val="en-US"/>
        </w:rPr>
        <w:t>ataset which contains 60,000 images grouped into 10 different classes.</w:t>
      </w:r>
    </w:p>
    <w:p w14:paraId="0D7BF747" w14:textId="77777777" w:rsidR="00B058A8" w:rsidRPr="007050AC" w:rsidRDefault="007050AC">
      <w:pPr>
        <w:ind w:firstLine="284"/>
        <w:jc w:val="both"/>
        <w:rPr>
          <w:rFonts w:ascii="Arial" w:eastAsia="Arial" w:hAnsi="Arial" w:cs="Arial"/>
          <w:sz w:val="20"/>
          <w:szCs w:val="20"/>
          <w:lang w:val="en-US"/>
        </w:rPr>
      </w:pPr>
      <w:r w:rsidRPr="007050AC">
        <w:rPr>
          <w:rFonts w:ascii="Arial" w:eastAsia="Arial" w:hAnsi="Arial" w:cs="Arial"/>
          <w:sz w:val="20"/>
          <w:szCs w:val="20"/>
          <w:lang w:val="en-US"/>
        </w:rPr>
        <w:t>Regarding learning, we used convolutional neural network architectures. These networks indeed represent a classic and effective choice for applications related to image recognition, due</w:t>
      </w:r>
      <w:r w:rsidRPr="007050AC">
        <w:rPr>
          <w:rFonts w:ascii="Arial" w:eastAsia="Arial" w:hAnsi="Arial" w:cs="Arial"/>
          <w:sz w:val="20"/>
          <w:szCs w:val="20"/>
          <w:lang w:val="en-US"/>
        </w:rPr>
        <w:t xml:space="preserve"> to their structure exploiting convolution operations well suited to this type of processing. In this context, we ran optimization techniques against these architectures and compared their performance.</w:t>
      </w:r>
    </w:p>
    <w:p w14:paraId="67CA0B60" w14:textId="77777777" w:rsidR="00B058A8" w:rsidRPr="007050AC" w:rsidRDefault="007050AC">
      <w:pPr>
        <w:ind w:firstLine="284"/>
        <w:jc w:val="both"/>
        <w:rPr>
          <w:rFonts w:ascii="Arial" w:eastAsia="Arial" w:hAnsi="Arial" w:cs="Arial"/>
          <w:sz w:val="20"/>
          <w:szCs w:val="20"/>
          <w:lang w:val="en-US"/>
        </w:rPr>
      </w:pPr>
      <w:r w:rsidRPr="007050AC">
        <w:rPr>
          <w:rFonts w:ascii="Arial" w:eastAsia="Arial" w:hAnsi="Arial" w:cs="Arial"/>
          <w:sz w:val="20"/>
          <w:szCs w:val="20"/>
          <w:lang w:val="en-US"/>
        </w:rPr>
        <w:t>The implementation of supervised learning is done in P</w:t>
      </w:r>
      <w:r w:rsidRPr="007050AC">
        <w:rPr>
          <w:rFonts w:ascii="Arial" w:eastAsia="Arial" w:hAnsi="Arial" w:cs="Arial"/>
          <w:sz w:val="20"/>
          <w:szCs w:val="20"/>
          <w:lang w:val="en-US"/>
        </w:rPr>
        <w:t>ython with the Pytorch library. Calculations are accelerated by GPU graphics processors.</w:t>
      </w:r>
    </w:p>
    <w:p w14:paraId="4D233EA3" w14:textId="77777777" w:rsidR="00B058A8" w:rsidRPr="007050AC" w:rsidRDefault="007050AC">
      <w:pPr>
        <w:rPr>
          <w:rFonts w:ascii="Arial" w:eastAsia="Arial" w:hAnsi="Arial" w:cs="Arial"/>
          <w:sz w:val="20"/>
          <w:szCs w:val="20"/>
          <w:lang w:val="en-US"/>
        </w:rPr>
      </w:pPr>
      <w:r w:rsidRPr="007050AC">
        <w:rPr>
          <w:rFonts w:ascii="Arial" w:eastAsia="Arial" w:hAnsi="Arial" w:cs="Arial"/>
          <w:b/>
          <w:sz w:val="20"/>
          <w:szCs w:val="20"/>
          <w:lang w:val="en-US"/>
        </w:rPr>
        <w:t xml:space="preserve">1.4 Computer vision methodology (SIFT) </w:t>
      </w:r>
    </w:p>
    <w:p w14:paraId="5C26C81B" w14:textId="77777777" w:rsidR="00B058A8" w:rsidRPr="007050AC" w:rsidRDefault="007050AC">
      <w:pPr>
        <w:ind w:firstLine="284"/>
        <w:jc w:val="both"/>
        <w:rPr>
          <w:rFonts w:ascii="Arial" w:eastAsia="Arial" w:hAnsi="Arial" w:cs="Arial"/>
          <w:sz w:val="20"/>
          <w:szCs w:val="20"/>
          <w:lang w:val="en-US"/>
        </w:rPr>
      </w:pPr>
      <w:r w:rsidRPr="007050AC">
        <w:rPr>
          <w:rFonts w:ascii="Arial" w:eastAsia="Arial" w:hAnsi="Arial" w:cs="Arial"/>
          <w:sz w:val="20"/>
          <w:szCs w:val="20"/>
          <w:lang w:val="en-US"/>
        </w:rPr>
        <w:t>The main idea behind the SIFT algorithm is to detect interesting key-points (pixels), while making sure that the selected key-p</w:t>
      </w:r>
      <w:r w:rsidRPr="007050AC">
        <w:rPr>
          <w:rFonts w:ascii="Arial" w:eastAsia="Arial" w:hAnsi="Arial" w:cs="Arial"/>
          <w:sz w:val="20"/>
          <w:szCs w:val="20"/>
          <w:lang w:val="en-US"/>
        </w:rPr>
        <w:t>oints are invariable to most of the known computer vision challenges. The list below provides such challenges and works that proves that SIFT algorithms can easily tackle such challenges:</w:t>
      </w:r>
    </w:p>
    <w:p w14:paraId="56D7AC4B" w14:textId="77777777" w:rsidR="00B058A8" w:rsidRPr="007050AC" w:rsidRDefault="007050AC">
      <w:pPr>
        <w:ind w:firstLine="284"/>
        <w:jc w:val="both"/>
        <w:rPr>
          <w:rFonts w:ascii="Arial" w:eastAsia="Arial" w:hAnsi="Arial" w:cs="Arial"/>
          <w:sz w:val="20"/>
          <w:szCs w:val="20"/>
          <w:lang w:val="en-US"/>
        </w:rPr>
      </w:pPr>
      <w:r w:rsidRPr="007050AC">
        <w:rPr>
          <w:rFonts w:ascii="Arial" w:eastAsia="Arial" w:hAnsi="Arial" w:cs="Arial"/>
          <w:sz w:val="20"/>
          <w:szCs w:val="20"/>
          <w:u w:val="single"/>
          <w:lang w:val="en-US"/>
        </w:rPr>
        <w:t>Viewpoint</w:t>
      </w:r>
      <w:r w:rsidRPr="007050AC">
        <w:rPr>
          <w:rFonts w:ascii="Arial" w:eastAsia="Arial" w:hAnsi="Arial" w:cs="Arial"/>
          <w:sz w:val="20"/>
          <w:szCs w:val="20"/>
          <w:lang w:val="en-US"/>
        </w:rPr>
        <w:t>: some objects can be detected wrongfully from different vi</w:t>
      </w:r>
      <w:r w:rsidRPr="007050AC">
        <w:rPr>
          <w:rFonts w:ascii="Arial" w:eastAsia="Arial" w:hAnsi="Arial" w:cs="Arial"/>
          <w:sz w:val="20"/>
          <w:szCs w:val="20"/>
          <w:lang w:val="en-US"/>
        </w:rPr>
        <w:t>ewpoints Chen &amp; Shang (2016).</w:t>
      </w:r>
    </w:p>
    <w:p w14:paraId="2AF99615" w14:textId="77777777" w:rsidR="00B058A8" w:rsidRPr="007050AC" w:rsidRDefault="007050AC">
      <w:pPr>
        <w:ind w:firstLine="284"/>
        <w:jc w:val="both"/>
        <w:rPr>
          <w:rFonts w:ascii="Arial" w:eastAsia="Arial" w:hAnsi="Arial" w:cs="Arial"/>
          <w:sz w:val="20"/>
          <w:szCs w:val="20"/>
          <w:lang w:val="en-US"/>
        </w:rPr>
      </w:pPr>
      <w:r w:rsidRPr="007050AC">
        <w:rPr>
          <w:rFonts w:ascii="Arial" w:eastAsia="Arial" w:hAnsi="Arial" w:cs="Arial"/>
          <w:sz w:val="20"/>
          <w:szCs w:val="20"/>
          <w:u w:val="single"/>
          <w:lang w:val="en-US"/>
        </w:rPr>
        <w:t>Deformation</w:t>
      </w:r>
      <w:r w:rsidRPr="007050AC">
        <w:rPr>
          <w:rFonts w:ascii="Arial" w:eastAsia="Arial" w:hAnsi="Arial" w:cs="Arial"/>
          <w:sz w:val="20"/>
          <w:szCs w:val="20"/>
          <w:lang w:val="en-US"/>
        </w:rPr>
        <w:t>: some objects may present deformations that make it harder for systems to detect them Zheng &amp; Qian (2012).</w:t>
      </w:r>
    </w:p>
    <w:p w14:paraId="43FF7F7E" w14:textId="77777777" w:rsidR="00B058A8" w:rsidRPr="007050AC" w:rsidRDefault="007050AC">
      <w:pPr>
        <w:ind w:firstLine="284"/>
        <w:jc w:val="both"/>
        <w:rPr>
          <w:rFonts w:ascii="Arial" w:eastAsia="Arial" w:hAnsi="Arial" w:cs="Arial"/>
          <w:sz w:val="20"/>
          <w:szCs w:val="20"/>
          <w:lang w:val="en-US"/>
        </w:rPr>
      </w:pPr>
      <w:r w:rsidRPr="007050AC">
        <w:rPr>
          <w:rFonts w:ascii="Arial" w:eastAsia="Arial" w:hAnsi="Arial" w:cs="Arial"/>
          <w:sz w:val="20"/>
          <w:szCs w:val="20"/>
          <w:u w:val="single"/>
          <w:lang w:val="en-US"/>
        </w:rPr>
        <w:t>Occlusion</w:t>
      </w:r>
      <w:r w:rsidRPr="007050AC">
        <w:rPr>
          <w:rFonts w:ascii="Arial" w:eastAsia="Arial" w:hAnsi="Arial" w:cs="Arial"/>
          <w:sz w:val="20"/>
          <w:szCs w:val="20"/>
          <w:lang w:val="en-US"/>
        </w:rPr>
        <w:t>: represents the case where an object masks another one Zhou et al. (2009).</w:t>
      </w:r>
    </w:p>
    <w:p w14:paraId="3BCAD2C6" w14:textId="77777777" w:rsidR="00B058A8" w:rsidRPr="007050AC" w:rsidRDefault="007050AC">
      <w:pPr>
        <w:ind w:firstLine="284"/>
        <w:jc w:val="both"/>
        <w:rPr>
          <w:rFonts w:ascii="Arial" w:eastAsia="Arial" w:hAnsi="Arial" w:cs="Arial"/>
          <w:sz w:val="20"/>
          <w:szCs w:val="20"/>
          <w:lang w:val="en-US"/>
        </w:rPr>
      </w:pPr>
      <w:r w:rsidRPr="007050AC">
        <w:rPr>
          <w:rFonts w:ascii="Arial" w:eastAsia="Arial" w:hAnsi="Arial" w:cs="Arial"/>
          <w:sz w:val="20"/>
          <w:szCs w:val="20"/>
          <w:u w:val="single"/>
          <w:lang w:val="en-US"/>
        </w:rPr>
        <w:t>Illumination</w:t>
      </w:r>
      <w:r w:rsidRPr="007050AC">
        <w:rPr>
          <w:rFonts w:ascii="Arial" w:eastAsia="Arial" w:hAnsi="Arial" w:cs="Arial"/>
          <w:sz w:val="20"/>
          <w:szCs w:val="20"/>
          <w:lang w:val="en-US"/>
        </w:rPr>
        <w:t>: represents the challenge induced by the change of illumination in the image Wang et al. (2015).</w:t>
      </w:r>
    </w:p>
    <w:p w14:paraId="6F04D323" w14:textId="77777777" w:rsidR="00B058A8" w:rsidRPr="007050AC" w:rsidRDefault="007050AC">
      <w:pPr>
        <w:ind w:firstLine="284"/>
        <w:jc w:val="both"/>
        <w:rPr>
          <w:rFonts w:ascii="Arial" w:eastAsia="Arial" w:hAnsi="Arial" w:cs="Arial"/>
          <w:sz w:val="20"/>
          <w:szCs w:val="20"/>
          <w:lang w:val="en-US"/>
        </w:rPr>
      </w:pPr>
      <w:r w:rsidRPr="007050AC">
        <w:rPr>
          <w:rFonts w:ascii="Arial" w:eastAsia="Arial" w:hAnsi="Arial" w:cs="Arial"/>
          <w:sz w:val="20"/>
          <w:szCs w:val="20"/>
          <w:u w:val="single"/>
          <w:lang w:val="en-US"/>
        </w:rPr>
        <w:t>Texture</w:t>
      </w:r>
      <w:r w:rsidRPr="007050AC">
        <w:rPr>
          <w:rFonts w:ascii="Arial" w:eastAsia="Arial" w:hAnsi="Arial" w:cs="Arial"/>
          <w:sz w:val="20"/>
          <w:szCs w:val="20"/>
          <w:lang w:val="en-US"/>
        </w:rPr>
        <w:t>: the textures are not easily detectable using SIFT and present</w:t>
      </w:r>
      <w:r w:rsidRPr="007050AC">
        <w:rPr>
          <w:rFonts w:ascii="Arial" w:eastAsia="Arial" w:hAnsi="Arial" w:cs="Arial"/>
          <w:sz w:val="20"/>
          <w:szCs w:val="20"/>
          <w:lang w:val="en-US"/>
        </w:rPr>
        <w:t>s one of the challenges of such an algorithm.</w:t>
      </w:r>
    </w:p>
    <w:p w14:paraId="2724E46C" w14:textId="77777777" w:rsidR="00B058A8" w:rsidRPr="007050AC" w:rsidRDefault="007050AC">
      <w:pPr>
        <w:ind w:firstLine="284"/>
        <w:jc w:val="both"/>
        <w:rPr>
          <w:rFonts w:ascii="Arial" w:eastAsia="Arial" w:hAnsi="Arial" w:cs="Arial"/>
          <w:sz w:val="20"/>
          <w:szCs w:val="20"/>
          <w:lang w:val="en-US"/>
        </w:rPr>
      </w:pPr>
      <w:r w:rsidRPr="007050AC">
        <w:rPr>
          <w:rFonts w:ascii="Arial" w:eastAsia="Arial" w:hAnsi="Arial" w:cs="Arial"/>
          <w:sz w:val="20"/>
          <w:szCs w:val="20"/>
          <w:u w:val="single"/>
          <w:lang w:val="en-US"/>
        </w:rPr>
        <w:t>Intraclass variation</w:t>
      </w:r>
      <w:r w:rsidRPr="007050AC">
        <w:rPr>
          <w:rFonts w:ascii="Arial" w:eastAsia="Arial" w:hAnsi="Arial" w:cs="Arial"/>
          <w:sz w:val="20"/>
          <w:szCs w:val="20"/>
          <w:lang w:val="en-US"/>
        </w:rPr>
        <w:t xml:space="preserve">: also SIFT struggles in this </w:t>
      </w:r>
      <w:proofErr w:type="gramStart"/>
      <w:r w:rsidRPr="007050AC">
        <w:rPr>
          <w:rFonts w:ascii="Arial" w:eastAsia="Arial" w:hAnsi="Arial" w:cs="Arial"/>
          <w:sz w:val="20"/>
          <w:szCs w:val="20"/>
          <w:lang w:val="en-US"/>
        </w:rPr>
        <w:t>particular challenge</w:t>
      </w:r>
      <w:proofErr w:type="gramEnd"/>
      <w:r w:rsidRPr="007050AC">
        <w:rPr>
          <w:rFonts w:ascii="Arial" w:eastAsia="Arial" w:hAnsi="Arial" w:cs="Arial"/>
          <w:sz w:val="20"/>
          <w:szCs w:val="20"/>
          <w:lang w:val="en-US"/>
        </w:rPr>
        <w:t>.</w:t>
      </w:r>
    </w:p>
    <w:p w14:paraId="4D5BBCB4" w14:textId="77777777" w:rsidR="00B058A8" w:rsidRPr="007050AC" w:rsidRDefault="007050AC">
      <w:pPr>
        <w:ind w:firstLine="284"/>
        <w:jc w:val="both"/>
        <w:rPr>
          <w:rFonts w:ascii="Arial" w:eastAsia="Arial" w:hAnsi="Arial" w:cs="Arial"/>
          <w:sz w:val="20"/>
          <w:szCs w:val="20"/>
          <w:lang w:val="en-US"/>
        </w:rPr>
      </w:pPr>
      <w:r w:rsidRPr="007050AC">
        <w:rPr>
          <w:rFonts w:ascii="Arial" w:eastAsia="Arial" w:hAnsi="Arial" w:cs="Arial"/>
          <w:sz w:val="20"/>
          <w:szCs w:val="20"/>
          <w:lang w:val="en-US"/>
        </w:rPr>
        <w:t xml:space="preserve">The SIFT algorithm is conceptualized </w:t>
      </w:r>
      <w:proofErr w:type="gramStart"/>
      <w:r w:rsidRPr="007050AC">
        <w:rPr>
          <w:rFonts w:ascii="Arial" w:eastAsia="Arial" w:hAnsi="Arial" w:cs="Arial"/>
          <w:sz w:val="20"/>
          <w:szCs w:val="20"/>
          <w:lang w:val="en-US"/>
        </w:rPr>
        <w:t>in order to</w:t>
      </w:r>
      <w:proofErr w:type="gramEnd"/>
      <w:r w:rsidRPr="007050AC">
        <w:rPr>
          <w:rFonts w:ascii="Arial" w:eastAsia="Arial" w:hAnsi="Arial" w:cs="Arial"/>
          <w:sz w:val="20"/>
          <w:szCs w:val="20"/>
          <w:lang w:val="en-US"/>
        </w:rPr>
        <w:t xml:space="preserve"> be scale invariant and immune to most of the computer vision challenges. This is achieved</w:t>
      </w:r>
      <w:r w:rsidRPr="007050AC">
        <w:rPr>
          <w:rFonts w:ascii="Arial" w:eastAsia="Arial" w:hAnsi="Arial" w:cs="Arial"/>
          <w:sz w:val="20"/>
          <w:szCs w:val="20"/>
          <w:lang w:val="en-US"/>
        </w:rPr>
        <w:t xml:space="preserve"> by four different steps.</w:t>
      </w:r>
    </w:p>
    <w:p w14:paraId="53632B71" w14:textId="77777777" w:rsidR="00B058A8" w:rsidRDefault="007050AC">
      <w:pPr>
        <w:ind w:firstLine="284"/>
        <w:jc w:val="both"/>
        <w:rPr>
          <w:rFonts w:ascii="Arial" w:eastAsia="Arial" w:hAnsi="Arial" w:cs="Arial"/>
          <w:sz w:val="20"/>
          <w:szCs w:val="20"/>
        </w:rPr>
      </w:pPr>
      <w:r w:rsidRPr="007050AC">
        <w:rPr>
          <w:rFonts w:ascii="Arial" w:eastAsia="Arial" w:hAnsi="Arial" w:cs="Arial"/>
          <w:sz w:val="20"/>
          <w:szCs w:val="20"/>
          <w:lang w:val="en-US"/>
        </w:rPr>
        <w:t>The first step is to provide a scale space (generate different octaves) combined with a Difference of Gaussian (DoG) and the calculation of the gradient (between the neighbors in the same octave and cross octaves) provides an elim</w:t>
      </w:r>
      <w:r w:rsidRPr="007050AC">
        <w:rPr>
          <w:rFonts w:ascii="Arial" w:eastAsia="Arial" w:hAnsi="Arial" w:cs="Arial"/>
          <w:sz w:val="20"/>
          <w:szCs w:val="20"/>
          <w:lang w:val="en-US"/>
        </w:rPr>
        <w:t xml:space="preserve">ination key-point detection mechanism. This achieves a feature extraction step with interest points that are scale invariant (different octaves) and resolution invariant (Gaussian blurring). </w:t>
      </w:r>
      <w:r>
        <w:rPr>
          <w:rFonts w:ascii="Arial" w:eastAsia="Arial" w:hAnsi="Arial" w:cs="Arial"/>
          <w:sz w:val="20"/>
          <w:szCs w:val="20"/>
        </w:rPr>
        <w:t xml:space="preserve">This process </w:t>
      </w:r>
      <w:proofErr w:type="spellStart"/>
      <w:r>
        <w:rPr>
          <w:rFonts w:ascii="Arial" w:eastAsia="Arial" w:hAnsi="Arial" w:cs="Arial"/>
          <w:sz w:val="20"/>
          <w:szCs w:val="20"/>
        </w:rPr>
        <w:t>is</w:t>
      </w:r>
      <w:proofErr w:type="spellEnd"/>
      <w:r>
        <w:rPr>
          <w:rFonts w:ascii="Arial" w:eastAsia="Arial" w:hAnsi="Arial" w:cs="Arial"/>
          <w:sz w:val="20"/>
          <w:szCs w:val="20"/>
        </w:rPr>
        <w:t xml:space="preserve"> </w:t>
      </w:r>
      <w:proofErr w:type="spellStart"/>
      <w:r>
        <w:rPr>
          <w:rFonts w:ascii="Arial" w:eastAsia="Arial" w:hAnsi="Arial" w:cs="Arial"/>
          <w:sz w:val="20"/>
          <w:szCs w:val="20"/>
        </w:rPr>
        <w:t>illustrated</w:t>
      </w:r>
      <w:proofErr w:type="spellEnd"/>
      <w:r>
        <w:rPr>
          <w:rFonts w:ascii="Arial" w:eastAsia="Arial" w:hAnsi="Arial" w:cs="Arial"/>
          <w:sz w:val="20"/>
          <w:szCs w:val="20"/>
        </w:rPr>
        <w:t xml:space="preserve"> in figure 1.</w:t>
      </w:r>
    </w:p>
    <w:p w14:paraId="1E867707" w14:textId="77777777" w:rsidR="00B058A8" w:rsidRDefault="007050AC">
      <w:pPr>
        <w:spacing w:after="0" w:line="276" w:lineRule="auto"/>
        <w:rPr>
          <w:rFonts w:ascii="Arial" w:eastAsia="Arial" w:hAnsi="Arial" w:cs="Arial"/>
        </w:rPr>
      </w:pPr>
      <w:r>
        <w:rPr>
          <w:rFonts w:ascii="Arial" w:eastAsia="Arial" w:hAnsi="Arial" w:cs="Arial"/>
          <w:noProof/>
        </w:rPr>
        <w:lastRenderedPageBreak/>
        <w:drawing>
          <wp:inline distT="114300" distB="114300" distL="114300" distR="114300" wp14:anchorId="3D63D5BB" wp14:editId="3A0B2F3D">
            <wp:extent cx="2514600" cy="18034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2514600" cy="1803400"/>
                    </a:xfrm>
                    <a:prstGeom prst="rect">
                      <a:avLst/>
                    </a:prstGeom>
                    <a:ln/>
                  </pic:spPr>
                </pic:pic>
              </a:graphicData>
            </a:graphic>
          </wp:inline>
        </w:drawing>
      </w:r>
    </w:p>
    <w:p w14:paraId="27910D61" w14:textId="77777777" w:rsidR="00B058A8" w:rsidRPr="007050AC" w:rsidRDefault="007050AC">
      <w:pPr>
        <w:jc w:val="both"/>
        <w:rPr>
          <w:rFonts w:ascii="Arial" w:eastAsia="Arial" w:hAnsi="Arial" w:cs="Arial"/>
          <w:sz w:val="20"/>
          <w:szCs w:val="20"/>
          <w:lang w:val="en-US"/>
        </w:rPr>
      </w:pPr>
      <w:r w:rsidRPr="007050AC">
        <w:rPr>
          <w:rFonts w:ascii="Arial" w:eastAsia="Arial" w:hAnsi="Arial" w:cs="Arial"/>
          <w:b/>
          <w:sz w:val="20"/>
          <w:szCs w:val="20"/>
          <w:lang w:val="en-US"/>
        </w:rPr>
        <w:t>Figure 1</w:t>
      </w:r>
      <w:r w:rsidRPr="007050AC">
        <w:rPr>
          <w:rFonts w:ascii="Arial" w:eastAsia="Arial" w:hAnsi="Arial" w:cs="Arial"/>
          <w:sz w:val="20"/>
          <w:szCs w:val="20"/>
          <w:lang w:val="en-US"/>
        </w:rPr>
        <w:t>: Difference of Gaussians illustrated in LoweDavid (2004).</w:t>
      </w:r>
    </w:p>
    <w:p w14:paraId="02BB00CF" w14:textId="77777777" w:rsidR="00B058A8" w:rsidRPr="007050AC" w:rsidRDefault="007050AC">
      <w:pPr>
        <w:ind w:firstLine="284"/>
        <w:jc w:val="both"/>
        <w:rPr>
          <w:rFonts w:ascii="Arial" w:eastAsia="Arial" w:hAnsi="Arial" w:cs="Arial"/>
          <w:sz w:val="20"/>
          <w:szCs w:val="20"/>
          <w:lang w:val="en-US"/>
        </w:rPr>
      </w:pPr>
      <w:r w:rsidRPr="007050AC">
        <w:rPr>
          <w:rFonts w:ascii="Arial" w:eastAsia="Arial" w:hAnsi="Arial" w:cs="Arial"/>
          <w:sz w:val="20"/>
          <w:szCs w:val="20"/>
          <w:lang w:val="en-US"/>
        </w:rPr>
        <w:t>Second, refining the detected keypoints. At this step, three different types of keypoints are detected: edges, flat and accurate keypoints. The flat areas can be filtered by their intensity, for th</w:t>
      </w:r>
      <w:r w:rsidRPr="007050AC">
        <w:rPr>
          <w:rFonts w:ascii="Arial" w:eastAsia="Arial" w:hAnsi="Arial" w:cs="Arial"/>
          <w:sz w:val="20"/>
          <w:szCs w:val="20"/>
          <w:lang w:val="en-US"/>
        </w:rPr>
        <w:t>e edges, the combined use of Taylor expansion and the eigenvalues of the Hessian matrix with a threshold selection provides an accurate filter for the edges.</w:t>
      </w:r>
    </w:p>
    <w:p w14:paraId="5B1AAC03" w14:textId="77777777" w:rsidR="00B058A8" w:rsidRPr="007050AC" w:rsidRDefault="007050AC">
      <w:pPr>
        <w:ind w:firstLine="284"/>
        <w:jc w:val="both"/>
        <w:rPr>
          <w:rFonts w:ascii="Arial" w:eastAsia="Arial" w:hAnsi="Arial" w:cs="Arial"/>
          <w:sz w:val="20"/>
          <w:szCs w:val="20"/>
          <w:lang w:val="en-US"/>
        </w:rPr>
      </w:pPr>
      <w:r w:rsidRPr="007050AC">
        <w:rPr>
          <w:rFonts w:ascii="Arial" w:eastAsia="Arial" w:hAnsi="Arial" w:cs="Arial"/>
          <w:sz w:val="20"/>
          <w:szCs w:val="20"/>
          <w:lang w:val="en-US"/>
        </w:rPr>
        <w:t>Third, the orientation and the scale of the gradient of detected keypoints is computed. The values</w:t>
      </w:r>
      <w:r w:rsidRPr="007050AC">
        <w:rPr>
          <w:rFonts w:ascii="Arial" w:eastAsia="Arial" w:hAnsi="Arial" w:cs="Arial"/>
          <w:sz w:val="20"/>
          <w:szCs w:val="20"/>
          <w:lang w:val="en-US"/>
        </w:rPr>
        <w:t xml:space="preserve"> as well as the bins of a created histogram (each bin 10 degrees) are taken if they surpass a certain threshold which thus creates a certain rotation invariance of the keypoint (Figure 2).</w:t>
      </w:r>
    </w:p>
    <w:p w14:paraId="2945CC61" w14:textId="77777777" w:rsidR="00B058A8" w:rsidRDefault="007050AC">
      <w:pPr>
        <w:spacing w:after="0" w:line="276" w:lineRule="auto"/>
        <w:rPr>
          <w:rFonts w:ascii="Arial" w:eastAsia="Arial" w:hAnsi="Arial" w:cs="Arial"/>
          <w:sz w:val="20"/>
          <w:szCs w:val="20"/>
        </w:rPr>
      </w:pPr>
      <w:r>
        <w:rPr>
          <w:rFonts w:ascii="Arial" w:eastAsia="Arial" w:hAnsi="Arial" w:cs="Arial"/>
          <w:noProof/>
        </w:rPr>
        <w:drawing>
          <wp:inline distT="114300" distB="114300" distL="114300" distR="114300" wp14:anchorId="5A201BDD" wp14:editId="1CD9CBEC">
            <wp:extent cx="2514600" cy="132080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2514600" cy="1320800"/>
                    </a:xfrm>
                    <a:prstGeom prst="rect">
                      <a:avLst/>
                    </a:prstGeom>
                    <a:ln/>
                  </pic:spPr>
                </pic:pic>
              </a:graphicData>
            </a:graphic>
          </wp:inline>
        </w:drawing>
      </w:r>
    </w:p>
    <w:p w14:paraId="75BE752F" w14:textId="77777777" w:rsidR="00B058A8" w:rsidRPr="007050AC" w:rsidRDefault="007050AC">
      <w:pPr>
        <w:jc w:val="both"/>
        <w:rPr>
          <w:rFonts w:ascii="Arial" w:eastAsia="Arial" w:hAnsi="Arial" w:cs="Arial"/>
          <w:sz w:val="20"/>
          <w:szCs w:val="20"/>
          <w:lang w:val="en-US"/>
        </w:rPr>
      </w:pPr>
      <w:r w:rsidRPr="007050AC">
        <w:rPr>
          <w:rFonts w:ascii="Arial" w:eastAsia="Arial" w:hAnsi="Arial" w:cs="Arial"/>
          <w:b/>
          <w:sz w:val="20"/>
          <w:szCs w:val="20"/>
          <w:lang w:val="en-US"/>
        </w:rPr>
        <w:t>Figure 2</w:t>
      </w:r>
      <w:r w:rsidRPr="007050AC">
        <w:rPr>
          <w:rFonts w:ascii="Arial" w:eastAsia="Arial" w:hAnsi="Arial" w:cs="Arial"/>
          <w:sz w:val="20"/>
          <w:szCs w:val="20"/>
          <w:lang w:val="en-US"/>
        </w:rPr>
        <w:t>: Key points extraction illustrated in Adel et al. (2014)</w:t>
      </w:r>
    </w:p>
    <w:p w14:paraId="26A28503" w14:textId="77777777" w:rsidR="00B058A8" w:rsidRPr="007050AC" w:rsidRDefault="007050AC">
      <w:pPr>
        <w:ind w:firstLine="284"/>
        <w:jc w:val="both"/>
        <w:rPr>
          <w:rFonts w:ascii="Arial" w:eastAsia="Arial" w:hAnsi="Arial" w:cs="Arial"/>
          <w:sz w:val="20"/>
          <w:szCs w:val="20"/>
          <w:lang w:val="en-US"/>
        </w:rPr>
      </w:pPr>
      <w:r w:rsidRPr="007050AC">
        <w:rPr>
          <w:rFonts w:ascii="Arial" w:eastAsia="Arial" w:hAnsi="Arial" w:cs="Arial"/>
          <w:sz w:val="20"/>
          <w:szCs w:val="20"/>
          <w:lang w:val="en-US"/>
        </w:rPr>
        <w:t xml:space="preserve">The last step is to calculate the keypoint descriptor. A neighborhood of (4x4) pixels is chosen and the keypoint descriptors represent the histogram (scale + orientation) of the keypoint with respect to the selected neighbor. This is typically calculated </w:t>
      </w:r>
      <w:r w:rsidRPr="007050AC">
        <w:rPr>
          <w:rFonts w:ascii="Arial" w:eastAsia="Arial" w:hAnsi="Arial" w:cs="Arial"/>
          <w:sz w:val="20"/>
          <w:szCs w:val="20"/>
          <w:lang w:val="en-US"/>
        </w:rPr>
        <w:t xml:space="preserve">for an </w:t>
      </w:r>
      <w:proofErr w:type="gramStart"/>
      <w:r w:rsidRPr="007050AC">
        <w:rPr>
          <w:rFonts w:ascii="Arial" w:eastAsia="Arial" w:hAnsi="Arial" w:cs="Arial"/>
          <w:sz w:val="20"/>
          <w:szCs w:val="20"/>
          <w:lang w:val="en-US"/>
        </w:rPr>
        <w:t>8 bin</w:t>
      </w:r>
      <w:proofErr w:type="gramEnd"/>
      <w:r w:rsidRPr="007050AC">
        <w:rPr>
          <w:rFonts w:ascii="Arial" w:eastAsia="Arial" w:hAnsi="Arial" w:cs="Arial"/>
          <w:sz w:val="20"/>
          <w:szCs w:val="20"/>
          <w:lang w:val="en-US"/>
        </w:rPr>
        <w:t xml:space="preserve"> histogram, so the resulting descriptor is of dimension 4x4x8 = 128. In our work, we only used the first three steps. In fact, we found more interest in the calculation of the SIFT to localize the keypoints. However, the values of the descripto</w:t>
      </w:r>
      <w:r w:rsidRPr="007050AC">
        <w:rPr>
          <w:rFonts w:ascii="Arial" w:eastAsia="Arial" w:hAnsi="Arial" w:cs="Arial"/>
          <w:sz w:val="20"/>
          <w:szCs w:val="20"/>
          <w:lang w:val="en-US"/>
        </w:rPr>
        <w:t>rs were discarded for more advanced features.</w:t>
      </w:r>
    </w:p>
    <w:p w14:paraId="43D57E29" w14:textId="77777777" w:rsidR="00B058A8" w:rsidRPr="007050AC" w:rsidRDefault="007050AC">
      <w:pPr>
        <w:jc w:val="both"/>
        <w:rPr>
          <w:rFonts w:ascii="Arial" w:eastAsia="Arial" w:hAnsi="Arial" w:cs="Arial"/>
          <w:b/>
          <w:sz w:val="20"/>
          <w:szCs w:val="20"/>
          <w:lang w:val="en-US"/>
        </w:rPr>
      </w:pPr>
      <w:r w:rsidRPr="007050AC">
        <w:rPr>
          <w:rFonts w:ascii="Arial" w:eastAsia="Arial" w:hAnsi="Arial" w:cs="Arial"/>
          <w:b/>
          <w:sz w:val="20"/>
          <w:szCs w:val="20"/>
          <w:lang w:val="en-US"/>
        </w:rPr>
        <w:t>4.</w:t>
      </w:r>
      <w:proofErr w:type="gramStart"/>
      <w:r w:rsidRPr="007050AC">
        <w:rPr>
          <w:rFonts w:ascii="Arial" w:eastAsia="Arial" w:hAnsi="Arial" w:cs="Arial"/>
          <w:b/>
          <w:sz w:val="20"/>
          <w:szCs w:val="20"/>
          <w:lang w:val="en-US"/>
        </w:rPr>
        <w:t>Experiment:Resnet</w:t>
      </w:r>
      <w:proofErr w:type="gramEnd"/>
      <w:r w:rsidRPr="007050AC">
        <w:rPr>
          <w:rFonts w:ascii="Arial" w:eastAsia="Arial" w:hAnsi="Arial" w:cs="Arial"/>
          <w:b/>
          <w:sz w:val="20"/>
          <w:szCs w:val="20"/>
          <w:lang w:val="en-US"/>
        </w:rPr>
        <w:t>, Densenet and Xception</w:t>
      </w:r>
    </w:p>
    <w:p w14:paraId="7055BBF7" w14:textId="77777777" w:rsidR="00B058A8" w:rsidRPr="007050AC" w:rsidRDefault="007050AC">
      <w:pPr>
        <w:jc w:val="both"/>
        <w:rPr>
          <w:rFonts w:ascii="Arial" w:eastAsia="Arial" w:hAnsi="Arial" w:cs="Arial"/>
          <w:b/>
          <w:sz w:val="20"/>
          <w:szCs w:val="20"/>
          <w:lang w:val="en-US"/>
        </w:rPr>
      </w:pPr>
      <w:r w:rsidRPr="007050AC">
        <w:rPr>
          <w:rFonts w:ascii="Arial" w:eastAsia="Arial" w:hAnsi="Arial" w:cs="Arial"/>
          <w:b/>
          <w:sz w:val="20"/>
          <w:szCs w:val="20"/>
          <w:lang w:val="en-US"/>
        </w:rPr>
        <w:t>4.1 Data augmentation</w:t>
      </w:r>
    </w:p>
    <w:p w14:paraId="2418E11A" w14:textId="77777777" w:rsidR="00B058A8" w:rsidRPr="007050AC" w:rsidRDefault="007050AC">
      <w:pPr>
        <w:ind w:firstLine="284"/>
        <w:jc w:val="both"/>
        <w:rPr>
          <w:rFonts w:ascii="Arial" w:eastAsia="Arial" w:hAnsi="Arial" w:cs="Arial"/>
          <w:sz w:val="20"/>
          <w:szCs w:val="20"/>
          <w:lang w:val="en-US"/>
        </w:rPr>
      </w:pPr>
      <w:r w:rsidRPr="007050AC">
        <w:rPr>
          <w:rFonts w:ascii="Arial" w:eastAsia="Arial" w:hAnsi="Arial" w:cs="Arial"/>
          <w:sz w:val="20"/>
          <w:szCs w:val="20"/>
          <w:lang w:val="en-US"/>
        </w:rPr>
        <w:t>Three different techniques were introduced in our work to augment the data. First, we introduced resizing where we randomly changed the size of t</w:t>
      </w:r>
      <w:r w:rsidRPr="007050AC">
        <w:rPr>
          <w:rFonts w:ascii="Arial" w:eastAsia="Arial" w:hAnsi="Arial" w:cs="Arial"/>
          <w:sz w:val="20"/>
          <w:szCs w:val="20"/>
          <w:lang w:val="en-US"/>
        </w:rPr>
        <w:t xml:space="preserve">he images from (32,32) to the appropriate size based on the methods ((224,224) for ResNet and DensNet (299,299) for Xception). This helps augment the data by introducing more samples and creates a certain invariance by scale (same to the one introduced in </w:t>
      </w:r>
      <w:r w:rsidRPr="007050AC">
        <w:rPr>
          <w:rFonts w:ascii="Arial" w:eastAsia="Arial" w:hAnsi="Arial" w:cs="Arial"/>
          <w:sz w:val="20"/>
          <w:szCs w:val="20"/>
          <w:lang w:val="en-US"/>
        </w:rPr>
        <w:t xml:space="preserve">SIFT). The second utilized technique is flipping. During this phase, the train images were randomly flipped (horizontally) </w:t>
      </w:r>
      <w:proofErr w:type="gramStart"/>
      <w:r w:rsidRPr="007050AC">
        <w:rPr>
          <w:rFonts w:ascii="Arial" w:eastAsia="Arial" w:hAnsi="Arial" w:cs="Arial"/>
          <w:sz w:val="20"/>
          <w:szCs w:val="20"/>
          <w:lang w:val="en-US"/>
        </w:rPr>
        <w:t>in order to</w:t>
      </w:r>
      <w:proofErr w:type="gramEnd"/>
      <w:r w:rsidRPr="007050AC">
        <w:rPr>
          <w:rFonts w:ascii="Arial" w:eastAsia="Arial" w:hAnsi="Arial" w:cs="Arial"/>
          <w:sz w:val="20"/>
          <w:szCs w:val="20"/>
          <w:lang w:val="en-US"/>
        </w:rPr>
        <w:t xml:space="preserve"> achieve a certain invariance by flips as well as augment the data size. </w:t>
      </w:r>
      <w:proofErr w:type="gramStart"/>
      <w:r w:rsidRPr="007050AC">
        <w:rPr>
          <w:rFonts w:ascii="Arial" w:eastAsia="Arial" w:hAnsi="Arial" w:cs="Arial"/>
          <w:sz w:val="20"/>
          <w:szCs w:val="20"/>
          <w:lang w:val="en-US"/>
        </w:rPr>
        <w:t>Finally</w:t>
      </w:r>
      <w:proofErr w:type="gramEnd"/>
      <w:r w:rsidRPr="007050AC">
        <w:rPr>
          <w:rFonts w:ascii="Arial" w:eastAsia="Arial" w:hAnsi="Arial" w:cs="Arial"/>
          <w:sz w:val="20"/>
          <w:szCs w:val="20"/>
          <w:lang w:val="en-US"/>
        </w:rPr>
        <w:t xml:space="preserve"> to push this even further, random rotatio</w:t>
      </w:r>
      <w:r w:rsidRPr="007050AC">
        <w:rPr>
          <w:rFonts w:ascii="Arial" w:eastAsia="Arial" w:hAnsi="Arial" w:cs="Arial"/>
          <w:sz w:val="20"/>
          <w:szCs w:val="20"/>
          <w:lang w:val="en-US"/>
        </w:rPr>
        <w:t>ns of 5 and 7 degrees with fixed degrees were introduced to achieve invariance by rotation.</w:t>
      </w:r>
    </w:p>
    <w:p w14:paraId="69806B59" w14:textId="77777777" w:rsidR="00B058A8" w:rsidRPr="007050AC" w:rsidRDefault="007050AC">
      <w:pPr>
        <w:jc w:val="both"/>
        <w:rPr>
          <w:rFonts w:ascii="Arial" w:eastAsia="Arial" w:hAnsi="Arial" w:cs="Arial"/>
          <w:b/>
          <w:sz w:val="20"/>
          <w:szCs w:val="20"/>
          <w:lang w:val="en-US"/>
        </w:rPr>
      </w:pPr>
      <w:r w:rsidRPr="007050AC">
        <w:rPr>
          <w:rFonts w:ascii="Arial" w:eastAsia="Arial" w:hAnsi="Arial" w:cs="Arial"/>
          <w:b/>
          <w:sz w:val="20"/>
          <w:szCs w:val="20"/>
          <w:lang w:val="en-US"/>
        </w:rPr>
        <w:t>4.2 Data preprocessing</w:t>
      </w:r>
    </w:p>
    <w:p w14:paraId="7EA32B6A" w14:textId="77777777" w:rsidR="00B058A8" w:rsidRPr="007050AC" w:rsidRDefault="007050AC">
      <w:pPr>
        <w:ind w:firstLine="284"/>
        <w:jc w:val="both"/>
        <w:rPr>
          <w:rFonts w:ascii="Arial" w:eastAsia="Arial" w:hAnsi="Arial" w:cs="Arial"/>
          <w:sz w:val="20"/>
          <w:szCs w:val="20"/>
          <w:lang w:val="en-US"/>
        </w:rPr>
      </w:pPr>
      <w:r w:rsidRPr="007050AC">
        <w:rPr>
          <w:rFonts w:ascii="Arial" w:eastAsia="Arial" w:hAnsi="Arial" w:cs="Arial"/>
          <w:sz w:val="20"/>
          <w:szCs w:val="20"/>
          <w:lang w:val="en-US"/>
        </w:rPr>
        <w:t xml:space="preserve">The normalization of the data was introduced by converting the pixels in the </w:t>
      </w:r>
      <w:proofErr w:type="gramStart"/>
      <w:r w:rsidRPr="007050AC">
        <w:rPr>
          <w:rFonts w:ascii="Arial" w:eastAsia="Arial" w:hAnsi="Arial" w:cs="Arial"/>
          <w:sz w:val="20"/>
          <w:szCs w:val="20"/>
          <w:lang w:val="en-US"/>
        </w:rPr>
        <w:t>range  [</w:t>
      </w:r>
      <w:proofErr w:type="gramEnd"/>
      <w:r w:rsidRPr="007050AC">
        <w:rPr>
          <w:rFonts w:ascii="Arial" w:eastAsia="Arial" w:hAnsi="Arial" w:cs="Arial"/>
          <w:sz w:val="20"/>
          <w:szCs w:val="20"/>
          <w:lang w:val="en-US"/>
        </w:rPr>
        <w:t>0,255] to [-1,1].</w:t>
      </w:r>
    </w:p>
    <w:p w14:paraId="54C58BE6" w14:textId="77777777" w:rsidR="00B058A8" w:rsidRPr="007050AC" w:rsidRDefault="007050AC">
      <w:pPr>
        <w:jc w:val="both"/>
        <w:rPr>
          <w:rFonts w:ascii="Arial" w:eastAsia="Arial" w:hAnsi="Arial" w:cs="Arial"/>
          <w:b/>
          <w:sz w:val="20"/>
          <w:szCs w:val="20"/>
          <w:lang w:val="en-US"/>
        </w:rPr>
      </w:pPr>
      <w:r w:rsidRPr="007050AC">
        <w:rPr>
          <w:rFonts w:ascii="Arial" w:eastAsia="Arial" w:hAnsi="Arial" w:cs="Arial"/>
          <w:b/>
          <w:sz w:val="20"/>
          <w:szCs w:val="20"/>
          <w:lang w:val="en-US"/>
        </w:rPr>
        <w:t>4.3 Resnet</w:t>
      </w:r>
    </w:p>
    <w:p w14:paraId="3994E347" w14:textId="77777777" w:rsidR="00B058A8" w:rsidRPr="007050AC" w:rsidRDefault="007050AC">
      <w:pPr>
        <w:ind w:firstLine="284"/>
        <w:jc w:val="both"/>
        <w:rPr>
          <w:rFonts w:ascii="Arial" w:eastAsia="Arial" w:hAnsi="Arial" w:cs="Arial"/>
          <w:sz w:val="20"/>
          <w:szCs w:val="20"/>
          <w:lang w:val="en-US"/>
        </w:rPr>
      </w:pPr>
      <w:r w:rsidRPr="007050AC">
        <w:rPr>
          <w:rFonts w:ascii="Arial" w:eastAsia="Arial" w:hAnsi="Arial" w:cs="Arial"/>
          <w:sz w:val="20"/>
          <w:szCs w:val="20"/>
          <w:lang w:val="en-US"/>
        </w:rPr>
        <w:t xml:space="preserve">Resnet-18 is a </w:t>
      </w:r>
      <w:proofErr w:type="gramStart"/>
      <w:r w:rsidRPr="007050AC">
        <w:rPr>
          <w:rFonts w:ascii="Arial" w:eastAsia="Arial" w:hAnsi="Arial" w:cs="Arial"/>
          <w:sz w:val="20"/>
          <w:szCs w:val="20"/>
          <w:lang w:val="en-US"/>
        </w:rPr>
        <w:t>convolutiona</w:t>
      </w:r>
      <w:r w:rsidRPr="007050AC">
        <w:rPr>
          <w:rFonts w:ascii="Arial" w:eastAsia="Arial" w:hAnsi="Arial" w:cs="Arial"/>
          <w:sz w:val="20"/>
          <w:szCs w:val="20"/>
          <w:lang w:val="en-US"/>
        </w:rPr>
        <w:t>l  neural</w:t>
      </w:r>
      <w:proofErr w:type="gramEnd"/>
      <w:r w:rsidRPr="007050AC">
        <w:rPr>
          <w:rFonts w:ascii="Arial" w:eastAsia="Arial" w:hAnsi="Arial" w:cs="Arial"/>
          <w:sz w:val="20"/>
          <w:szCs w:val="20"/>
          <w:lang w:val="en-US"/>
        </w:rPr>
        <w:t xml:space="preserve"> network with 18 layers, a kernel size of 7 for the first convolution and a kernel size 3 for the four sequential layers. We trained this model on our data set. After 10 epochs, the best validation accuracy was 85.26% with a f1-score equal to 85.2</w:t>
      </w:r>
      <w:r w:rsidRPr="007050AC">
        <w:rPr>
          <w:rFonts w:ascii="Arial" w:eastAsia="Arial" w:hAnsi="Arial" w:cs="Arial"/>
          <w:sz w:val="20"/>
          <w:szCs w:val="20"/>
          <w:lang w:val="en-US"/>
        </w:rPr>
        <w:t xml:space="preserve">6%. Figure 3 shows the evolution of the loss, accuracy and the f1 score for the two sets </w:t>
      </w:r>
      <w:proofErr w:type="gramStart"/>
      <w:r w:rsidRPr="007050AC">
        <w:rPr>
          <w:rFonts w:ascii="Arial" w:eastAsia="Arial" w:hAnsi="Arial" w:cs="Arial"/>
          <w:sz w:val="20"/>
          <w:szCs w:val="20"/>
          <w:lang w:val="en-US"/>
        </w:rPr>
        <w:t>‘ train</w:t>
      </w:r>
      <w:proofErr w:type="gramEnd"/>
      <w:r w:rsidRPr="007050AC">
        <w:rPr>
          <w:rFonts w:ascii="Arial" w:eastAsia="Arial" w:hAnsi="Arial" w:cs="Arial"/>
          <w:sz w:val="20"/>
          <w:szCs w:val="20"/>
          <w:lang w:val="en-US"/>
        </w:rPr>
        <w:t xml:space="preserve"> &amp; validation.the validation loss curve is decreasing then it starts to increase at the 8th epoch, same for validation accuracy and f1 score except that they in</w:t>
      </w:r>
      <w:r w:rsidRPr="007050AC">
        <w:rPr>
          <w:rFonts w:ascii="Arial" w:eastAsia="Arial" w:hAnsi="Arial" w:cs="Arial"/>
          <w:sz w:val="20"/>
          <w:szCs w:val="20"/>
          <w:lang w:val="en-US"/>
        </w:rPr>
        <w:t xml:space="preserve">crease then decrease. </w:t>
      </w:r>
    </w:p>
    <w:p w14:paraId="1FDFE3C7" w14:textId="77777777" w:rsidR="00B058A8" w:rsidRPr="007050AC" w:rsidRDefault="007050AC">
      <w:pPr>
        <w:ind w:firstLine="284"/>
        <w:jc w:val="both"/>
        <w:rPr>
          <w:rFonts w:ascii="Arial" w:eastAsia="Arial" w:hAnsi="Arial" w:cs="Arial"/>
          <w:sz w:val="20"/>
          <w:szCs w:val="20"/>
          <w:lang w:val="en-US"/>
        </w:rPr>
      </w:pPr>
      <w:r w:rsidRPr="007050AC">
        <w:rPr>
          <w:rFonts w:ascii="Arial" w:eastAsia="Arial" w:hAnsi="Arial" w:cs="Arial"/>
          <w:sz w:val="20"/>
          <w:szCs w:val="20"/>
          <w:lang w:val="en-US"/>
        </w:rPr>
        <w:t>As shown in the confusion matrix in Figure 4, the model correctly predicted the classes as the diagonale contains the greatest values other than the big number of cats that were misclassified as dogs. For this case, we can add more d</w:t>
      </w:r>
      <w:r w:rsidRPr="007050AC">
        <w:rPr>
          <w:rFonts w:ascii="Arial" w:eastAsia="Arial" w:hAnsi="Arial" w:cs="Arial"/>
          <w:sz w:val="20"/>
          <w:szCs w:val="20"/>
          <w:lang w:val="en-US"/>
        </w:rPr>
        <w:t>ata for this class to our training data set to improve the performance of this class. As it is also shown in Figure 11, the model performed well with an average of 85% for f1 score and recall and 86% for precision.</w:t>
      </w:r>
    </w:p>
    <w:p w14:paraId="6B31F99F" w14:textId="77777777" w:rsidR="00B058A8" w:rsidRDefault="007050AC">
      <w:pPr>
        <w:jc w:val="both"/>
        <w:rPr>
          <w:rFonts w:ascii="Arial" w:eastAsia="Arial" w:hAnsi="Arial" w:cs="Arial"/>
        </w:rPr>
      </w:pPr>
      <w:r>
        <w:rPr>
          <w:rFonts w:ascii="Arial" w:eastAsia="Arial" w:hAnsi="Arial" w:cs="Arial"/>
          <w:noProof/>
        </w:rPr>
        <w:lastRenderedPageBreak/>
        <w:drawing>
          <wp:inline distT="114300" distB="114300" distL="114300" distR="114300" wp14:anchorId="6A70E005" wp14:editId="074EFE01">
            <wp:extent cx="2637290" cy="2443643"/>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637290" cy="2443643"/>
                    </a:xfrm>
                    <a:prstGeom prst="rect">
                      <a:avLst/>
                    </a:prstGeom>
                    <a:ln/>
                  </pic:spPr>
                </pic:pic>
              </a:graphicData>
            </a:graphic>
          </wp:inline>
        </w:drawing>
      </w:r>
    </w:p>
    <w:p w14:paraId="774228AB" w14:textId="77777777" w:rsidR="00B058A8" w:rsidRPr="007050AC" w:rsidRDefault="007050AC">
      <w:pPr>
        <w:jc w:val="both"/>
        <w:rPr>
          <w:rFonts w:ascii="Arial" w:eastAsia="Arial" w:hAnsi="Arial" w:cs="Arial"/>
          <w:sz w:val="20"/>
          <w:szCs w:val="20"/>
          <w:lang w:val="en-US"/>
        </w:rPr>
      </w:pPr>
      <w:r w:rsidRPr="007050AC">
        <w:rPr>
          <w:rFonts w:ascii="Arial" w:eastAsia="Arial" w:hAnsi="Arial" w:cs="Arial"/>
          <w:b/>
          <w:sz w:val="20"/>
          <w:szCs w:val="20"/>
          <w:lang w:val="en-US"/>
        </w:rPr>
        <w:t>Figure 3</w:t>
      </w:r>
      <w:r w:rsidRPr="007050AC">
        <w:rPr>
          <w:rFonts w:ascii="Arial" w:eastAsia="Arial" w:hAnsi="Arial" w:cs="Arial"/>
          <w:sz w:val="20"/>
          <w:szCs w:val="20"/>
          <w:lang w:val="en-US"/>
        </w:rPr>
        <w:t>: Resnet model plot on the vali</w:t>
      </w:r>
      <w:r w:rsidRPr="007050AC">
        <w:rPr>
          <w:rFonts w:ascii="Arial" w:eastAsia="Arial" w:hAnsi="Arial" w:cs="Arial"/>
          <w:sz w:val="20"/>
          <w:szCs w:val="20"/>
          <w:lang w:val="en-US"/>
        </w:rPr>
        <w:t>dation and training dataset</w:t>
      </w:r>
    </w:p>
    <w:p w14:paraId="401F1524" w14:textId="77777777" w:rsidR="00B058A8" w:rsidRDefault="007050AC">
      <w:pPr>
        <w:jc w:val="both"/>
        <w:rPr>
          <w:rFonts w:ascii="Arial" w:eastAsia="Arial" w:hAnsi="Arial" w:cs="Arial"/>
          <w:b/>
          <w:sz w:val="20"/>
          <w:szCs w:val="20"/>
        </w:rPr>
      </w:pPr>
      <w:r>
        <w:rPr>
          <w:rFonts w:ascii="Arial" w:eastAsia="Arial" w:hAnsi="Arial" w:cs="Arial"/>
          <w:b/>
          <w:noProof/>
          <w:sz w:val="20"/>
          <w:szCs w:val="20"/>
        </w:rPr>
        <w:drawing>
          <wp:inline distT="114300" distB="114300" distL="114300" distR="114300" wp14:anchorId="7C732C33" wp14:editId="69739770">
            <wp:extent cx="2573495" cy="2195513"/>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573495" cy="2195513"/>
                    </a:xfrm>
                    <a:prstGeom prst="rect">
                      <a:avLst/>
                    </a:prstGeom>
                    <a:ln/>
                  </pic:spPr>
                </pic:pic>
              </a:graphicData>
            </a:graphic>
          </wp:inline>
        </w:drawing>
      </w:r>
    </w:p>
    <w:p w14:paraId="037AEB03" w14:textId="77777777" w:rsidR="00B058A8" w:rsidRPr="007050AC" w:rsidRDefault="007050AC">
      <w:pPr>
        <w:jc w:val="both"/>
        <w:rPr>
          <w:rFonts w:ascii="Arial" w:eastAsia="Arial" w:hAnsi="Arial" w:cs="Arial"/>
          <w:b/>
          <w:sz w:val="20"/>
          <w:szCs w:val="20"/>
          <w:lang w:val="en-US"/>
        </w:rPr>
      </w:pPr>
      <w:r w:rsidRPr="007050AC">
        <w:rPr>
          <w:rFonts w:ascii="Arial" w:eastAsia="Arial" w:hAnsi="Arial" w:cs="Arial"/>
          <w:b/>
          <w:sz w:val="20"/>
          <w:szCs w:val="20"/>
          <w:lang w:val="en-US"/>
        </w:rPr>
        <w:t>Figure 4</w:t>
      </w:r>
      <w:r w:rsidRPr="007050AC">
        <w:rPr>
          <w:rFonts w:ascii="Arial" w:eastAsia="Arial" w:hAnsi="Arial" w:cs="Arial"/>
          <w:sz w:val="20"/>
          <w:szCs w:val="20"/>
          <w:lang w:val="en-US"/>
        </w:rPr>
        <w:t>: Confusion matrix for the Resnet model</w:t>
      </w:r>
    </w:p>
    <w:p w14:paraId="1D9678E8" w14:textId="77777777" w:rsidR="00B058A8" w:rsidRPr="007050AC" w:rsidRDefault="007050AC">
      <w:pPr>
        <w:jc w:val="both"/>
        <w:rPr>
          <w:rFonts w:ascii="Arial" w:eastAsia="Arial" w:hAnsi="Arial" w:cs="Arial"/>
          <w:b/>
          <w:sz w:val="20"/>
          <w:szCs w:val="20"/>
          <w:lang w:val="en-US"/>
        </w:rPr>
      </w:pPr>
      <w:r w:rsidRPr="007050AC">
        <w:rPr>
          <w:rFonts w:ascii="Arial" w:eastAsia="Arial" w:hAnsi="Arial" w:cs="Arial"/>
          <w:b/>
          <w:sz w:val="20"/>
          <w:szCs w:val="20"/>
          <w:lang w:val="en-US"/>
        </w:rPr>
        <w:t>4.54 Densenet</w:t>
      </w:r>
    </w:p>
    <w:p w14:paraId="30A91334" w14:textId="77777777" w:rsidR="00B058A8" w:rsidRPr="007050AC" w:rsidRDefault="007050AC">
      <w:pPr>
        <w:ind w:firstLine="284"/>
        <w:jc w:val="both"/>
        <w:rPr>
          <w:rFonts w:ascii="Arial" w:eastAsia="Arial" w:hAnsi="Arial" w:cs="Arial"/>
          <w:sz w:val="20"/>
          <w:szCs w:val="20"/>
          <w:lang w:val="en-US"/>
        </w:rPr>
      </w:pPr>
      <w:r w:rsidRPr="007050AC">
        <w:rPr>
          <w:rFonts w:ascii="Arial" w:eastAsia="Arial" w:hAnsi="Arial" w:cs="Arial"/>
          <w:sz w:val="20"/>
          <w:szCs w:val="20"/>
          <w:lang w:val="en-US"/>
        </w:rPr>
        <w:t xml:space="preserve">Densenet is a </w:t>
      </w:r>
      <w:proofErr w:type="gramStart"/>
      <w:r w:rsidRPr="007050AC">
        <w:rPr>
          <w:rFonts w:ascii="Arial" w:eastAsia="Arial" w:hAnsi="Arial" w:cs="Arial"/>
          <w:sz w:val="20"/>
          <w:szCs w:val="20"/>
          <w:lang w:val="en-US"/>
        </w:rPr>
        <w:t>convolutional  neural</w:t>
      </w:r>
      <w:proofErr w:type="gramEnd"/>
      <w:r w:rsidRPr="007050AC">
        <w:rPr>
          <w:rFonts w:ascii="Arial" w:eastAsia="Arial" w:hAnsi="Arial" w:cs="Arial"/>
          <w:sz w:val="20"/>
          <w:szCs w:val="20"/>
          <w:lang w:val="en-US"/>
        </w:rPr>
        <w:t xml:space="preserve"> network with 120 layers, a kernel size of 7 for the first convolution ,a kernel size 3 and 1 for the six dense layers and 3 tran</w:t>
      </w:r>
      <w:r w:rsidRPr="007050AC">
        <w:rPr>
          <w:rFonts w:ascii="Arial" w:eastAsia="Arial" w:hAnsi="Arial" w:cs="Arial"/>
          <w:sz w:val="20"/>
          <w:szCs w:val="20"/>
          <w:lang w:val="en-US"/>
        </w:rPr>
        <w:t>sitional layers which contain 12 dense layers for the first transition, 24 dense layers for the second transition and 16 dense layers for the last one where each dense layer contain 2 convolution with a kernel 3 and 1. We trained this model on our data set</w:t>
      </w:r>
      <w:r w:rsidRPr="007050AC">
        <w:rPr>
          <w:rFonts w:ascii="Arial" w:eastAsia="Arial" w:hAnsi="Arial" w:cs="Arial"/>
          <w:sz w:val="20"/>
          <w:szCs w:val="20"/>
          <w:lang w:val="en-US"/>
        </w:rPr>
        <w:t xml:space="preserve">. After 10 epochs, the best validation accuracy was 85.65% with a f1-score equal to 85.65%. For this model we notice a spike in the 5th </w:t>
      </w:r>
      <w:proofErr w:type="gramStart"/>
      <w:r w:rsidRPr="007050AC">
        <w:rPr>
          <w:rFonts w:ascii="Arial" w:eastAsia="Arial" w:hAnsi="Arial" w:cs="Arial"/>
          <w:sz w:val="20"/>
          <w:szCs w:val="20"/>
          <w:lang w:val="en-US"/>
        </w:rPr>
        <w:t>epoch</w:t>
      </w:r>
      <w:proofErr w:type="gramEnd"/>
      <w:r w:rsidRPr="007050AC">
        <w:rPr>
          <w:rFonts w:ascii="Arial" w:eastAsia="Arial" w:hAnsi="Arial" w:cs="Arial"/>
          <w:sz w:val="20"/>
          <w:szCs w:val="20"/>
          <w:lang w:val="en-US"/>
        </w:rPr>
        <w:t xml:space="preserve"> but the last result (after 10 epoch) is still the best as we can notice in Figure 5.</w:t>
      </w:r>
    </w:p>
    <w:p w14:paraId="61529133" w14:textId="77777777" w:rsidR="00B058A8" w:rsidRDefault="007050AC">
      <w:pPr>
        <w:spacing w:after="0" w:line="276" w:lineRule="auto"/>
        <w:jc w:val="center"/>
        <w:rPr>
          <w:rFonts w:ascii="Arial" w:eastAsia="Arial" w:hAnsi="Arial" w:cs="Arial"/>
          <w:sz w:val="20"/>
          <w:szCs w:val="20"/>
        </w:rPr>
      </w:pPr>
      <w:r>
        <w:rPr>
          <w:rFonts w:ascii="Arial" w:eastAsia="Arial" w:hAnsi="Arial" w:cs="Arial"/>
          <w:noProof/>
        </w:rPr>
        <w:drawing>
          <wp:inline distT="114300" distB="114300" distL="114300" distR="114300" wp14:anchorId="128587B8" wp14:editId="27B46421">
            <wp:extent cx="2564351" cy="2519363"/>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564351" cy="2519363"/>
                    </a:xfrm>
                    <a:prstGeom prst="rect">
                      <a:avLst/>
                    </a:prstGeom>
                    <a:ln/>
                  </pic:spPr>
                </pic:pic>
              </a:graphicData>
            </a:graphic>
          </wp:inline>
        </w:drawing>
      </w:r>
    </w:p>
    <w:p w14:paraId="37992D2A" w14:textId="77777777" w:rsidR="00B058A8" w:rsidRPr="007050AC" w:rsidRDefault="007050AC">
      <w:pPr>
        <w:jc w:val="both"/>
        <w:rPr>
          <w:rFonts w:ascii="Arial" w:eastAsia="Arial" w:hAnsi="Arial" w:cs="Arial"/>
          <w:sz w:val="20"/>
          <w:szCs w:val="20"/>
          <w:lang w:val="en-US"/>
        </w:rPr>
      </w:pPr>
      <w:r w:rsidRPr="007050AC">
        <w:rPr>
          <w:rFonts w:ascii="Arial" w:eastAsia="Arial" w:hAnsi="Arial" w:cs="Arial"/>
          <w:b/>
          <w:sz w:val="20"/>
          <w:szCs w:val="20"/>
          <w:lang w:val="en-US"/>
        </w:rPr>
        <w:t>Figure 5</w:t>
      </w:r>
      <w:r w:rsidRPr="007050AC">
        <w:rPr>
          <w:rFonts w:ascii="Arial" w:eastAsia="Arial" w:hAnsi="Arial" w:cs="Arial"/>
          <w:sz w:val="20"/>
          <w:szCs w:val="20"/>
          <w:lang w:val="en-US"/>
        </w:rPr>
        <w:t>: Densenet model plot on the validation and training dataset</w:t>
      </w:r>
    </w:p>
    <w:p w14:paraId="0A6683B8" w14:textId="77777777" w:rsidR="00B058A8" w:rsidRPr="007050AC" w:rsidRDefault="007050AC">
      <w:pPr>
        <w:ind w:firstLine="284"/>
        <w:jc w:val="both"/>
        <w:rPr>
          <w:rFonts w:ascii="Arial" w:eastAsia="Arial" w:hAnsi="Arial" w:cs="Arial"/>
          <w:sz w:val="20"/>
          <w:szCs w:val="20"/>
          <w:lang w:val="en-US"/>
        </w:rPr>
      </w:pPr>
      <w:r w:rsidRPr="007050AC">
        <w:rPr>
          <w:rFonts w:ascii="Arial" w:eastAsia="Arial" w:hAnsi="Arial" w:cs="Arial"/>
          <w:sz w:val="20"/>
          <w:szCs w:val="20"/>
          <w:lang w:val="en-US"/>
        </w:rPr>
        <w:t>As shown in the confusion matrix in Figure 6, the model correctly predicted the classes where the diagonale contains the greatest values. But in this model, there are more dogs being classified a</w:t>
      </w:r>
      <w:r w:rsidRPr="007050AC">
        <w:rPr>
          <w:rFonts w:ascii="Arial" w:eastAsia="Arial" w:hAnsi="Arial" w:cs="Arial"/>
          <w:sz w:val="20"/>
          <w:szCs w:val="20"/>
          <w:lang w:val="en-US"/>
        </w:rPr>
        <w:t xml:space="preserve">s cats (inverse of Resnet results) as well as a high </w:t>
      </w:r>
      <w:proofErr w:type="gramStart"/>
      <w:r w:rsidRPr="007050AC">
        <w:rPr>
          <w:rFonts w:ascii="Arial" w:eastAsia="Arial" w:hAnsi="Arial" w:cs="Arial"/>
          <w:sz w:val="20"/>
          <w:szCs w:val="20"/>
          <w:lang w:val="en-US"/>
        </w:rPr>
        <w:t>amount</w:t>
      </w:r>
      <w:proofErr w:type="gramEnd"/>
      <w:r w:rsidRPr="007050AC">
        <w:rPr>
          <w:rFonts w:ascii="Arial" w:eastAsia="Arial" w:hAnsi="Arial" w:cs="Arial"/>
          <w:sz w:val="20"/>
          <w:szCs w:val="20"/>
          <w:lang w:val="en-US"/>
        </w:rPr>
        <w:t xml:space="preserve"> of cats still being classified as dogs. As it is shown in Figure 12, the model performed well with an average of 86% for f1 score, recall and precision. The class that was not well classified is s</w:t>
      </w:r>
      <w:r w:rsidRPr="007050AC">
        <w:rPr>
          <w:rFonts w:ascii="Arial" w:eastAsia="Arial" w:hAnsi="Arial" w:cs="Arial"/>
          <w:sz w:val="20"/>
          <w:szCs w:val="20"/>
          <w:lang w:val="en-US"/>
        </w:rPr>
        <w:t xml:space="preserve">till the class ‘CAT’ with a low recall value 73% and a low precision of 0.74 but also the class ‘DOG’ that has a precision of 0.75. </w:t>
      </w:r>
    </w:p>
    <w:p w14:paraId="19D7ED0F" w14:textId="77777777" w:rsidR="00B058A8" w:rsidRDefault="007050AC">
      <w:pPr>
        <w:spacing w:after="0" w:line="276" w:lineRule="auto"/>
        <w:jc w:val="center"/>
        <w:rPr>
          <w:rFonts w:ascii="Arial" w:eastAsia="Arial" w:hAnsi="Arial" w:cs="Arial"/>
        </w:rPr>
      </w:pPr>
      <w:r>
        <w:rPr>
          <w:rFonts w:ascii="Arial" w:eastAsia="Arial" w:hAnsi="Arial" w:cs="Arial"/>
          <w:noProof/>
        </w:rPr>
        <w:drawing>
          <wp:inline distT="114300" distB="114300" distL="114300" distR="114300" wp14:anchorId="4E720800" wp14:editId="07A9C2D1">
            <wp:extent cx="2667776" cy="2284054"/>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2667776" cy="2284054"/>
                    </a:xfrm>
                    <a:prstGeom prst="rect">
                      <a:avLst/>
                    </a:prstGeom>
                    <a:ln/>
                  </pic:spPr>
                </pic:pic>
              </a:graphicData>
            </a:graphic>
          </wp:inline>
        </w:drawing>
      </w:r>
    </w:p>
    <w:p w14:paraId="0BAE094E" w14:textId="77777777" w:rsidR="00B058A8" w:rsidRPr="007050AC" w:rsidRDefault="007050AC">
      <w:pPr>
        <w:jc w:val="both"/>
        <w:rPr>
          <w:rFonts w:ascii="Arial" w:eastAsia="Arial" w:hAnsi="Arial" w:cs="Arial"/>
          <w:lang w:val="en-US"/>
        </w:rPr>
      </w:pPr>
      <w:r w:rsidRPr="007050AC">
        <w:rPr>
          <w:rFonts w:ascii="Arial" w:eastAsia="Arial" w:hAnsi="Arial" w:cs="Arial"/>
          <w:b/>
          <w:sz w:val="20"/>
          <w:szCs w:val="20"/>
          <w:lang w:val="en-US"/>
        </w:rPr>
        <w:t>Figure 6</w:t>
      </w:r>
      <w:r w:rsidRPr="007050AC">
        <w:rPr>
          <w:rFonts w:ascii="Arial" w:eastAsia="Arial" w:hAnsi="Arial" w:cs="Arial"/>
          <w:sz w:val="20"/>
          <w:szCs w:val="20"/>
          <w:lang w:val="en-US"/>
        </w:rPr>
        <w:t>: Confusion matrix for the Densenet model</w:t>
      </w:r>
    </w:p>
    <w:p w14:paraId="2EA7B94C" w14:textId="77777777" w:rsidR="00B058A8" w:rsidRPr="007050AC" w:rsidRDefault="007050AC">
      <w:pPr>
        <w:jc w:val="both"/>
        <w:rPr>
          <w:rFonts w:ascii="Arial" w:eastAsia="Arial" w:hAnsi="Arial" w:cs="Arial"/>
          <w:b/>
          <w:sz w:val="20"/>
          <w:szCs w:val="20"/>
          <w:lang w:val="en-US"/>
        </w:rPr>
      </w:pPr>
      <w:proofErr w:type="gramStart"/>
      <w:r w:rsidRPr="007050AC">
        <w:rPr>
          <w:rFonts w:ascii="Arial" w:eastAsia="Arial" w:hAnsi="Arial" w:cs="Arial"/>
          <w:b/>
          <w:sz w:val="20"/>
          <w:szCs w:val="20"/>
          <w:lang w:val="en-US"/>
        </w:rPr>
        <w:t>4.5  Xception</w:t>
      </w:r>
      <w:proofErr w:type="gramEnd"/>
    </w:p>
    <w:p w14:paraId="737C68C8" w14:textId="77777777" w:rsidR="00B058A8" w:rsidRPr="007050AC" w:rsidRDefault="007050AC">
      <w:pPr>
        <w:ind w:firstLine="284"/>
        <w:jc w:val="both"/>
        <w:rPr>
          <w:rFonts w:ascii="Arial" w:eastAsia="Arial" w:hAnsi="Arial" w:cs="Arial"/>
          <w:sz w:val="20"/>
          <w:szCs w:val="20"/>
          <w:lang w:val="en-US"/>
        </w:rPr>
      </w:pPr>
      <w:r w:rsidRPr="007050AC">
        <w:rPr>
          <w:rFonts w:ascii="Arial" w:eastAsia="Arial" w:hAnsi="Arial" w:cs="Arial"/>
          <w:sz w:val="20"/>
          <w:szCs w:val="20"/>
          <w:lang w:val="en-US"/>
        </w:rPr>
        <w:t xml:space="preserve">Our Xception architecture has 3 different </w:t>
      </w:r>
      <w:proofErr w:type="gramStart"/>
      <w:r w:rsidRPr="007050AC">
        <w:rPr>
          <w:rFonts w:ascii="Arial" w:eastAsia="Arial" w:hAnsi="Arial" w:cs="Arial"/>
          <w:sz w:val="20"/>
          <w:szCs w:val="20"/>
          <w:lang w:val="en-US"/>
        </w:rPr>
        <w:t>flows :</w:t>
      </w:r>
      <w:proofErr w:type="gramEnd"/>
      <w:r w:rsidRPr="007050AC">
        <w:rPr>
          <w:rFonts w:ascii="Arial" w:eastAsia="Arial" w:hAnsi="Arial" w:cs="Arial"/>
          <w:sz w:val="20"/>
          <w:szCs w:val="20"/>
          <w:lang w:val="en-US"/>
        </w:rPr>
        <w:t xml:space="preserve"> Entry flow, Middle flow and Exit flow. The entry flow consists of 3 skip-connections, 6 depth wise separable </w:t>
      </w:r>
      <w:r w:rsidRPr="007050AC">
        <w:rPr>
          <w:rFonts w:ascii="Arial" w:eastAsia="Arial" w:hAnsi="Arial" w:cs="Arial"/>
          <w:sz w:val="20"/>
          <w:szCs w:val="20"/>
          <w:lang w:val="en-US"/>
        </w:rPr>
        <w:lastRenderedPageBreak/>
        <w:t xml:space="preserve">convolutions, 3 max-pooling layers and 2 regular </w:t>
      </w:r>
      <w:proofErr w:type="gramStart"/>
      <w:r w:rsidRPr="007050AC">
        <w:rPr>
          <w:rFonts w:ascii="Arial" w:eastAsia="Arial" w:hAnsi="Arial" w:cs="Arial"/>
          <w:sz w:val="20"/>
          <w:szCs w:val="20"/>
          <w:lang w:val="en-US"/>
        </w:rPr>
        <w:t>convolutions.The</w:t>
      </w:r>
      <w:proofErr w:type="gramEnd"/>
      <w:r w:rsidRPr="007050AC">
        <w:rPr>
          <w:rFonts w:ascii="Arial" w:eastAsia="Arial" w:hAnsi="Arial" w:cs="Arial"/>
          <w:sz w:val="20"/>
          <w:szCs w:val="20"/>
          <w:lang w:val="en-US"/>
        </w:rPr>
        <w:t xml:space="preserve"> middle flow consists of a singl</w:t>
      </w:r>
      <w:r w:rsidRPr="007050AC">
        <w:rPr>
          <w:rFonts w:ascii="Arial" w:eastAsia="Arial" w:hAnsi="Arial" w:cs="Arial"/>
          <w:sz w:val="20"/>
          <w:szCs w:val="20"/>
          <w:lang w:val="en-US"/>
        </w:rPr>
        <w:t xml:space="preserve">e skip-connection and 3 skip-connections, repeated 8 times. And the exit flow consists </w:t>
      </w:r>
      <w:proofErr w:type="gramStart"/>
      <w:r w:rsidRPr="007050AC">
        <w:rPr>
          <w:rFonts w:ascii="Arial" w:eastAsia="Arial" w:hAnsi="Arial" w:cs="Arial"/>
          <w:sz w:val="20"/>
          <w:szCs w:val="20"/>
          <w:lang w:val="en-US"/>
        </w:rPr>
        <w:t>of  a</w:t>
      </w:r>
      <w:proofErr w:type="gramEnd"/>
      <w:r w:rsidRPr="007050AC">
        <w:rPr>
          <w:rFonts w:ascii="Arial" w:eastAsia="Arial" w:hAnsi="Arial" w:cs="Arial"/>
          <w:sz w:val="20"/>
          <w:szCs w:val="20"/>
          <w:lang w:val="en-US"/>
        </w:rPr>
        <w:t xml:space="preserve"> skip-connection, 4 depth wise separable convolutions, a max-pooling layer, a global average pooling layer and a fully-connected layer. As we can see this architect</w:t>
      </w:r>
      <w:r w:rsidRPr="007050AC">
        <w:rPr>
          <w:rFonts w:ascii="Arial" w:eastAsia="Arial" w:hAnsi="Arial" w:cs="Arial"/>
          <w:sz w:val="20"/>
          <w:szCs w:val="20"/>
          <w:lang w:val="en-US"/>
        </w:rPr>
        <w:t xml:space="preserve">ure is much more complexe compared to Resnet and Densenet. This is the model architecture that we built from </w:t>
      </w:r>
      <w:proofErr w:type="gramStart"/>
      <w:r w:rsidRPr="007050AC">
        <w:rPr>
          <w:rFonts w:ascii="Arial" w:eastAsia="Arial" w:hAnsi="Arial" w:cs="Arial"/>
          <w:sz w:val="20"/>
          <w:szCs w:val="20"/>
          <w:lang w:val="en-US"/>
        </w:rPr>
        <w:t>scratch[</w:t>
      </w:r>
      <w:proofErr w:type="gramEnd"/>
      <w:r w:rsidRPr="007050AC">
        <w:rPr>
          <w:rFonts w:ascii="Arial" w:eastAsia="Arial" w:hAnsi="Arial" w:cs="Arial"/>
          <w:sz w:val="20"/>
          <w:szCs w:val="20"/>
          <w:lang w:val="en-US"/>
        </w:rPr>
        <w:t>6]. The validation f1 (accuracy) is 85.64% and the test accuracy/f1-score is 86.57% as we can see from the evolution of the accuracy and th</w:t>
      </w:r>
      <w:r w:rsidRPr="007050AC">
        <w:rPr>
          <w:rFonts w:ascii="Arial" w:eastAsia="Arial" w:hAnsi="Arial" w:cs="Arial"/>
          <w:sz w:val="20"/>
          <w:szCs w:val="20"/>
          <w:lang w:val="en-US"/>
        </w:rPr>
        <w:t>e loss in Figure 7. In the confusion matrix from Figure 8, we can clearly see that most of the classes were classified properly looking at the proportion of quantities in the diagonal of the matrix. But we still have the issue of the dogs being misclassifi</w:t>
      </w:r>
      <w:r w:rsidRPr="007050AC">
        <w:rPr>
          <w:rFonts w:ascii="Arial" w:eastAsia="Arial" w:hAnsi="Arial" w:cs="Arial"/>
          <w:sz w:val="20"/>
          <w:szCs w:val="20"/>
          <w:lang w:val="en-US"/>
        </w:rPr>
        <w:t>ed as cats from the 1.2e+02 amount visible in the confusion matrix which translates to a 75% precision for the class ‘DOG’ which is even lower than the 0.77 for the ‘CAT’ class as seen in Figure 13.</w:t>
      </w:r>
    </w:p>
    <w:p w14:paraId="06CCA823" w14:textId="77777777" w:rsidR="00B058A8" w:rsidRDefault="007050AC">
      <w:pPr>
        <w:jc w:val="both"/>
        <w:rPr>
          <w:rFonts w:ascii="Arial" w:eastAsia="Arial" w:hAnsi="Arial" w:cs="Arial"/>
          <w:sz w:val="20"/>
          <w:szCs w:val="20"/>
        </w:rPr>
      </w:pPr>
      <w:r>
        <w:rPr>
          <w:rFonts w:ascii="Arial" w:eastAsia="Arial" w:hAnsi="Arial" w:cs="Arial"/>
          <w:noProof/>
          <w:sz w:val="20"/>
          <w:szCs w:val="20"/>
        </w:rPr>
        <w:drawing>
          <wp:inline distT="114300" distB="114300" distL="114300" distR="114300" wp14:anchorId="16A38519" wp14:editId="1A35DA44">
            <wp:extent cx="2405063" cy="2377732"/>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2405063" cy="2377732"/>
                    </a:xfrm>
                    <a:prstGeom prst="rect">
                      <a:avLst/>
                    </a:prstGeom>
                    <a:ln/>
                  </pic:spPr>
                </pic:pic>
              </a:graphicData>
            </a:graphic>
          </wp:inline>
        </w:drawing>
      </w:r>
    </w:p>
    <w:p w14:paraId="745AF458" w14:textId="77777777" w:rsidR="00B058A8" w:rsidRPr="007050AC" w:rsidRDefault="007050AC">
      <w:pPr>
        <w:jc w:val="both"/>
        <w:rPr>
          <w:rFonts w:ascii="Arial" w:eastAsia="Arial" w:hAnsi="Arial" w:cs="Arial"/>
          <w:sz w:val="20"/>
          <w:szCs w:val="20"/>
          <w:lang w:val="en-US"/>
        </w:rPr>
      </w:pPr>
      <w:r w:rsidRPr="007050AC">
        <w:rPr>
          <w:rFonts w:ascii="Arial" w:eastAsia="Arial" w:hAnsi="Arial" w:cs="Arial"/>
          <w:b/>
          <w:sz w:val="20"/>
          <w:szCs w:val="20"/>
          <w:lang w:val="en-US"/>
        </w:rPr>
        <w:t xml:space="preserve">Figure </w:t>
      </w:r>
      <w:proofErr w:type="gramStart"/>
      <w:r w:rsidRPr="007050AC">
        <w:rPr>
          <w:rFonts w:ascii="Arial" w:eastAsia="Arial" w:hAnsi="Arial" w:cs="Arial"/>
          <w:b/>
          <w:sz w:val="20"/>
          <w:szCs w:val="20"/>
          <w:lang w:val="en-US"/>
        </w:rPr>
        <w:t>7:</w:t>
      </w:r>
      <w:r w:rsidRPr="007050AC">
        <w:rPr>
          <w:rFonts w:ascii="Arial" w:eastAsia="Arial" w:hAnsi="Arial" w:cs="Arial"/>
          <w:sz w:val="20"/>
          <w:szCs w:val="20"/>
          <w:lang w:val="en-US"/>
        </w:rPr>
        <w:t>Xception</w:t>
      </w:r>
      <w:proofErr w:type="gramEnd"/>
      <w:r w:rsidRPr="007050AC">
        <w:rPr>
          <w:rFonts w:ascii="Arial" w:eastAsia="Arial" w:hAnsi="Arial" w:cs="Arial"/>
          <w:sz w:val="20"/>
          <w:szCs w:val="20"/>
          <w:lang w:val="en-US"/>
        </w:rPr>
        <w:t xml:space="preserve"> model plot on the validation and trai</w:t>
      </w:r>
      <w:r w:rsidRPr="007050AC">
        <w:rPr>
          <w:rFonts w:ascii="Arial" w:eastAsia="Arial" w:hAnsi="Arial" w:cs="Arial"/>
          <w:sz w:val="20"/>
          <w:szCs w:val="20"/>
          <w:lang w:val="en-US"/>
        </w:rPr>
        <w:t>ning dataset</w:t>
      </w:r>
    </w:p>
    <w:p w14:paraId="605CC58F" w14:textId="77777777" w:rsidR="00B058A8" w:rsidRDefault="007050AC">
      <w:pPr>
        <w:jc w:val="both"/>
        <w:rPr>
          <w:rFonts w:ascii="Arial" w:eastAsia="Arial" w:hAnsi="Arial" w:cs="Arial"/>
          <w:sz w:val="20"/>
          <w:szCs w:val="20"/>
        </w:rPr>
      </w:pPr>
      <w:r>
        <w:rPr>
          <w:rFonts w:ascii="Arial" w:eastAsia="Arial" w:hAnsi="Arial" w:cs="Arial"/>
          <w:noProof/>
          <w:sz w:val="20"/>
          <w:szCs w:val="20"/>
        </w:rPr>
        <w:drawing>
          <wp:inline distT="114300" distB="114300" distL="114300" distR="114300" wp14:anchorId="1F030F70" wp14:editId="53740005">
            <wp:extent cx="2466492" cy="2090738"/>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2466492" cy="2090738"/>
                    </a:xfrm>
                    <a:prstGeom prst="rect">
                      <a:avLst/>
                    </a:prstGeom>
                    <a:ln/>
                  </pic:spPr>
                </pic:pic>
              </a:graphicData>
            </a:graphic>
          </wp:inline>
        </w:drawing>
      </w:r>
    </w:p>
    <w:p w14:paraId="6213E6DF" w14:textId="77777777" w:rsidR="00B058A8" w:rsidRPr="007050AC" w:rsidRDefault="007050AC">
      <w:pPr>
        <w:jc w:val="both"/>
        <w:rPr>
          <w:rFonts w:ascii="Arial" w:eastAsia="Arial" w:hAnsi="Arial" w:cs="Arial"/>
          <w:sz w:val="20"/>
          <w:szCs w:val="20"/>
          <w:lang w:val="en-US"/>
        </w:rPr>
      </w:pPr>
      <w:r w:rsidRPr="007050AC">
        <w:rPr>
          <w:rFonts w:ascii="Arial" w:eastAsia="Arial" w:hAnsi="Arial" w:cs="Arial"/>
          <w:b/>
          <w:sz w:val="20"/>
          <w:szCs w:val="20"/>
          <w:lang w:val="en-US"/>
        </w:rPr>
        <w:t xml:space="preserve">Figure </w:t>
      </w:r>
      <w:proofErr w:type="gramStart"/>
      <w:r w:rsidRPr="007050AC">
        <w:rPr>
          <w:rFonts w:ascii="Arial" w:eastAsia="Arial" w:hAnsi="Arial" w:cs="Arial"/>
          <w:b/>
          <w:sz w:val="20"/>
          <w:szCs w:val="20"/>
          <w:lang w:val="en-US"/>
        </w:rPr>
        <w:t>8:</w:t>
      </w:r>
      <w:r w:rsidRPr="007050AC">
        <w:rPr>
          <w:rFonts w:ascii="Arial" w:eastAsia="Arial" w:hAnsi="Arial" w:cs="Arial"/>
          <w:sz w:val="20"/>
          <w:szCs w:val="20"/>
          <w:lang w:val="en-US"/>
        </w:rPr>
        <w:t>Confusion</w:t>
      </w:r>
      <w:proofErr w:type="gramEnd"/>
      <w:r w:rsidRPr="007050AC">
        <w:rPr>
          <w:rFonts w:ascii="Arial" w:eastAsia="Arial" w:hAnsi="Arial" w:cs="Arial"/>
          <w:sz w:val="20"/>
          <w:szCs w:val="20"/>
          <w:lang w:val="en-US"/>
        </w:rPr>
        <w:t xml:space="preserve"> matrix for the Xception  model</w:t>
      </w:r>
    </w:p>
    <w:p w14:paraId="308CF6BE" w14:textId="77777777" w:rsidR="00B058A8" w:rsidRPr="007050AC" w:rsidRDefault="00B058A8">
      <w:pPr>
        <w:jc w:val="both"/>
        <w:rPr>
          <w:rFonts w:ascii="Arial" w:eastAsia="Arial" w:hAnsi="Arial" w:cs="Arial"/>
          <w:sz w:val="20"/>
          <w:szCs w:val="20"/>
          <w:lang w:val="en-US"/>
        </w:rPr>
      </w:pPr>
    </w:p>
    <w:p w14:paraId="2AE2A8EC" w14:textId="77777777" w:rsidR="00B058A8" w:rsidRPr="007050AC" w:rsidRDefault="007050AC">
      <w:pPr>
        <w:jc w:val="both"/>
        <w:rPr>
          <w:rFonts w:ascii="Arial" w:eastAsia="Arial" w:hAnsi="Arial" w:cs="Arial"/>
          <w:b/>
          <w:sz w:val="20"/>
          <w:szCs w:val="20"/>
          <w:lang w:val="en-US"/>
        </w:rPr>
      </w:pPr>
      <w:r w:rsidRPr="007050AC">
        <w:rPr>
          <w:rFonts w:ascii="Arial" w:eastAsia="Arial" w:hAnsi="Arial" w:cs="Arial"/>
          <w:b/>
          <w:sz w:val="20"/>
          <w:szCs w:val="20"/>
          <w:lang w:val="en-US"/>
        </w:rPr>
        <w:t>4.6 SIFT+Xception</w:t>
      </w:r>
    </w:p>
    <w:p w14:paraId="54772DAA" w14:textId="77777777" w:rsidR="00B058A8" w:rsidRPr="007050AC" w:rsidRDefault="007050AC">
      <w:pPr>
        <w:ind w:firstLine="284"/>
        <w:jc w:val="both"/>
        <w:rPr>
          <w:rFonts w:ascii="Arial" w:eastAsia="Arial" w:hAnsi="Arial" w:cs="Arial"/>
          <w:sz w:val="20"/>
          <w:szCs w:val="20"/>
          <w:lang w:val="en-US"/>
        </w:rPr>
      </w:pPr>
      <w:r w:rsidRPr="007050AC">
        <w:rPr>
          <w:rFonts w:ascii="Arial" w:eastAsia="Arial" w:hAnsi="Arial" w:cs="Arial"/>
          <w:sz w:val="20"/>
          <w:szCs w:val="20"/>
          <w:lang w:val="en-US"/>
        </w:rPr>
        <w:t xml:space="preserve">The hyperparameters of the SIFT algorithm were fine tuned to provide the best mask and cropped images. We mention particularly, “nfeatures” which is the number of features </w:t>
      </w:r>
      <w:r w:rsidRPr="007050AC">
        <w:rPr>
          <w:rFonts w:ascii="Arial" w:eastAsia="Arial" w:hAnsi="Arial" w:cs="Arial"/>
          <w:sz w:val="20"/>
          <w:szCs w:val="20"/>
          <w:lang w:val="en-US"/>
        </w:rPr>
        <w:t xml:space="preserve">extracted from the image, “nOctaveLayers” which represents the number of octave layers (how many times we are scaling the images to obtain scale invariance), “sigma” which is the standard deviation of the used Gaussian which rules over the blurring factor </w:t>
      </w:r>
      <w:r w:rsidRPr="007050AC">
        <w:rPr>
          <w:rFonts w:ascii="Arial" w:eastAsia="Arial" w:hAnsi="Arial" w:cs="Arial"/>
          <w:sz w:val="20"/>
          <w:szCs w:val="20"/>
          <w:lang w:val="en-US"/>
        </w:rPr>
        <w:t>of the algorithm and finally contrastThreshold which is the selectivity of the SIFT model. Concerning the mathematical morphology operator, the only hyperparameter is the number of times the closing is going to be applied. This was also manually selected t</w:t>
      </w:r>
      <w:r w:rsidRPr="007050AC">
        <w:rPr>
          <w:rFonts w:ascii="Arial" w:eastAsia="Arial" w:hAnsi="Arial" w:cs="Arial"/>
          <w:sz w:val="20"/>
          <w:szCs w:val="20"/>
          <w:lang w:val="en-US"/>
        </w:rPr>
        <w:t>o provide close enough geometries; the selected value is 20.</w:t>
      </w:r>
    </w:p>
    <w:p w14:paraId="7B1FBAFB" w14:textId="77777777" w:rsidR="00B058A8" w:rsidRPr="007050AC" w:rsidRDefault="007050AC">
      <w:pPr>
        <w:ind w:firstLine="284"/>
        <w:jc w:val="both"/>
        <w:rPr>
          <w:rFonts w:ascii="Arial" w:eastAsia="Arial" w:hAnsi="Arial" w:cs="Arial"/>
          <w:sz w:val="20"/>
          <w:szCs w:val="20"/>
          <w:lang w:val="en-US"/>
        </w:rPr>
      </w:pPr>
      <w:r w:rsidRPr="007050AC">
        <w:rPr>
          <w:rFonts w:ascii="Arial" w:eastAsia="Arial" w:hAnsi="Arial" w:cs="Arial"/>
          <w:sz w:val="20"/>
          <w:szCs w:val="20"/>
          <w:lang w:val="en-US"/>
        </w:rPr>
        <w:t>Adding SIFT to Xception did not improve the performance of the model. The model reached an f1-score of 0.82 in the validation set and 0.84 in the test dataset. The accuracy of the model for “Bird</w:t>
      </w:r>
      <w:r w:rsidRPr="007050AC">
        <w:rPr>
          <w:rFonts w:ascii="Arial" w:eastAsia="Arial" w:hAnsi="Arial" w:cs="Arial"/>
          <w:sz w:val="20"/>
          <w:szCs w:val="20"/>
          <w:lang w:val="en-US"/>
        </w:rPr>
        <w:t>”, “Cat” and “Dog” class is still low.</w:t>
      </w:r>
    </w:p>
    <w:p w14:paraId="0B55226D" w14:textId="77777777" w:rsidR="00B058A8" w:rsidRDefault="007050AC">
      <w:pPr>
        <w:jc w:val="both"/>
        <w:rPr>
          <w:rFonts w:ascii="Arial" w:eastAsia="Arial" w:hAnsi="Arial" w:cs="Arial"/>
          <w:b/>
          <w:sz w:val="20"/>
          <w:szCs w:val="20"/>
        </w:rPr>
      </w:pPr>
      <w:r>
        <w:rPr>
          <w:rFonts w:ascii="Arial" w:eastAsia="Arial" w:hAnsi="Arial" w:cs="Arial"/>
          <w:b/>
          <w:noProof/>
          <w:sz w:val="20"/>
          <w:szCs w:val="20"/>
        </w:rPr>
        <w:lastRenderedPageBreak/>
        <w:drawing>
          <wp:inline distT="114300" distB="114300" distL="114300" distR="114300" wp14:anchorId="2431B2D5" wp14:editId="21A66840">
            <wp:extent cx="2514600" cy="19431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2514600" cy="1943100"/>
                    </a:xfrm>
                    <a:prstGeom prst="rect">
                      <a:avLst/>
                    </a:prstGeom>
                    <a:ln/>
                  </pic:spPr>
                </pic:pic>
              </a:graphicData>
            </a:graphic>
          </wp:inline>
        </w:drawing>
      </w:r>
    </w:p>
    <w:p w14:paraId="5C167129" w14:textId="77777777" w:rsidR="00B058A8" w:rsidRDefault="007050AC">
      <w:pPr>
        <w:jc w:val="both"/>
        <w:rPr>
          <w:rFonts w:ascii="Arial" w:eastAsia="Arial" w:hAnsi="Arial" w:cs="Arial"/>
          <w:b/>
          <w:sz w:val="20"/>
          <w:szCs w:val="20"/>
        </w:rPr>
      </w:pPr>
      <w:r>
        <w:rPr>
          <w:rFonts w:ascii="Arial" w:eastAsia="Arial" w:hAnsi="Arial" w:cs="Arial"/>
          <w:b/>
          <w:sz w:val="20"/>
          <w:szCs w:val="20"/>
        </w:rPr>
        <w:t>Figure 9:</w:t>
      </w:r>
      <w:r>
        <w:rPr>
          <w:rFonts w:ascii="Arial" w:eastAsia="Arial" w:hAnsi="Arial" w:cs="Arial"/>
          <w:sz w:val="20"/>
          <w:szCs w:val="20"/>
        </w:rPr>
        <w:t xml:space="preserve">Confusion matrix for the </w:t>
      </w:r>
      <w:proofErr w:type="spellStart"/>
      <w:r>
        <w:rPr>
          <w:rFonts w:ascii="Arial" w:eastAsia="Arial" w:hAnsi="Arial" w:cs="Arial"/>
          <w:sz w:val="20"/>
          <w:szCs w:val="20"/>
        </w:rPr>
        <w:t>SIFT+</w:t>
      </w:r>
      <w:proofErr w:type="gramStart"/>
      <w:r>
        <w:rPr>
          <w:rFonts w:ascii="Arial" w:eastAsia="Arial" w:hAnsi="Arial" w:cs="Arial"/>
          <w:sz w:val="20"/>
          <w:szCs w:val="20"/>
        </w:rPr>
        <w:t>Xception</w:t>
      </w:r>
      <w:proofErr w:type="spellEnd"/>
      <w:r>
        <w:rPr>
          <w:rFonts w:ascii="Arial" w:eastAsia="Arial" w:hAnsi="Arial" w:cs="Arial"/>
          <w:sz w:val="20"/>
          <w:szCs w:val="20"/>
        </w:rPr>
        <w:t xml:space="preserve">  model</w:t>
      </w:r>
      <w:proofErr w:type="gramEnd"/>
    </w:p>
    <w:p w14:paraId="64000942" w14:textId="77777777" w:rsidR="00B058A8" w:rsidRDefault="007050AC">
      <w:pPr>
        <w:jc w:val="both"/>
        <w:rPr>
          <w:rFonts w:ascii="Arial" w:eastAsia="Arial" w:hAnsi="Arial" w:cs="Arial"/>
          <w:b/>
          <w:sz w:val="20"/>
          <w:szCs w:val="20"/>
        </w:rPr>
      </w:pPr>
      <w:r>
        <w:rPr>
          <w:rFonts w:ascii="Arial" w:eastAsia="Arial" w:hAnsi="Arial" w:cs="Arial"/>
          <w:b/>
          <w:noProof/>
          <w:sz w:val="20"/>
          <w:szCs w:val="20"/>
        </w:rPr>
        <w:drawing>
          <wp:inline distT="114300" distB="114300" distL="114300" distR="114300" wp14:anchorId="07FA350C" wp14:editId="24D1C003">
            <wp:extent cx="2514600" cy="25146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2514600" cy="2514600"/>
                    </a:xfrm>
                    <a:prstGeom prst="rect">
                      <a:avLst/>
                    </a:prstGeom>
                    <a:ln/>
                  </pic:spPr>
                </pic:pic>
              </a:graphicData>
            </a:graphic>
          </wp:inline>
        </w:drawing>
      </w:r>
    </w:p>
    <w:p w14:paraId="7070213C" w14:textId="77777777" w:rsidR="00B058A8" w:rsidRPr="007050AC" w:rsidRDefault="007050AC">
      <w:pPr>
        <w:jc w:val="both"/>
        <w:rPr>
          <w:rFonts w:ascii="Arial" w:eastAsia="Arial" w:hAnsi="Arial" w:cs="Arial"/>
          <w:b/>
          <w:sz w:val="20"/>
          <w:szCs w:val="20"/>
          <w:lang w:val="en-US"/>
        </w:rPr>
      </w:pPr>
      <w:r w:rsidRPr="007050AC">
        <w:rPr>
          <w:rFonts w:ascii="Arial" w:eastAsia="Arial" w:hAnsi="Arial" w:cs="Arial"/>
          <w:b/>
          <w:sz w:val="20"/>
          <w:szCs w:val="20"/>
          <w:lang w:val="en-US"/>
        </w:rPr>
        <w:t xml:space="preserve">Figure 10: </w:t>
      </w:r>
      <w:r w:rsidRPr="007050AC">
        <w:rPr>
          <w:rFonts w:ascii="Arial" w:eastAsia="Arial" w:hAnsi="Arial" w:cs="Arial"/>
          <w:sz w:val="20"/>
          <w:szCs w:val="20"/>
          <w:lang w:val="en-US"/>
        </w:rPr>
        <w:t>SIFT+Xception model plot on the validation and training dataset</w:t>
      </w:r>
    </w:p>
    <w:p w14:paraId="18B7E918" w14:textId="77777777" w:rsidR="00B058A8" w:rsidRPr="007050AC" w:rsidRDefault="007050AC">
      <w:pPr>
        <w:jc w:val="both"/>
        <w:rPr>
          <w:rFonts w:ascii="Arial" w:eastAsia="Arial" w:hAnsi="Arial" w:cs="Arial"/>
          <w:b/>
          <w:sz w:val="20"/>
          <w:szCs w:val="20"/>
          <w:lang w:val="en-US"/>
        </w:rPr>
      </w:pPr>
      <w:r w:rsidRPr="007050AC">
        <w:rPr>
          <w:rFonts w:ascii="Arial" w:eastAsia="Arial" w:hAnsi="Arial" w:cs="Arial"/>
          <w:b/>
          <w:sz w:val="20"/>
          <w:szCs w:val="20"/>
          <w:lang w:val="en-US"/>
        </w:rPr>
        <w:t>5. Critical Analysis</w:t>
      </w:r>
    </w:p>
    <w:p w14:paraId="6275FF94" w14:textId="77777777" w:rsidR="00B058A8" w:rsidRPr="007050AC" w:rsidRDefault="007050AC">
      <w:pPr>
        <w:ind w:firstLine="284"/>
        <w:jc w:val="both"/>
        <w:rPr>
          <w:rFonts w:ascii="Arial" w:eastAsia="Arial" w:hAnsi="Arial" w:cs="Arial"/>
          <w:sz w:val="20"/>
          <w:szCs w:val="20"/>
          <w:lang w:val="en-US"/>
        </w:rPr>
      </w:pPr>
      <w:r w:rsidRPr="007050AC">
        <w:rPr>
          <w:rFonts w:ascii="Arial" w:eastAsia="Arial" w:hAnsi="Arial" w:cs="Arial"/>
          <w:sz w:val="20"/>
          <w:szCs w:val="20"/>
          <w:lang w:val="en-US"/>
        </w:rPr>
        <w:t xml:space="preserve">From the Figure 3,5 and </w:t>
      </w:r>
      <w:proofErr w:type="gramStart"/>
      <w:r w:rsidRPr="007050AC">
        <w:rPr>
          <w:rFonts w:ascii="Arial" w:eastAsia="Arial" w:hAnsi="Arial" w:cs="Arial"/>
          <w:sz w:val="20"/>
          <w:szCs w:val="20"/>
          <w:lang w:val="en-US"/>
        </w:rPr>
        <w:t>7  we</w:t>
      </w:r>
      <w:proofErr w:type="gramEnd"/>
      <w:r w:rsidRPr="007050AC">
        <w:rPr>
          <w:rFonts w:ascii="Arial" w:eastAsia="Arial" w:hAnsi="Arial" w:cs="Arial"/>
          <w:sz w:val="20"/>
          <w:szCs w:val="20"/>
          <w:lang w:val="en-US"/>
        </w:rPr>
        <w:t xml:space="preserve"> can clearly see that the trainin</w:t>
      </w:r>
      <w:r w:rsidRPr="007050AC">
        <w:rPr>
          <w:rFonts w:ascii="Arial" w:eastAsia="Arial" w:hAnsi="Arial" w:cs="Arial"/>
          <w:sz w:val="20"/>
          <w:szCs w:val="20"/>
          <w:lang w:val="en-US"/>
        </w:rPr>
        <w:t>g and validation loss, accuracy and f1 score are neck and neck in the Xception model compared to the other two, which can indicate that with more epochs, we can definitely get an improvement in the Xception architecture without facing overfitting issues.</w:t>
      </w:r>
    </w:p>
    <w:p w14:paraId="63DAC401" w14:textId="77777777" w:rsidR="00B058A8" w:rsidRDefault="007050AC">
      <w:pPr>
        <w:jc w:val="both"/>
        <w:rPr>
          <w:rFonts w:ascii="Arial" w:eastAsia="Arial" w:hAnsi="Arial" w:cs="Arial"/>
          <w:sz w:val="20"/>
          <w:szCs w:val="20"/>
        </w:rPr>
      </w:pPr>
      <w:r>
        <w:rPr>
          <w:rFonts w:ascii="Arial" w:eastAsia="Arial" w:hAnsi="Arial" w:cs="Arial"/>
          <w:noProof/>
          <w:sz w:val="20"/>
          <w:szCs w:val="20"/>
        </w:rPr>
        <w:drawing>
          <wp:inline distT="114300" distB="114300" distL="114300" distR="114300" wp14:anchorId="1DC004D7" wp14:editId="6A866619">
            <wp:extent cx="2514600" cy="18288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2514600" cy="1828800"/>
                    </a:xfrm>
                    <a:prstGeom prst="rect">
                      <a:avLst/>
                    </a:prstGeom>
                    <a:ln/>
                  </pic:spPr>
                </pic:pic>
              </a:graphicData>
            </a:graphic>
          </wp:inline>
        </w:drawing>
      </w:r>
    </w:p>
    <w:p w14:paraId="5A9E4223" w14:textId="77777777" w:rsidR="00B058A8" w:rsidRPr="007050AC" w:rsidRDefault="007050AC">
      <w:pPr>
        <w:jc w:val="both"/>
        <w:rPr>
          <w:rFonts w:ascii="Arial" w:eastAsia="Arial" w:hAnsi="Arial" w:cs="Arial"/>
          <w:sz w:val="20"/>
          <w:szCs w:val="20"/>
          <w:lang w:val="en-US"/>
        </w:rPr>
      </w:pPr>
      <w:r w:rsidRPr="007050AC">
        <w:rPr>
          <w:rFonts w:ascii="Arial" w:eastAsia="Arial" w:hAnsi="Arial" w:cs="Arial"/>
          <w:b/>
          <w:sz w:val="20"/>
          <w:szCs w:val="20"/>
          <w:lang w:val="en-US"/>
        </w:rPr>
        <w:t xml:space="preserve">Figure </w:t>
      </w:r>
      <w:proofErr w:type="gramStart"/>
      <w:r w:rsidRPr="007050AC">
        <w:rPr>
          <w:rFonts w:ascii="Arial" w:eastAsia="Arial" w:hAnsi="Arial" w:cs="Arial"/>
          <w:b/>
          <w:sz w:val="20"/>
          <w:szCs w:val="20"/>
          <w:lang w:val="en-US"/>
        </w:rPr>
        <w:t>11:</w:t>
      </w:r>
      <w:r w:rsidRPr="007050AC">
        <w:rPr>
          <w:rFonts w:ascii="Arial" w:eastAsia="Arial" w:hAnsi="Arial" w:cs="Arial"/>
          <w:sz w:val="20"/>
          <w:szCs w:val="20"/>
          <w:lang w:val="en-US"/>
        </w:rPr>
        <w:t>Precision</w:t>
      </w:r>
      <w:proofErr w:type="gramEnd"/>
      <w:r w:rsidRPr="007050AC">
        <w:rPr>
          <w:rFonts w:ascii="Arial" w:eastAsia="Arial" w:hAnsi="Arial" w:cs="Arial"/>
          <w:sz w:val="20"/>
          <w:szCs w:val="20"/>
          <w:lang w:val="en-US"/>
        </w:rPr>
        <w:t>, Recall, F1-score and support for the Resnet model</w:t>
      </w:r>
    </w:p>
    <w:p w14:paraId="045C2883" w14:textId="77777777" w:rsidR="00B058A8" w:rsidRPr="007050AC" w:rsidRDefault="007050AC">
      <w:pPr>
        <w:ind w:firstLine="284"/>
        <w:jc w:val="both"/>
        <w:rPr>
          <w:rFonts w:ascii="Arial" w:eastAsia="Arial" w:hAnsi="Arial" w:cs="Arial"/>
          <w:sz w:val="20"/>
          <w:szCs w:val="20"/>
          <w:lang w:val="en-US"/>
        </w:rPr>
      </w:pPr>
      <w:r w:rsidRPr="007050AC">
        <w:rPr>
          <w:rFonts w:ascii="Arial" w:eastAsia="Arial" w:hAnsi="Arial" w:cs="Arial"/>
          <w:sz w:val="20"/>
          <w:szCs w:val="20"/>
          <w:lang w:val="en-US"/>
        </w:rPr>
        <w:t>As mentioned in the Experiment part, all models have issues of misclassification for the classes of ‘CAT’ and ‘DOG’ as we can see in Figure 11,12 and 13. Resnet has the lowest accuracy</w:t>
      </w:r>
      <w:r w:rsidRPr="007050AC">
        <w:rPr>
          <w:rFonts w:ascii="Arial" w:eastAsia="Arial" w:hAnsi="Arial" w:cs="Arial"/>
          <w:sz w:val="20"/>
          <w:szCs w:val="20"/>
          <w:lang w:val="en-US"/>
        </w:rPr>
        <w:t xml:space="preserve"> of model with an f1-score of 85.26% on the test data but it </w:t>
      </w:r>
      <w:proofErr w:type="gramStart"/>
      <w:r w:rsidRPr="007050AC">
        <w:rPr>
          <w:rFonts w:ascii="Arial" w:eastAsia="Arial" w:hAnsi="Arial" w:cs="Arial"/>
          <w:sz w:val="20"/>
          <w:szCs w:val="20"/>
          <w:lang w:val="en-US"/>
        </w:rPr>
        <w:t>has  a</w:t>
      </w:r>
      <w:proofErr w:type="gramEnd"/>
      <w:r w:rsidRPr="007050AC">
        <w:rPr>
          <w:rFonts w:ascii="Arial" w:eastAsia="Arial" w:hAnsi="Arial" w:cs="Arial"/>
          <w:sz w:val="20"/>
          <w:szCs w:val="20"/>
          <w:lang w:val="en-US"/>
        </w:rPr>
        <w:t xml:space="preserve"> precision of 0.77 and 0.71 for the recall of the ‘CAT’ class. For the Densenet </w:t>
      </w:r>
      <w:proofErr w:type="gramStart"/>
      <w:r w:rsidRPr="007050AC">
        <w:rPr>
          <w:rFonts w:ascii="Arial" w:eastAsia="Arial" w:hAnsi="Arial" w:cs="Arial"/>
          <w:sz w:val="20"/>
          <w:szCs w:val="20"/>
          <w:lang w:val="en-US"/>
        </w:rPr>
        <w:t>model ,</w:t>
      </w:r>
      <w:proofErr w:type="gramEnd"/>
      <w:r w:rsidRPr="007050AC">
        <w:rPr>
          <w:rFonts w:ascii="Arial" w:eastAsia="Arial" w:hAnsi="Arial" w:cs="Arial"/>
          <w:sz w:val="20"/>
          <w:szCs w:val="20"/>
          <w:lang w:val="en-US"/>
        </w:rPr>
        <w:t xml:space="preserve"> we get a reasonable 85.65% f1-score for the test dataset, but we get a 0.74 as precision and 0.73 for</w:t>
      </w:r>
      <w:r w:rsidRPr="007050AC">
        <w:rPr>
          <w:rFonts w:ascii="Arial" w:eastAsia="Arial" w:hAnsi="Arial" w:cs="Arial"/>
          <w:sz w:val="20"/>
          <w:szCs w:val="20"/>
          <w:lang w:val="en-US"/>
        </w:rPr>
        <w:t xml:space="preserve"> the recall for the ‘CAT’ class. Similarly, for the Xception model we see that </w:t>
      </w:r>
      <w:proofErr w:type="gramStart"/>
      <w:r w:rsidRPr="007050AC">
        <w:rPr>
          <w:rFonts w:ascii="Arial" w:eastAsia="Arial" w:hAnsi="Arial" w:cs="Arial"/>
          <w:sz w:val="20"/>
          <w:szCs w:val="20"/>
          <w:lang w:val="en-US"/>
        </w:rPr>
        <w:t>the  ‘</w:t>
      </w:r>
      <w:proofErr w:type="gramEnd"/>
      <w:r w:rsidRPr="007050AC">
        <w:rPr>
          <w:rFonts w:ascii="Arial" w:eastAsia="Arial" w:hAnsi="Arial" w:cs="Arial"/>
          <w:sz w:val="20"/>
          <w:szCs w:val="20"/>
          <w:lang w:val="en-US"/>
        </w:rPr>
        <w:t xml:space="preserve">CAT’ class has a precision of  0.77 and a recall of 0.75. We can see that as the model complexity is increased (resnet being the least and Xception being the more complex </w:t>
      </w:r>
      <w:r w:rsidRPr="007050AC">
        <w:rPr>
          <w:rFonts w:ascii="Arial" w:eastAsia="Arial" w:hAnsi="Arial" w:cs="Arial"/>
          <w:sz w:val="20"/>
          <w:szCs w:val="20"/>
          <w:lang w:val="en-US"/>
        </w:rPr>
        <w:t xml:space="preserve">one), we can see that the f1-score for the ‘CAT’ class is what is improved the most with the following f1-scores: 0.74, 0.74 and 0.76 for Resnet, Densenet and Xception respectfully. </w:t>
      </w:r>
    </w:p>
    <w:p w14:paraId="5E8ADD5D" w14:textId="77777777" w:rsidR="00B058A8" w:rsidRDefault="007050AC">
      <w:pPr>
        <w:jc w:val="both"/>
        <w:rPr>
          <w:rFonts w:ascii="Arial" w:eastAsia="Arial" w:hAnsi="Arial" w:cs="Arial"/>
          <w:sz w:val="20"/>
          <w:szCs w:val="20"/>
        </w:rPr>
      </w:pPr>
      <w:r>
        <w:rPr>
          <w:rFonts w:ascii="Arial" w:eastAsia="Arial" w:hAnsi="Arial" w:cs="Arial"/>
          <w:noProof/>
          <w:sz w:val="20"/>
          <w:szCs w:val="20"/>
        </w:rPr>
        <w:drawing>
          <wp:inline distT="114300" distB="114300" distL="114300" distR="114300" wp14:anchorId="4107BD8D" wp14:editId="60FF9659">
            <wp:extent cx="2514600" cy="19177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2514600" cy="1917700"/>
                    </a:xfrm>
                    <a:prstGeom prst="rect">
                      <a:avLst/>
                    </a:prstGeom>
                    <a:ln/>
                  </pic:spPr>
                </pic:pic>
              </a:graphicData>
            </a:graphic>
          </wp:inline>
        </w:drawing>
      </w:r>
    </w:p>
    <w:p w14:paraId="105B2655" w14:textId="77777777" w:rsidR="00B058A8" w:rsidRPr="007050AC" w:rsidRDefault="007050AC">
      <w:pPr>
        <w:jc w:val="both"/>
        <w:rPr>
          <w:rFonts w:ascii="Arial" w:eastAsia="Arial" w:hAnsi="Arial" w:cs="Arial"/>
          <w:sz w:val="20"/>
          <w:szCs w:val="20"/>
          <w:lang w:val="en-US"/>
        </w:rPr>
      </w:pPr>
      <w:r w:rsidRPr="007050AC">
        <w:rPr>
          <w:rFonts w:ascii="Arial" w:eastAsia="Arial" w:hAnsi="Arial" w:cs="Arial"/>
          <w:b/>
          <w:sz w:val="20"/>
          <w:szCs w:val="20"/>
          <w:lang w:val="en-US"/>
        </w:rPr>
        <w:t>Figure 12:</w:t>
      </w:r>
      <w:r w:rsidRPr="007050AC">
        <w:rPr>
          <w:rFonts w:ascii="Arial" w:eastAsia="Arial" w:hAnsi="Arial" w:cs="Arial"/>
          <w:sz w:val="20"/>
          <w:szCs w:val="20"/>
          <w:lang w:val="en-US"/>
        </w:rPr>
        <w:t>Precision, Recall, F1-score and support for the Densenet model</w:t>
      </w:r>
    </w:p>
    <w:p w14:paraId="13DA53CA" w14:textId="77777777" w:rsidR="00B058A8" w:rsidRDefault="007050AC">
      <w:pPr>
        <w:jc w:val="both"/>
        <w:rPr>
          <w:rFonts w:ascii="Arial" w:eastAsia="Arial" w:hAnsi="Arial" w:cs="Arial"/>
          <w:sz w:val="20"/>
          <w:szCs w:val="20"/>
        </w:rPr>
      </w:pPr>
      <w:r>
        <w:rPr>
          <w:rFonts w:ascii="Arial" w:eastAsia="Arial" w:hAnsi="Arial" w:cs="Arial"/>
          <w:noProof/>
          <w:sz w:val="20"/>
          <w:szCs w:val="20"/>
        </w:rPr>
        <w:lastRenderedPageBreak/>
        <w:drawing>
          <wp:inline distT="114300" distB="114300" distL="114300" distR="114300" wp14:anchorId="4837C327" wp14:editId="1E467B73">
            <wp:extent cx="2514600" cy="19558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2514600" cy="1955800"/>
                    </a:xfrm>
                    <a:prstGeom prst="rect">
                      <a:avLst/>
                    </a:prstGeom>
                    <a:ln/>
                  </pic:spPr>
                </pic:pic>
              </a:graphicData>
            </a:graphic>
          </wp:inline>
        </w:drawing>
      </w:r>
    </w:p>
    <w:p w14:paraId="39CD15BE" w14:textId="77777777" w:rsidR="00B058A8" w:rsidRPr="007050AC" w:rsidRDefault="007050AC">
      <w:pPr>
        <w:jc w:val="both"/>
        <w:rPr>
          <w:rFonts w:ascii="Arial" w:eastAsia="Arial" w:hAnsi="Arial" w:cs="Arial"/>
          <w:sz w:val="20"/>
          <w:szCs w:val="20"/>
          <w:lang w:val="en-US"/>
        </w:rPr>
      </w:pPr>
      <w:r w:rsidRPr="007050AC">
        <w:rPr>
          <w:rFonts w:ascii="Arial" w:eastAsia="Arial" w:hAnsi="Arial" w:cs="Arial"/>
          <w:b/>
          <w:sz w:val="20"/>
          <w:szCs w:val="20"/>
          <w:lang w:val="en-US"/>
        </w:rPr>
        <w:t>Figure 13:</w:t>
      </w:r>
      <w:r w:rsidRPr="007050AC">
        <w:rPr>
          <w:rFonts w:ascii="Arial" w:eastAsia="Arial" w:hAnsi="Arial" w:cs="Arial"/>
          <w:sz w:val="20"/>
          <w:szCs w:val="20"/>
          <w:lang w:val="en-US"/>
        </w:rPr>
        <w:t>Precision, Recall, F1-score and support for the Xception model</w:t>
      </w:r>
    </w:p>
    <w:p w14:paraId="0BC7FE0E" w14:textId="77777777" w:rsidR="00B058A8" w:rsidRPr="007050AC" w:rsidRDefault="007050AC">
      <w:pPr>
        <w:ind w:firstLine="284"/>
        <w:jc w:val="both"/>
        <w:rPr>
          <w:rFonts w:ascii="Arial" w:eastAsia="Arial" w:hAnsi="Arial" w:cs="Arial"/>
          <w:sz w:val="20"/>
          <w:szCs w:val="20"/>
          <w:lang w:val="en-US"/>
        </w:rPr>
      </w:pPr>
      <w:r w:rsidRPr="007050AC">
        <w:rPr>
          <w:rFonts w:ascii="Arial" w:eastAsia="Arial" w:hAnsi="Arial" w:cs="Arial"/>
          <w:sz w:val="20"/>
          <w:szCs w:val="20"/>
          <w:lang w:val="en-US"/>
        </w:rPr>
        <w:t>The primary objective of running several models was to do a majority voting to determine the image label, however since all models have difficulty classifying special classes, majority voting does not seem to improve overall performance.</w:t>
      </w:r>
    </w:p>
    <w:p w14:paraId="126A255F" w14:textId="77777777" w:rsidR="00B058A8" w:rsidRPr="007050AC" w:rsidRDefault="007050AC">
      <w:pPr>
        <w:ind w:firstLine="284"/>
        <w:jc w:val="both"/>
        <w:rPr>
          <w:rFonts w:ascii="Arial" w:eastAsia="Arial" w:hAnsi="Arial" w:cs="Arial"/>
          <w:sz w:val="20"/>
          <w:szCs w:val="20"/>
          <w:lang w:val="en-US"/>
        </w:rPr>
      </w:pPr>
      <w:r w:rsidRPr="007050AC">
        <w:rPr>
          <w:rFonts w:ascii="Arial" w:eastAsia="Arial" w:hAnsi="Arial" w:cs="Arial"/>
          <w:sz w:val="20"/>
          <w:szCs w:val="20"/>
          <w:lang w:val="en-US"/>
        </w:rPr>
        <w:t>As students, we on</w:t>
      </w:r>
      <w:r w:rsidRPr="007050AC">
        <w:rPr>
          <w:rFonts w:ascii="Arial" w:eastAsia="Arial" w:hAnsi="Arial" w:cs="Arial"/>
          <w:sz w:val="20"/>
          <w:szCs w:val="20"/>
          <w:lang w:val="en-US"/>
        </w:rPr>
        <w:t>ly used the given GPU’s assigned to us with our Google Colab Pro membership (K80, T4 or P100) with 32GB of RAM. Therefore, we can assume all our models were trained with very similar setups. A key difference between our models was the time it took us to tr</w:t>
      </w:r>
      <w:r w:rsidRPr="007050AC">
        <w:rPr>
          <w:rFonts w:ascii="Arial" w:eastAsia="Arial" w:hAnsi="Arial" w:cs="Arial"/>
          <w:sz w:val="20"/>
          <w:szCs w:val="20"/>
          <w:lang w:val="en-US"/>
        </w:rPr>
        <w:t>ain it. As the model and architecture complexity became higher, we also got higher runtimes. For 10 epochs, Resnet took 1 270 seconds (approx. 21 min), Densenet took 3 482 seconds (approx. 58 mins) and Xception took 12 952 seconds (approx. 4 hours). So eve</w:t>
      </w:r>
      <w:r w:rsidRPr="007050AC">
        <w:rPr>
          <w:rFonts w:ascii="Arial" w:eastAsia="Arial" w:hAnsi="Arial" w:cs="Arial"/>
          <w:sz w:val="20"/>
          <w:szCs w:val="20"/>
          <w:lang w:val="en-US"/>
        </w:rPr>
        <w:t>n if we do get a 1% increase in the test data for the Xception model compared to Densenet, it comes at a cost of almost 3 more hours (3.7 times the runtime). The densenet-121 model had much more layers compared to the resnet-18, which also explains the dif</w:t>
      </w:r>
      <w:r w:rsidRPr="007050AC">
        <w:rPr>
          <w:rFonts w:ascii="Arial" w:eastAsia="Arial" w:hAnsi="Arial" w:cs="Arial"/>
          <w:sz w:val="20"/>
          <w:szCs w:val="20"/>
          <w:lang w:val="en-US"/>
        </w:rPr>
        <w:t xml:space="preserve">ference in runtime between the two models. </w:t>
      </w:r>
    </w:p>
    <w:p w14:paraId="0D286F87" w14:textId="77777777" w:rsidR="00B058A8" w:rsidRPr="007050AC" w:rsidRDefault="007050AC">
      <w:pPr>
        <w:jc w:val="both"/>
        <w:rPr>
          <w:rFonts w:ascii="Arial" w:eastAsia="Arial" w:hAnsi="Arial" w:cs="Arial"/>
          <w:sz w:val="20"/>
          <w:szCs w:val="20"/>
          <w:lang w:val="en-US"/>
        </w:rPr>
      </w:pPr>
      <w:r w:rsidRPr="007050AC">
        <w:rPr>
          <w:rFonts w:ascii="Arial" w:eastAsia="Arial" w:hAnsi="Arial" w:cs="Arial"/>
          <w:b/>
          <w:sz w:val="20"/>
          <w:szCs w:val="20"/>
          <w:lang w:val="en-US"/>
        </w:rPr>
        <w:t>6.Conclusion</w:t>
      </w:r>
    </w:p>
    <w:p w14:paraId="634B427E" w14:textId="77777777" w:rsidR="00B058A8" w:rsidRPr="007050AC" w:rsidRDefault="007050AC">
      <w:pPr>
        <w:ind w:firstLine="284"/>
        <w:jc w:val="both"/>
        <w:rPr>
          <w:rFonts w:ascii="Arial" w:eastAsia="Arial" w:hAnsi="Arial" w:cs="Arial"/>
          <w:sz w:val="20"/>
          <w:szCs w:val="20"/>
          <w:lang w:val="en-US"/>
        </w:rPr>
      </w:pPr>
      <w:r w:rsidRPr="007050AC">
        <w:rPr>
          <w:rFonts w:ascii="Arial" w:eastAsia="Arial" w:hAnsi="Arial" w:cs="Arial"/>
          <w:sz w:val="20"/>
          <w:szCs w:val="20"/>
          <w:lang w:val="en-US"/>
        </w:rPr>
        <w:t>This also goes on to explain why Resnet and Densenet models are highly popular models for many computer vision tasks as it would also be our choice given the amount of runtime Xception takes. They ha</w:t>
      </w:r>
      <w:r w:rsidRPr="007050AC">
        <w:rPr>
          <w:rFonts w:ascii="Arial" w:eastAsia="Arial" w:hAnsi="Arial" w:cs="Arial"/>
          <w:sz w:val="20"/>
          <w:szCs w:val="20"/>
          <w:lang w:val="en-US"/>
        </w:rPr>
        <w:t>ve very similar results to the Xception model but with much less complexity and much less runtime needed. But for purely better accuracy, the Xception model seems to have a slight improvement over the other two just like Francois Chollet [7] mentioned in h</w:t>
      </w:r>
      <w:r w:rsidRPr="007050AC">
        <w:rPr>
          <w:rFonts w:ascii="Arial" w:eastAsia="Arial" w:hAnsi="Arial" w:cs="Arial"/>
          <w:sz w:val="20"/>
          <w:szCs w:val="20"/>
          <w:lang w:val="en-US"/>
        </w:rPr>
        <w:t>is article on his own dataset.</w:t>
      </w:r>
    </w:p>
    <w:p w14:paraId="5942BB4E" w14:textId="77777777" w:rsidR="00B058A8" w:rsidRPr="007050AC" w:rsidRDefault="007050AC">
      <w:pPr>
        <w:jc w:val="both"/>
        <w:rPr>
          <w:rFonts w:ascii="Arial" w:eastAsia="Arial" w:hAnsi="Arial" w:cs="Arial"/>
          <w:sz w:val="20"/>
          <w:szCs w:val="20"/>
          <w:lang w:val="en-US"/>
        </w:rPr>
      </w:pPr>
      <w:r w:rsidRPr="007050AC">
        <w:rPr>
          <w:rFonts w:ascii="Arial" w:eastAsia="Arial" w:hAnsi="Arial" w:cs="Arial"/>
          <w:b/>
          <w:sz w:val="20"/>
          <w:szCs w:val="20"/>
          <w:lang w:val="en-US"/>
        </w:rPr>
        <w:t>References</w:t>
      </w:r>
    </w:p>
    <w:p w14:paraId="70188FE0" w14:textId="77777777" w:rsidR="00B058A8" w:rsidRPr="007050AC" w:rsidRDefault="007050AC">
      <w:pPr>
        <w:jc w:val="both"/>
        <w:rPr>
          <w:rFonts w:ascii="Arial" w:eastAsia="Arial" w:hAnsi="Arial" w:cs="Arial"/>
          <w:i/>
          <w:sz w:val="20"/>
          <w:szCs w:val="20"/>
          <w:lang w:val="en-US"/>
        </w:rPr>
      </w:pPr>
      <w:r w:rsidRPr="007050AC">
        <w:rPr>
          <w:rFonts w:ascii="Arial" w:eastAsia="Arial" w:hAnsi="Arial" w:cs="Arial"/>
          <w:sz w:val="20"/>
          <w:szCs w:val="20"/>
          <w:lang w:val="en-US"/>
        </w:rPr>
        <w:t>[1] Yong Chen and Lei Shang.</w:t>
      </w:r>
      <w:r w:rsidRPr="007050AC">
        <w:rPr>
          <w:rFonts w:ascii="Arial" w:eastAsia="Arial" w:hAnsi="Arial" w:cs="Arial"/>
          <w:i/>
          <w:sz w:val="20"/>
          <w:szCs w:val="20"/>
          <w:lang w:val="en-US"/>
        </w:rPr>
        <w:t xml:space="preserve"> Improved sift image registration algorithm on characteristic statistical</w:t>
      </w:r>
    </w:p>
    <w:p w14:paraId="79547DD5" w14:textId="77777777" w:rsidR="00B058A8" w:rsidRPr="007050AC" w:rsidRDefault="007050AC">
      <w:pPr>
        <w:jc w:val="both"/>
        <w:rPr>
          <w:rFonts w:ascii="Arial" w:eastAsia="Arial" w:hAnsi="Arial" w:cs="Arial"/>
          <w:sz w:val="20"/>
          <w:szCs w:val="20"/>
          <w:lang w:val="en-US"/>
        </w:rPr>
      </w:pPr>
      <w:r w:rsidRPr="007050AC">
        <w:rPr>
          <w:rFonts w:ascii="Arial" w:eastAsia="Arial" w:hAnsi="Arial" w:cs="Arial"/>
          <w:i/>
          <w:sz w:val="20"/>
          <w:szCs w:val="20"/>
          <w:lang w:val="en-US"/>
        </w:rPr>
        <w:t xml:space="preserve">distributions and consistency constraints. </w:t>
      </w:r>
      <w:r w:rsidRPr="007050AC">
        <w:rPr>
          <w:rFonts w:ascii="Arial" w:eastAsia="Arial" w:hAnsi="Arial" w:cs="Arial"/>
          <w:sz w:val="20"/>
          <w:szCs w:val="20"/>
          <w:lang w:val="en-US"/>
        </w:rPr>
        <w:t>Optik, 127(2):900–911, 2016.</w:t>
      </w:r>
    </w:p>
    <w:p w14:paraId="396C3F27" w14:textId="77777777" w:rsidR="00B058A8" w:rsidRPr="007050AC" w:rsidRDefault="00B058A8">
      <w:pPr>
        <w:jc w:val="both"/>
        <w:rPr>
          <w:rFonts w:ascii="Arial" w:eastAsia="Arial" w:hAnsi="Arial" w:cs="Arial"/>
          <w:sz w:val="20"/>
          <w:szCs w:val="20"/>
          <w:lang w:val="en-US"/>
        </w:rPr>
      </w:pPr>
    </w:p>
    <w:p w14:paraId="08BF8EDE" w14:textId="77777777" w:rsidR="00B058A8" w:rsidRPr="007050AC" w:rsidRDefault="007050AC">
      <w:pPr>
        <w:jc w:val="both"/>
        <w:rPr>
          <w:rFonts w:ascii="Arial" w:eastAsia="Arial" w:hAnsi="Arial" w:cs="Arial"/>
          <w:sz w:val="20"/>
          <w:szCs w:val="20"/>
          <w:lang w:val="en-US"/>
        </w:rPr>
      </w:pPr>
      <w:r w:rsidRPr="007050AC">
        <w:rPr>
          <w:rFonts w:ascii="Arial" w:eastAsia="Arial" w:hAnsi="Arial" w:cs="Arial"/>
          <w:sz w:val="20"/>
          <w:szCs w:val="20"/>
          <w:lang w:val="en-US"/>
        </w:rPr>
        <w:t xml:space="preserve">[2] Huiyu Zhou, Yuan Yuan, and Chunmei </w:t>
      </w:r>
      <w:r w:rsidRPr="007050AC">
        <w:rPr>
          <w:rFonts w:ascii="Arial" w:eastAsia="Arial" w:hAnsi="Arial" w:cs="Arial"/>
          <w:sz w:val="20"/>
          <w:szCs w:val="20"/>
          <w:lang w:val="en-US"/>
        </w:rPr>
        <w:t>Shi. Object tracking using sift features and mean shift.</w:t>
      </w:r>
    </w:p>
    <w:p w14:paraId="37D88A01" w14:textId="77777777" w:rsidR="00B058A8" w:rsidRPr="007050AC" w:rsidRDefault="007050AC">
      <w:pPr>
        <w:jc w:val="both"/>
        <w:rPr>
          <w:rFonts w:ascii="Arial" w:eastAsia="Arial" w:hAnsi="Arial" w:cs="Arial"/>
          <w:sz w:val="20"/>
          <w:szCs w:val="20"/>
          <w:lang w:val="en-US"/>
        </w:rPr>
      </w:pPr>
      <w:r w:rsidRPr="007050AC">
        <w:rPr>
          <w:rFonts w:ascii="Arial" w:eastAsia="Arial" w:hAnsi="Arial" w:cs="Arial"/>
          <w:i/>
          <w:sz w:val="20"/>
          <w:szCs w:val="20"/>
          <w:lang w:val="en-US"/>
        </w:rPr>
        <w:t>Computer vision and image understanding</w:t>
      </w:r>
      <w:r w:rsidRPr="007050AC">
        <w:rPr>
          <w:rFonts w:ascii="Arial" w:eastAsia="Arial" w:hAnsi="Arial" w:cs="Arial"/>
          <w:sz w:val="20"/>
          <w:szCs w:val="20"/>
          <w:lang w:val="en-US"/>
        </w:rPr>
        <w:t>, 113(3):345–352, 2009.</w:t>
      </w:r>
    </w:p>
    <w:p w14:paraId="09331A6A" w14:textId="77777777" w:rsidR="00B058A8" w:rsidRPr="007050AC" w:rsidRDefault="00B058A8">
      <w:pPr>
        <w:jc w:val="both"/>
        <w:rPr>
          <w:rFonts w:ascii="Arial" w:eastAsia="Arial" w:hAnsi="Arial" w:cs="Arial"/>
          <w:sz w:val="20"/>
          <w:szCs w:val="20"/>
          <w:lang w:val="en-US"/>
        </w:rPr>
      </w:pPr>
    </w:p>
    <w:p w14:paraId="08890404" w14:textId="77777777" w:rsidR="00B058A8" w:rsidRPr="007050AC" w:rsidRDefault="007050AC">
      <w:pPr>
        <w:jc w:val="both"/>
        <w:rPr>
          <w:rFonts w:ascii="Arial" w:eastAsia="Arial" w:hAnsi="Arial" w:cs="Arial"/>
          <w:sz w:val="20"/>
          <w:szCs w:val="20"/>
          <w:lang w:val="en-US"/>
        </w:rPr>
      </w:pPr>
      <w:r w:rsidRPr="007050AC">
        <w:rPr>
          <w:rFonts w:ascii="Arial" w:eastAsia="Arial" w:hAnsi="Arial" w:cs="Arial"/>
          <w:sz w:val="20"/>
          <w:szCs w:val="20"/>
          <w:lang w:val="en-US"/>
        </w:rPr>
        <w:t xml:space="preserve">[3] Yu Wang, Xiaojuan Ban, Jie Chen, Bo Hu, and Xing Yang. </w:t>
      </w:r>
      <w:r w:rsidRPr="007050AC">
        <w:rPr>
          <w:rFonts w:ascii="Arial" w:eastAsia="Arial" w:hAnsi="Arial" w:cs="Arial"/>
          <w:i/>
          <w:sz w:val="20"/>
          <w:szCs w:val="20"/>
          <w:lang w:val="en-US"/>
        </w:rPr>
        <w:t>License plate recognition based on sift feature</w:t>
      </w:r>
      <w:r w:rsidRPr="007050AC">
        <w:rPr>
          <w:rFonts w:ascii="Arial" w:eastAsia="Arial" w:hAnsi="Arial" w:cs="Arial"/>
          <w:sz w:val="20"/>
          <w:szCs w:val="20"/>
          <w:lang w:val="en-US"/>
        </w:rPr>
        <w:t>. Optik, 126(21):2895–2901, 2</w:t>
      </w:r>
      <w:r w:rsidRPr="007050AC">
        <w:rPr>
          <w:rFonts w:ascii="Arial" w:eastAsia="Arial" w:hAnsi="Arial" w:cs="Arial"/>
          <w:sz w:val="20"/>
          <w:szCs w:val="20"/>
          <w:lang w:val="en-US"/>
        </w:rPr>
        <w:t>015.</w:t>
      </w:r>
    </w:p>
    <w:p w14:paraId="0B6BC714" w14:textId="77777777" w:rsidR="00B058A8" w:rsidRPr="007050AC" w:rsidRDefault="00B058A8">
      <w:pPr>
        <w:jc w:val="both"/>
        <w:rPr>
          <w:rFonts w:ascii="Arial" w:eastAsia="Arial" w:hAnsi="Arial" w:cs="Arial"/>
          <w:sz w:val="20"/>
          <w:szCs w:val="20"/>
          <w:lang w:val="en-US"/>
        </w:rPr>
      </w:pPr>
    </w:p>
    <w:p w14:paraId="40C0F187" w14:textId="77777777" w:rsidR="00B058A8" w:rsidRPr="007050AC" w:rsidRDefault="007050AC">
      <w:pPr>
        <w:jc w:val="both"/>
        <w:rPr>
          <w:rFonts w:ascii="Arial" w:eastAsia="Arial" w:hAnsi="Arial" w:cs="Arial"/>
          <w:sz w:val="20"/>
          <w:szCs w:val="20"/>
          <w:lang w:val="en-US"/>
        </w:rPr>
      </w:pPr>
      <w:r w:rsidRPr="007050AC">
        <w:rPr>
          <w:rFonts w:ascii="Arial" w:eastAsia="Arial" w:hAnsi="Arial" w:cs="Arial"/>
          <w:sz w:val="20"/>
          <w:szCs w:val="20"/>
          <w:lang w:val="en-US"/>
        </w:rPr>
        <w:t xml:space="preserve">[4] G LoweDavid. </w:t>
      </w:r>
      <w:r w:rsidRPr="007050AC">
        <w:rPr>
          <w:rFonts w:ascii="Arial" w:eastAsia="Arial" w:hAnsi="Arial" w:cs="Arial"/>
          <w:i/>
          <w:sz w:val="20"/>
          <w:szCs w:val="20"/>
          <w:lang w:val="en-US"/>
        </w:rPr>
        <w:t xml:space="preserve">Distinctive image features from scale-invariant keypoints. </w:t>
      </w:r>
      <w:r w:rsidRPr="007050AC">
        <w:rPr>
          <w:rFonts w:ascii="Arial" w:eastAsia="Arial" w:hAnsi="Arial" w:cs="Arial"/>
          <w:sz w:val="20"/>
          <w:szCs w:val="20"/>
          <w:lang w:val="en-US"/>
        </w:rPr>
        <w:t>International Journal of Computer Vision, 2004.</w:t>
      </w:r>
    </w:p>
    <w:p w14:paraId="44FEA8C7" w14:textId="77777777" w:rsidR="00B058A8" w:rsidRPr="007050AC" w:rsidRDefault="00B058A8">
      <w:pPr>
        <w:jc w:val="both"/>
        <w:rPr>
          <w:rFonts w:ascii="Arial" w:eastAsia="Arial" w:hAnsi="Arial" w:cs="Arial"/>
          <w:sz w:val="20"/>
          <w:szCs w:val="20"/>
          <w:lang w:val="en-US"/>
        </w:rPr>
      </w:pPr>
    </w:p>
    <w:p w14:paraId="789DA0DF" w14:textId="77777777" w:rsidR="00B058A8" w:rsidRPr="007050AC" w:rsidRDefault="007050AC">
      <w:pPr>
        <w:jc w:val="both"/>
        <w:rPr>
          <w:rFonts w:ascii="Arial" w:eastAsia="Arial" w:hAnsi="Arial" w:cs="Arial"/>
          <w:sz w:val="20"/>
          <w:szCs w:val="20"/>
          <w:lang w:val="en-US"/>
        </w:rPr>
      </w:pPr>
      <w:r w:rsidRPr="007050AC">
        <w:rPr>
          <w:rFonts w:ascii="Arial" w:eastAsia="Arial" w:hAnsi="Arial" w:cs="Arial"/>
          <w:sz w:val="20"/>
          <w:szCs w:val="20"/>
          <w:lang w:val="en-US"/>
        </w:rPr>
        <w:t xml:space="preserve">[5] Ebtsam Adel, Mohammed Elmogy, and Hazem El-Bakry. Image stitching based on feature extraction techniques: </w:t>
      </w:r>
      <w:r w:rsidRPr="007050AC">
        <w:rPr>
          <w:rFonts w:ascii="Arial" w:eastAsia="Arial" w:hAnsi="Arial" w:cs="Arial"/>
          <w:i/>
          <w:sz w:val="20"/>
          <w:szCs w:val="20"/>
          <w:lang w:val="en-US"/>
        </w:rPr>
        <w:t>A survey. Inter</w:t>
      </w:r>
      <w:r w:rsidRPr="007050AC">
        <w:rPr>
          <w:rFonts w:ascii="Arial" w:eastAsia="Arial" w:hAnsi="Arial" w:cs="Arial"/>
          <w:i/>
          <w:sz w:val="20"/>
          <w:szCs w:val="20"/>
          <w:lang w:val="en-US"/>
        </w:rPr>
        <w:t>national Journal of Computer Applications,</w:t>
      </w:r>
      <w:r w:rsidRPr="007050AC">
        <w:rPr>
          <w:rFonts w:ascii="Arial" w:eastAsia="Arial" w:hAnsi="Arial" w:cs="Arial"/>
          <w:sz w:val="20"/>
          <w:szCs w:val="20"/>
          <w:lang w:val="en-US"/>
        </w:rPr>
        <w:t xml:space="preserve"> 99:1–8, 08 2014. Doi:10.5120/17374-7818.</w:t>
      </w:r>
    </w:p>
    <w:p w14:paraId="52318F42" w14:textId="77777777" w:rsidR="00B058A8" w:rsidRPr="007050AC" w:rsidRDefault="007050AC">
      <w:pPr>
        <w:jc w:val="both"/>
        <w:rPr>
          <w:rFonts w:ascii="Arial" w:eastAsia="Arial" w:hAnsi="Arial" w:cs="Arial"/>
          <w:sz w:val="20"/>
          <w:szCs w:val="20"/>
          <w:lang w:val="en-US"/>
        </w:rPr>
      </w:pPr>
      <w:r w:rsidRPr="007050AC">
        <w:rPr>
          <w:rFonts w:ascii="Arial" w:eastAsia="Arial" w:hAnsi="Arial" w:cs="Arial"/>
          <w:sz w:val="20"/>
          <w:szCs w:val="20"/>
          <w:lang w:val="en-US"/>
        </w:rPr>
        <w:t xml:space="preserve">[6] Sik-Ho Tsang (reference for our code), </w:t>
      </w:r>
      <w:r w:rsidRPr="007050AC">
        <w:rPr>
          <w:rFonts w:ascii="Arial" w:eastAsia="Arial" w:hAnsi="Arial" w:cs="Arial"/>
          <w:i/>
          <w:sz w:val="20"/>
          <w:szCs w:val="20"/>
          <w:lang w:val="en-US"/>
        </w:rPr>
        <w:t>Review: Xception — With Depthwise Separable Convolution, Better Than Inception-v3 (Image Classification)</w:t>
      </w:r>
      <w:r w:rsidRPr="007050AC">
        <w:rPr>
          <w:rFonts w:ascii="Arial" w:eastAsia="Arial" w:hAnsi="Arial" w:cs="Arial"/>
          <w:sz w:val="20"/>
          <w:szCs w:val="20"/>
          <w:lang w:val="en-US"/>
        </w:rPr>
        <w:t>, 2018.</w:t>
      </w:r>
    </w:p>
    <w:p w14:paraId="5251C7BE" w14:textId="77777777" w:rsidR="00B058A8" w:rsidRPr="007050AC" w:rsidRDefault="007050AC">
      <w:pPr>
        <w:jc w:val="both"/>
        <w:rPr>
          <w:rFonts w:ascii="Arial" w:eastAsia="Arial" w:hAnsi="Arial" w:cs="Arial"/>
          <w:sz w:val="20"/>
          <w:szCs w:val="20"/>
          <w:lang w:val="en-US"/>
        </w:rPr>
      </w:pPr>
      <w:r w:rsidRPr="007050AC">
        <w:rPr>
          <w:rFonts w:ascii="Arial" w:eastAsia="Arial" w:hAnsi="Arial" w:cs="Arial"/>
          <w:sz w:val="20"/>
          <w:szCs w:val="20"/>
          <w:lang w:val="en-US"/>
        </w:rPr>
        <w:t>[7] Francois Chol</w:t>
      </w:r>
      <w:r w:rsidRPr="007050AC">
        <w:rPr>
          <w:rFonts w:ascii="Arial" w:eastAsia="Arial" w:hAnsi="Arial" w:cs="Arial"/>
          <w:sz w:val="20"/>
          <w:szCs w:val="20"/>
          <w:lang w:val="en-US"/>
        </w:rPr>
        <w:t>let. CholletXception: Deep Learning with Depthwise Separable Convolutions, 2016</w:t>
      </w:r>
    </w:p>
    <w:sectPr w:rsidR="00B058A8" w:rsidRPr="007050AC">
      <w:pgSz w:w="12240" w:h="15840"/>
      <w:pgMar w:top="1080" w:right="1080" w:bottom="1800" w:left="1080" w:header="708" w:footer="708" w:gutter="0"/>
      <w:pgNumType w:start="1"/>
      <w:cols w:num="2" w:space="720" w:equalWidth="0">
        <w:col w:w="4860" w:space="360"/>
        <w:col w:w="4860"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FBX1440">
    <w:panose1 w:val="00000000000000000000"/>
    <w:charset w:val="00"/>
    <w:family w:val="roman"/>
    <w:notTrueType/>
    <w:pitch w:val="default"/>
  </w:font>
  <w:font w:name="SFBX1200">
    <w:panose1 w:val="00000000000000000000"/>
    <w:charset w:val="00"/>
    <w:family w:val="roman"/>
    <w:notTrueType/>
    <w:pitch w:val="default"/>
  </w:font>
  <w:font w:name="SFRM1095">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58A8"/>
    <w:rsid w:val="007050AC"/>
    <w:rsid w:val="00B058A8"/>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1BB3B"/>
  <w15:docId w15:val="{0AD40ADE-A6D8-4BD7-AD9B-91EE8BDF5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CA" w:eastAsia="fr-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fontstyle01">
    <w:name w:val="fontstyle01"/>
    <w:basedOn w:val="DefaultParagraphFont"/>
    <w:rsid w:val="005D34D2"/>
    <w:rPr>
      <w:rFonts w:ascii="SFBX1440" w:hAnsi="SFBX1440" w:hint="default"/>
      <w:b/>
      <w:bCs/>
      <w:i w:val="0"/>
      <w:iCs w:val="0"/>
      <w:color w:val="000000"/>
      <w:sz w:val="30"/>
      <w:szCs w:val="30"/>
    </w:rPr>
  </w:style>
  <w:style w:type="character" w:customStyle="1" w:styleId="fontstyle21">
    <w:name w:val="fontstyle21"/>
    <w:basedOn w:val="DefaultParagraphFont"/>
    <w:rsid w:val="005D34D2"/>
    <w:rPr>
      <w:rFonts w:ascii="SFBX1200" w:hAnsi="SFBX1200" w:hint="default"/>
      <w:b/>
      <w:bCs/>
      <w:i w:val="0"/>
      <w:iCs w:val="0"/>
      <w:color w:val="000000"/>
      <w:sz w:val="24"/>
      <w:szCs w:val="24"/>
    </w:rPr>
  </w:style>
  <w:style w:type="character" w:customStyle="1" w:styleId="fontstyle31">
    <w:name w:val="fontstyle31"/>
    <w:basedOn w:val="DefaultParagraphFont"/>
    <w:rsid w:val="005D34D2"/>
    <w:rPr>
      <w:rFonts w:ascii="SFRM1095" w:hAnsi="SFRM1095" w:hint="default"/>
      <w:b w:val="0"/>
      <w:bCs w:val="0"/>
      <w:i w:val="0"/>
      <w:iCs w:val="0"/>
      <w:color w:val="000000"/>
      <w:sz w:val="22"/>
      <w:szCs w:val="22"/>
    </w:rPr>
  </w:style>
  <w:style w:type="paragraph" w:styleId="ListParagraph">
    <w:name w:val="List Paragraph"/>
    <w:basedOn w:val="Normal"/>
    <w:uiPriority w:val="34"/>
    <w:qFormat/>
    <w:rsid w:val="009871E8"/>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AffiliationandAddress">
    <w:name w:val="Affiliation and Address"/>
    <w:basedOn w:val="Normal"/>
    <w:rsid w:val="007050AC"/>
    <w:pPr>
      <w:keepNext/>
      <w:autoSpaceDE w:val="0"/>
      <w:spacing w:after="0" w:line="260" w:lineRule="exact"/>
      <w:jc w:val="center"/>
    </w:pPr>
    <w:rPr>
      <w:rFonts w:ascii="Times New Roman" w:eastAsia="Times New Roman" w:hAnsi="Times New Roman" w:cs="Times New Roman"/>
      <w:color w:val="000000"/>
      <w:sz w:val="24"/>
      <w:szCs w:val="20"/>
      <w:lang w:val="en-US" w:eastAsia="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9zxCcQaQwWVnBOCUyDQjJbLt2/Q==">AMUW2mXmrkdKY+Nx00zN2Os7EKX5Gqp1BAMbQ4KI481KwiWHsVljCc9HfzBc4zqgLN9UEdj8SaOCjOTz0he6DcDaEGW/9ACUkFC0BIYQ702lEDooE1HVavE=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2793</Words>
  <Characters>15363</Characters>
  <Application>Microsoft Office Word</Application>
  <DocSecurity>0</DocSecurity>
  <Lines>128</Lines>
  <Paragraphs>36</Paragraphs>
  <ScaleCrop>false</ScaleCrop>
  <Company/>
  <LinksUpToDate>false</LinksUpToDate>
  <CharactersWithSpaces>18120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Majdi Saghrouni</dc:creator>
  <cp:lastModifiedBy>Mathusan Kathirithamby</cp:lastModifiedBy>
  <cp:revision>2</cp:revision>
  <dcterms:created xsi:type="dcterms:W3CDTF">2022-04-27T02:23:00Z</dcterms:created>
  <dcterms:modified xsi:type="dcterms:W3CDTF">2022-04-30T00:40:00Z</dcterms:modified>
</cp:coreProperties>
</file>