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ind w:hanging="0" w:left="0" w:right="0"/>
      </w:pPr>
      <w:r>
        <w:rPr>
          <w:rStyle w:val="style15"/>
          <w:rFonts w:ascii="Times New Roman" w:hAnsi="Times New Roman"/>
          <w:b w:val="false"/>
          <w:i w:val="false"/>
          <w:caps w:val="false"/>
          <w:smallCaps w:val="false"/>
          <w:color w:val="000000"/>
          <w:spacing w:val="0"/>
          <w:sz w:val="24"/>
          <w:szCs w:val="24"/>
        </w:rPr>
        <w:t>February 10, 2014</w:t>
      </w:r>
    </w:p>
    <w:p>
      <w:pPr>
        <w:pStyle w:val="style22"/>
        <w:ind w:hanging="0" w:left="0" w:right="0"/>
      </w:pPr>
      <w:r>
        <w:rPr/>
      </w:r>
    </w:p>
    <w:p>
      <w:pPr>
        <w:pStyle w:val="style22"/>
        <w:ind w:hanging="0" w:left="0" w:right="0"/>
      </w:pPr>
      <w:r>
        <w:rPr>
          <w:rStyle w:val="style15"/>
          <w:rFonts w:ascii="Times New Roman" w:hAnsi="Times New Roman"/>
          <w:b w:val="false"/>
          <w:i w:val="false"/>
          <w:caps w:val="false"/>
          <w:smallCaps w:val="false"/>
          <w:color w:val="000000"/>
          <w:spacing w:val="0"/>
          <w:sz w:val="24"/>
          <w:szCs w:val="24"/>
        </w:rPr>
        <w:t>Office of Admissions</w:t>
      </w:r>
    </w:p>
    <w:p>
      <w:pPr>
        <w:pStyle w:val="style22"/>
        <w:ind w:hanging="0" w:left="0" w:right="0"/>
      </w:pPr>
      <w:r>
        <w:rPr>
          <w:rStyle w:val="style15"/>
          <w:rFonts w:ascii="Times New Roman" w:hAnsi="Times New Roman"/>
          <w:b w:val="false"/>
          <w:i w:val="false"/>
          <w:caps w:val="false"/>
          <w:smallCaps w:val="false"/>
          <w:color w:val="000000"/>
          <w:spacing w:val="0"/>
          <w:sz w:val="24"/>
          <w:szCs w:val="24"/>
        </w:rPr>
        <w:t>Florida State University</w:t>
      </w:r>
    </w:p>
    <w:p>
      <w:pPr>
        <w:pStyle w:val="style22"/>
        <w:ind w:hanging="0" w:left="0" w:right="0"/>
      </w:pPr>
      <w:r>
        <w:rPr/>
      </w:r>
    </w:p>
    <w:p>
      <w:pPr>
        <w:pStyle w:val="style22"/>
        <w:ind w:hanging="0" w:left="0" w:right="0"/>
      </w:pPr>
      <w:r>
        <w:rPr>
          <w:rStyle w:val="style15"/>
          <w:rFonts w:ascii="Times New Roman" w:hAnsi="Times New Roman"/>
          <w:b w:val="false"/>
          <w:i w:val="false"/>
          <w:caps w:val="false"/>
          <w:smallCaps w:val="false"/>
          <w:color w:val="000000"/>
          <w:spacing w:val="0"/>
          <w:sz w:val="24"/>
          <w:szCs w:val="24"/>
        </w:rPr>
        <w:t>To Whom it May Concern:</w:t>
      </w:r>
    </w:p>
    <w:p>
      <w:pPr>
        <w:pStyle w:val="style22"/>
      </w:pPr>
      <w:r>
        <w:rPr/>
      </w:r>
    </w:p>
    <w:p>
      <w:pPr>
        <w:pStyle w:val="style22"/>
      </w:pPr>
      <w:r>
        <w:rPr>
          <w:rStyle w:val="style15"/>
          <w:rFonts w:ascii="Times New Roman" w:hAnsi="Times New Roman"/>
          <w:b w:val="false"/>
          <w:i w:val="false"/>
          <w:caps w:val="false"/>
          <w:smallCaps w:val="false"/>
          <w:color w:val="000000"/>
          <w:spacing w:val="0"/>
          <w:sz w:val="24"/>
          <w:szCs w:val="24"/>
        </w:rPr>
        <w:t xml:space="preserve">I am pleased to have the opportunity of providing a reference for Rebekka White. I have known Becky, as what everybody calls her at work, for the past 15 years. She is a surgical technologist at Tallahassee Memorial Hospital wherein I am one of the nurse managers supervising her. Even from the beginning, I have known Becky to always demonstrate the I CARE values that we abide by in the hospital. I CARE stands for integrity, compassion, accountability, respect, and </w:t>
      </w:r>
    </w:p>
    <w:p>
      <w:pPr>
        <w:pStyle w:val="style22"/>
      </w:pPr>
      <w:r>
        <w:rPr>
          <w:rStyle w:val="style15"/>
          <w:rFonts w:ascii="Times New Roman" w:hAnsi="Times New Roman"/>
          <w:b w:val="false"/>
          <w:i w:val="false"/>
          <w:caps w:val="false"/>
          <w:smallCaps w:val="false"/>
          <w:color w:val="000000"/>
          <w:spacing w:val="0"/>
          <w:sz w:val="24"/>
          <w:szCs w:val="24"/>
        </w:rPr>
        <w:t>excellence.</w:t>
      </w:r>
    </w:p>
    <w:p>
      <w:pPr>
        <w:pStyle w:val="style22"/>
      </w:pPr>
      <w:r>
        <w:rPr/>
      </w:r>
    </w:p>
    <w:p>
      <w:pPr>
        <w:pStyle w:val="style22"/>
      </w:pPr>
      <w:r>
        <w:rPr>
          <w:rStyle w:val="style15"/>
          <w:rFonts w:ascii="Times New Roman" w:hAnsi="Times New Roman"/>
          <w:b w:val="false"/>
          <w:i w:val="false"/>
          <w:caps w:val="false"/>
          <w:smallCaps w:val="false"/>
          <w:color w:val="000000"/>
          <w:spacing w:val="0"/>
          <w:sz w:val="24"/>
          <w:szCs w:val="24"/>
        </w:rPr>
        <w:t xml:space="preserve">Her job as a surgical tech requires her to be competent in assisting the surgeons in different specialties. She does such an exemplary work, many surgeons have requested her help during surgery. Another aspect of her job is working with people from different walks of life. She is well respected for maintaining a professional relationship with others. Becky has remarkable communication skills as well as a great nurturing character. This enabled her to become a successful preceptor whose responsibility is to teach the new members of the staff. She has mentored a number of surgical techs through the years.   </w:t>
      </w:r>
    </w:p>
    <w:p>
      <w:pPr>
        <w:pStyle w:val="style22"/>
      </w:pPr>
      <w:r>
        <w:rPr>
          <w:rStyle w:val="style15"/>
          <w:rFonts w:ascii="Times New Roman" w:hAnsi="Times New Roman"/>
          <w:b w:val="false"/>
          <w:i w:val="false"/>
          <w:caps w:val="false"/>
          <w:smallCaps w:val="false"/>
          <w:color w:val="000000"/>
          <w:spacing w:val="0"/>
          <w:sz w:val="24"/>
          <w:szCs w:val="24"/>
        </w:rPr>
        <w:t xml:space="preserve"> </w:t>
      </w:r>
    </w:p>
    <w:p>
      <w:pPr>
        <w:pStyle w:val="style22"/>
      </w:pPr>
      <w:r>
        <w:rPr>
          <w:rStyle w:val="style15"/>
          <w:rFonts w:ascii="Times New Roman" w:hAnsi="Times New Roman"/>
          <w:b w:val="false"/>
          <w:i w:val="false"/>
          <w:caps w:val="false"/>
          <w:smallCaps w:val="false"/>
          <w:color w:val="000000"/>
          <w:spacing w:val="0"/>
          <w:sz w:val="24"/>
          <w:szCs w:val="24"/>
        </w:rPr>
        <w:t>I believe her self-motivation helped her further her studies even outside the medical field. And her high degree of hard work and intelligence will always show. I highly recommend Rebekka for admission to the Master's program. Please give me a call if you have any questions and would like  further information.</w:t>
      </w:r>
    </w:p>
    <w:p>
      <w:pPr>
        <w:pStyle w:val="style22"/>
      </w:pPr>
      <w:r>
        <w:rPr/>
      </w:r>
    </w:p>
    <w:p>
      <w:pPr>
        <w:pStyle w:val="style22"/>
      </w:pPr>
      <w:r>
        <w:rPr>
          <w:rStyle w:val="style15"/>
          <w:rFonts w:ascii="Times New Roman" w:hAnsi="Times New Roman"/>
          <w:b w:val="false"/>
          <w:i w:val="false"/>
          <w:caps w:val="false"/>
          <w:smallCaps w:val="false"/>
          <w:color w:val="000000"/>
          <w:spacing w:val="0"/>
          <w:sz w:val="24"/>
          <w:szCs w:val="24"/>
        </w:rPr>
        <w:t xml:space="preserve">Sincerely, </w:t>
      </w:r>
    </w:p>
    <w:p>
      <w:pPr>
        <w:pStyle w:val="style22"/>
      </w:pPr>
      <w:r>
        <w:rPr/>
      </w:r>
    </w:p>
    <w:p>
      <w:pPr>
        <w:pStyle w:val="style22"/>
      </w:pPr>
      <w:r>
        <w:rPr>
          <w:rStyle w:val="style15"/>
          <w:rFonts w:ascii="Times New Roman" w:hAnsi="Times New Roman"/>
          <w:b w:val="false"/>
          <w:i w:val="false"/>
          <w:caps w:val="false"/>
          <w:smallCaps w:val="false"/>
          <w:color w:val="000000"/>
          <w:spacing w:val="0"/>
          <w:sz w:val="24"/>
          <w:szCs w:val="24"/>
        </w:rPr>
        <w:t>Faith Duckett, RN, BSN, CNOR</w:t>
      </w:r>
    </w:p>
    <w:p>
      <w:pPr>
        <w:pStyle w:val="style22"/>
      </w:pPr>
      <w:r>
        <w:rPr>
          <w:rStyle w:val="style15"/>
          <w:rFonts w:ascii="Times New Roman" w:hAnsi="Times New Roman"/>
          <w:b w:val="false"/>
          <w:i w:val="false"/>
          <w:caps w:val="false"/>
          <w:smallCaps w:val="false"/>
          <w:color w:val="000000"/>
          <w:spacing w:val="0"/>
          <w:sz w:val="24"/>
          <w:szCs w:val="24"/>
        </w:rPr>
        <w:t>Nurse Manager, Surgery</w:t>
      </w:r>
    </w:p>
    <w:p>
      <w:pPr>
        <w:pStyle w:val="style22"/>
      </w:pPr>
      <w:r>
        <w:rPr>
          <w:rStyle w:val="style15"/>
          <w:rFonts w:ascii="Times New Roman" w:hAnsi="Times New Roman"/>
          <w:b w:val="false"/>
          <w:i w:val="false"/>
          <w:caps w:val="false"/>
          <w:smallCaps w:val="false"/>
          <w:color w:val="000000"/>
          <w:spacing w:val="0"/>
          <w:sz w:val="24"/>
          <w:szCs w:val="24"/>
        </w:rPr>
        <w:t>Tallahassee Memorial Hospital</w:t>
      </w:r>
    </w:p>
    <w:p>
      <w:pPr>
        <w:pStyle w:val="style22"/>
      </w:pPr>
      <w:r>
        <w:rPr>
          <w:rStyle w:val="style15"/>
          <w:rFonts w:ascii="Times New Roman" w:hAnsi="Times New Roman"/>
          <w:b w:val="false"/>
          <w:i w:val="false"/>
          <w:caps w:val="false"/>
          <w:smallCaps w:val="false"/>
          <w:color w:val="000000"/>
          <w:spacing w:val="0"/>
          <w:sz w:val="24"/>
          <w:szCs w:val="24"/>
        </w:rPr>
        <w:t>850-431-9114</w:t>
      </w:r>
    </w:p>
    <w:p>
      <w:pPr>
        <w:pStyle w:val="style22"/>
      </w:pPr>
      <w:hyperlink r:id="rId2">
        <w:r>
          <w:rPr>
            <w:rStyle w:val="style15"/>
            <w:rStyle w:val="style16"/>
            <w:rFonts w:ascii="Times New Roman" w:hAnsi="Times New Roman"/>
            <w:b w:val="false"/>
            <w:i w:val="false"/>
            <w:caps w:val="false"/>
            <w:smallCaps w:val="false"/>
            <w:color w:val="000000"/>
            <w:spacing w:val="0"/>
            <w:sz w:val="24"/>
            <w:szCs w:val="24"/>
          </w:rPr>
          <w:t>faith.duckett@tmh.org</w:t>
        </w:r>
      </w:hyperlink>
    </w:p>
    <w:p>
      <w:pPr>
        <w:pStyle w:val="style22"/>
      </w:pPr>
      <w:r>
        <w:rPr/>
      </w:r>
    </w:p>
    <w:p>
      <w:pPr>
        <w:pStyle w:val="style22"/>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FreeSans" w:eastAsia="Droid Sans" w:hAnsi="Times New Roman"/>
      <w:color w:val="auto"/>
      <w:sz w:val="24"/>
      <w:szCs w:val="24"/>
      <w:lang w:bidi="hi-IN" w:eastAsia="zh-CN" w:val="en-US"/>
    </w:rPr>
  </w:style>
  <w:style w:styleId="style15" w:type="character">
    <w:name w:val="Teletype"/>
    <w:next w:val="style15"/>
    <w:rPr>
      <w:rFonts w:ascii="DejaVu Sans Mono" w:cs="FreeSans" w:eastAsia="Droid Sans" w:hAnsi="DejaVu Sans Mono"/>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FreeSans" w:eastAsia="Droid Sans"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 w:styleId="style22" w:type="paragraph">
    <w:name w:val="Preformatted Text"/>
    <w:basedOn w:val="style0"/>
    <w:next w:val="style22"/>
    <w:pPr>
      <w:spacing w:after="0" w:before="0"/>
    </w:pPr>
    <w:rPr>
      <w:rFonts w:ascii="DejaVu Sans Mono" w:cs="FreeSans" w:eastAsia="Droid Sans"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ith.duckett@tmh.org"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2014-02-10T23:46:35.00Z</dcterms:created>
  <cp:revision>0</cp:revision>
</cp:coreProperties>
</file>