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58A29877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756A42">
        <w:t>9</w:t>
      </w:r>
      <w:r>
        <w:t>-</w:t>
      </w:r>
      <w:r w:rsidR="00FF3D7E">
        <w:t>26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0CABD3BE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FF3D7E">
        <w:rPr>
          <w:b/>
          <w:bCs/>
          <w:sz w:val="36"/>
          <w:szCs w:val="36"/>
        </w:rPr>
        <w:t>6</w:t>
      </w:r>
    </w:p>
    <w:p w14:paraId="55A300C5" w14:textId="134800D5" w:rsidR="003D378A" w:rsidRDefault="00702DFE" w:rsidP="00D334B6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FF3D7E">
        <w:rPr>
          <w:b/>
          <w:bCs/>
        </w:rPr>
        <w:t>Conv1d and the sliding dot product</w:t>
      </w:r>
    </w:p>
    <w:p w14:paraId="4081EFDA" w14:textId="75611BC0" w:rsidR="00FF3D7E" w:rsidRDefault="00FF3D7E" w:rsidP="00624DFC">
      <w:pPr>
        <w:spacing w:after="80" w:line="240" w:lineRule="auto"/>
        <w:rPr>
          <w:rFonts w:eastAsiaTheme="minorEastAsia"/>
        </w:rPr>
      </w:pPr>
      <w:r>
        <w:t xml:space="preserve">Given the DSP convolution sum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DSP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r>
              <w:rPr>
                <w:rFonts w:ascii="Cambria Math" w:hAnsi="Cambria Math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w:rPr>
                <w:rFonts w:ascii="Cambria Math" w:hAnsi="Cambria Math"/>
              </w:rPr>
              <m:t>x[n-k]</m:t>
            </m:r>
          </m:e>
        </m:nary>
      </m:oMath>
      <w:r>
        <w:rPr>
          <w:rFonts w:eastAsiaTheme="minorEastAsia"/>
        </w:rPr>
        <w:t xml:space="preserve"> and PyTorch’s cross-correlation convention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torch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w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r>
              <w:rPr>
                <w:rFonts w:ascii="Cambria Math" w:eastAsiaTheme="minorEastAsia" w:hAnsi="Cambria Math"/>
              </w:rPr>
              <m:t>x[n+k]</m:t>
            </m:r>
          </m:e>
        </m:nary>
      </m:oMath>
      <w:r>
        <w:rPr>
          <w:rFonts w:eastAsiaTheme="minorEastAsia"/>
        </w:rPr>
        <w:t>:</w:t>
      </w:r>
    </w:p>
    <w:p w14:paraId="288A6BD7" w14:textId="53842E9A" w:rsidR="00FF3D7E" w:rsidRDefault="00FF3D7E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Derive</w:t>
      </w:r>
      <w:r w:rsidR="002770CA">
        <w:rPr>
          <w:rFonts w:eastAsiaTheme="minorEastAsia"/>
        </w:rPr>
        <w:t xml:space="preserve"> the relationship </w:t>
      </w:r>
      <m:oMath>
        <m:r>
          <w:rPr>
            <w:rFonts w:ascii="Cambria Math" w:eastAsiaTheme="minorEastAsia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=h[M-k]</m:t>
        </m:r>
      </m:oMath>
      <w:r w:rsidR="002770CA">
        <w:rPr>
          <w:rFonts w:eastAsiaTheme="minorEastAsia"/>
        </w:rPr>
        <w:t xml:space="preserve"> (where </w:t>
      </w:r>
      <m:oMath>
        <m:r>
          <w:rPr>
            <w:rFonts w:ascii="Cambria Math" w:eastAsiaTheme="minorEastAsia" w:hAnsi="Cambria Math"/>
          </w:rPr>
          <m:t>h</m:t>
        </m:r>
      </m:oMath>
      <w:r w:rsidR="002770CA">
        <w:rPr>
          <w:rFonts w:eastAsiaTheme="minorEastAsia"/>
        </w:rPr>
        <w:t xml:space="preserve"> has </w:t>
      </w:r>
      <m:oMath>
        <m:r>
          <w:rPr>
            <w:rFonts w:ascii="Cambria Math" w:eastAsiaTheme="minorEastAsia" w:hAnsi="Cambria Math"/>
          </w:rPr>
          <m:t>M+1</m:t>
        </m:r>
      </m:oMath>
      <w:r w:rsidR="002770CA">
        <w:rPr>
          <w:rFonts w:eastAsiaTheme="minorEastAsia"/>
        </w:rPr>
        <w:t xml:space="preserve"> taps, indices </w:t>
      </w:r>
      <m:oMath>
        <m:r>
          <w:rPr>
            <w:rFonts w:ascii="Cambria Math" w:eastAsiaTheme="minorEastAsia" w:hAnsi="Cambria Math"/>
          </w:rPr>
          <m:t>0,…,M</m:t>
        </m:r>
      </m:oMath>
      <w:r w:rsidR="002770CA">
        <w:rPr>
          <w:rFonts w:eastAsiaTheme="minorEastAsia"/>
        </w:rPr>
        <w:t xml:space="preserve">) that makes </w:t>
      </w:r>
      <w:r w:rsidR="002770CA" w:rsidRPr="00B32A1D">
        <w:rPr>
          <w:rFonts w:ascii="Aptos Mono" w:eastAsiaTheme="minorEastAsia" w:hAnsi="Aptos Mono"/>
          <w:sz w:val="22"/>
          <w:szCs w:val="22"/>
        </w:rPr>
        <w:t>F.conv1d</w:t>
      </w:r>
      <w:r w:rsidR="002770CA">
        <w:rPr>
          <w:rFonts w:eastAsiaTheme="minorEastAsia"/>
        </w:rPr>
        <w:t xml:space="preserve"> reproduce</w:t>
      </w:r>
      <w:r w:rsidR="00B32A1D">
        <w:rPr>
          <w:rFonts w:eastAsiaTheme="minorEastAsia"/>
        </w:rPr>
        <w:t xml:space="preserve"> the textbook causal FIR </w:t>
      </w:r>
      <w:proofErr w:type="gramStart"/>
      <w:r w:rsidR="00B32A1D">
        <w:rPr>
          <w:rFonts w:eastAsiaTheme="minorEastAsia"/>
        </w:rPr>
        <w:t>convolution, and</w:t>
      </w:r>
      <w:proofErr w:type="gramEnd"/>
      <w:r w:rsidR="00B32A1D">
        <w:rPr>
          <w:rFonts w:eastAsiaTheme="minorEastAsia"/>
        </w:rPr>
        <w:t xml:space="preserve"> state the required left-padding amount.</w:t>
      </w:r>
    </w:p>
    <w:p w14:paraId="1DBA36E8" w14:textId="6EC0BCA1" w:rsidR="00B32A1D" w:rsidRDefault="00B32A1D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Implement both, the NumPy convolution </w:t>
      </w:r>
      <w:proofErr w:type="spellStart"/>
      <w:r w:rsidRPr="000D0F79">
        <w:rPr>
          <w:rFonts w:ascii="Aptos Mono" w:eastAsiaTheme="minorEastAsia" w:hAnsi="Aptos Mono"/>
          <w:sz w:val="22"/>
          <w:szCs w:val="22"/>
        </w:rPr>
        <w:t>np.convolve</w:t>
      </w:r>
      <w:proofErr w:type="spellEnd"/>
      <w:r>
        <w:rPr>
          <w:rFonts w:eastAsiaTheme="minorEastAsia"/>
        </w:rPr>
        <w:t xml:space="preserve"> and the equivalent </w:t>
      </w:r>
      <w:r w:rsidRPr="000D0F79">
        <w:rPr>
          <w:rFonts w:ascii="Aptos Mono" w:eastAsiaTheme="minorEastAsia" w:hAnsi="Aptos Mono"/>
          <w:sz w:val="22"/>
          <w:szCs w:val="22"/>
        </w:rPr>
        <w:t>F.conv1d</w:t>
      </w:r>
      <w:r>
        <w:rPr>
          <w:rFonts w:eastAsiaTheme="minorEastAsia"/>
        </w:rPr>
        <w:t xml:space="preserve"> computation for a Hamming-windowed FIR lowpass filter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and length </w:t>
      </w:r>
      <m:oMath>
        <m:r>
          <w:rPr>
            <w:rFonts w:ascii="Cambria Math" w:eastAsiaTheme="minorEastAsia" w:hAnsi="Cambria Math"/>
          </w:rPr>
          <m:t>N=</m:t>
        </m:r>
        <m:r>
          <w:rPr>
            <w:rFonts w:ascii="Cambria Math" w:eastAsiaTheme="minorEastAsia" w:hAnsi="Cambria Math"/>
          </w:rPr>
          <m:t>5</m:t>
        </m:r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on a chirp signal</w:t>
      </w:r>
      <w:r w:rsidR="00E84E27">
        <w:rPr>
          <w:rFonts w:eastAsiaTheme="minorEastAsia"/>
        </w:rPr>
        <w:t xml:space="preserve"> (</w:t>
      </w:r>
      <w:r w:rsidR="00E84E27" w:rsidRPr="000D0F79">
        <w:rPr>
          <w:rFonts w:ascii="Aptos Mono" w:eastAsiaTheme="minorEastAsia" w:hAnsi="Aptos Mono"/>
          <w:sz w:val="22"/>
          <w:szCs w:val="22"/>
        </w:rPr>
        <w:t>chirp_001.wav</w:t>
      </w:r>
      <w:r w:rsidR="00E84E27">
        <w:rPr>
          <w:rFonts w:eastAsiaTheme="minorEastAsia"/>
        </w:rPr>
        <w:t>)</w:t>
      </w:r>
      <w:r>
        <w:rPr>
          <w:rFonts w:eastAsiaTheme="minorEastAsia"/>
        </w:rPr>
        <w:t xml:space="preserve">. Report the maximum absolute difference between the two outputs (you should get something </w:t>
      </w:r>
      <w:proofErr w:type="gramStart"/>
      <w:r>
        <w:rPr>
          <w:rFonts w:eastAsiaTheme="minorEastAsia"/>
        </w:rPr>
        <w:t>on</w:t>
      </w:r>
      <w:proofErr w:type="gramEnd"/>
      <w:r>
        <w:rPr>
          <w:rFonts w:eastAsiaTheme="minorEastAsia"/>
        </w:rPr>
        <w:t xml:space="preserve"> the order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</m:oMath>
      <w:r>
        <w:rPr>
          <w:rFonts w:eastAsiaTheme="minorEastAsia"/>
        </w:rPr>
        <w:t xml:space="preserve"> 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  <w:r>
        <w:rPr>
          <w:rFonts w:eastAsiaTheme="minorEastAsia"/>
        </w:rPr>
        <w:t xml:space="preserve"> in float32</w:t>
      </w:r>
      <w:r w:rsidR="00B66D58">
        <w:rPr>
          <w:rFonts w:eastAsiaTheme="minorEastAsia"/>
        </w:rPr>
        <w:t>)</w:t>
      </w:r>
      <w:r w:rsidR="000C49EA">
        <w:rPr>
          <w:rFonts w:eastAsiaTheme="minorEastAsia"/>
        </w:rPr>
        <w:t>. Show evidence that your filter works as desired (e.g., by recording the filtered chirp signal as .wav-file and using a program like Audacity to generate a spectrogram)</w:t>
      </w:r>
      <w:r>
        <w:rPr>
          <w:rFonts w:eastAsiaTheme="minorEastAsia"/>
        </w:rPr>
        <w:t>.</w:t>
      </w:r>
      <w:r w:rsidR="00E84E27">
        <w:rPr>
          <w:rFonts w:eastAsiaTheme="minorEastAsia"/>
        </w:rPr>
        <w:t xml:space="preserve"> Show all your Python and </w:t>
      </w:r>
      <w:proofErr w:type="spellStart"/>
      <w:r w:rsidR="00E84E27">
        <w:rPr>
          <w:rFonts w:eastAsiaTheme="minorEastAsia"/>
        </w:rPr>
        <w:t>PyTorch</w:t>
      </w:r>
      <w:proofErr w:type="spellEnd"/>
      <w:r w:rsidR="00E84E27">
        <w:rPr>
          <w:rFonts w:eastAsiaTheme="minorEastAsia"/>
        </w:rPr>
        <w:t xml:space="preserve"> code in your solution. </w:t>
      </w:r>
    </w:p>
    <w:p w14:paraId="57C9F176" w14:textId="1257EDEE" w:rsidR="00B66D58" w:rsidRDefault="00B66D58" w:rsidP="00624DFC">
      <w:pPr>
        <w:spacing w:after="80" w:line="240" w:lineRule="auto"/>
      </w:pPr>
      <w:r>
        <w:rPr>
          <w:rFonts w:eastAsiaTheme="minorEastAsia"/>
        </w:rPr>
        <w:t>(c) A colleague says “</w:t>
      </w:r>
      <w:proofErr w:type="spellStart"/>
      <w:r>
        <w:rPr>
          <w:rFonts w:eastAsiaTheme="minorEastAsia"/>
        </w:rPr>
        <w:t>PyTorch’s</w:t>
      </w:r>
      <w:proofErr w:type="spellEnd"/>
      <w:r>
        <w:rPr>
          <w:rFonts w:eastAsiaTheme="minorEastAsia"/>
        </w:rPr>
        <w:t xml:space="preserve"> </w:t>
      </w:r>
      <w:r w:rsidRPr="000D0F79">
        <w:rPr>
          <w:rFonts w:ascii="Aptos Mono" w:eastAsiaTheme="minorEastAsia" w:hAnsi="Aptos Mono"/>
          <w:sz w:val="22"/>
          <w:szCs w:val="22"/>
        </w:rPr>
        <w:t>conv1d</w:t>
      </w:r>
      <w:r>
        <w:rPr>
          <w:rFonts w:eastAsiaTheme="minorEastAsia"/>
        </w:rPr>
        <w:t xml:space="preserve"> does convolution backwards, so it’s a bug.” Give a one-paragraph rebuttal, using the ML viewpoint discussed in lecture.</w:t>
      </w:r>
    </w:p>
    <w:p w14:paraId="1DE4A470" w14:textId="1D18BF89" w:rsidR="00FF3D7E" w:rsidRPr="00E84E27" w:rsidRDefault="00B66D58" w:rsidP="00E84E27">
      <w:pPr>
        <w:spacing w:before="200" w:after="80" w:line="240" w:lineRule="auto"/>
        <w:rPr>
          <w:b/>
          <w:bCs/>
        </w:rPr>
      </w:pPr>
      <w:r w:rsidRPr="00E84E27">
        <w:rPr>
          <w:b/>
          <w:bCs/>
        </w:rPr>
        <w:t>2. Pole-zero geometry</w:t>
      </w:r>
    </w:p>
    <w:p w14:paraId="02F9ECF6" w14:textId="217C5597" w:rsidR="00B66D58" w:rsidRDefault="00B66D58" w:rsidP="00624DFC">
      <w:pPr>
        <w:spacing w:after="80" w:line="240" w:lineRule="auto"/>
      </w:pPr>
      <w:r>
        <w:t>For</w:t>
      </w:r>
    </w:p>
    <w:p w14:paraId="39982395" w14:textId="7DD34690" w:rsidR="00B66D58" w:rsidRPr="00B66D58" w:rsidRDefault="00B66D58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1-0.8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1+0.5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</m:oMath>
      </m:oMathPara>
    </w:p>
    <w:p w14:paraId="15331691" w14:textId="55115DD1" w:rsidR="00B66D58" w:rsidRDefault="00B66D5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Identify the zero and the pole.</w:t>
      </w:r>
    </w:p>
    <w:p w14:paraId="0A1BFB46" w14:textId="19D12DD8" w:rsidR="00B66D58" w:rsidRDefault="00B66D5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Explain geometrically why </w:t>
      </w:r>
      <m:oMath>
        <m:d>
          <m:dPr>
            <m:beg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 xml:space="preserve"> is the product of zero-vector lengths divided by the product of</w:t>
      </w:r>
      <w:r w:rsidR="007A53D8">
        <w:rPr>
          <w:rFonts w:eastAsiaTheme="minorEastAsia"/>
        </w:rPr>
        <w:t xml:space="preserve"> pole-vector lengths.</w:t>
      </w:r>
    </w:p>
    <w:p w14:paraId="74997468" w14:textId="2F6C6C1F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(c) Predict qualitatively whether the magnitude is larger near </w:t>
      </w:r>
      <m:oMath>
        <m:r>
          <w:rPr>
            <w:rFonts w:ascii="Cambria Math" w:eastAsiaTheme="minorEastAsia" w:hAnsi="Cambria Math"/>
          </w:rPr>
          <m:t>ω=0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ω=π</m:t>
        </m:r>
      </m:oMath>
      <w:r>
        <w:rPr>
          <w:rFonts w:eastAsiaTheme="minorEastAsia"/>
        </w:rPr>
        <w:t>.</w:t>
      </w:r>
    </w:p>
    <w:p w14:paraId="01EB333C" w14:textId="77777777" w:rsidR="007F786A" w:rsidRDefault="007F786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38A787B" w14:textId="6F35CCAC" w:rsidR="007A53D8" w:rsidRPr="00E84E27" w:rsidRDefault="007A53D8" w:rsidP="00E84E27">
      <w:pPr>
        <w:spacing w:before="200" w:after="80" w:line="240" w:lineRule="auto"/>
        <w:rPr>
          <w:rFonts w:eastAsiaTheme="minorEastAsia"/>
          <w:b/>
          <w:bCs/>
        </w:rPr>
      </w:pPr>
      <w:r w:rsidRPr="00E84E27">
        <w:rPr>
          <w:rFonts w:eastAsiaTheme="minorEastAsia"/>
          <w:b/>
          <w:bCs/>
        </w:rPr>
        <w:lastRenderedPageBreak/>
        <w:t>3. Phase delay and group delay</w:t>
      </w:r>
    </w:p>
    <w:p w14:paraId="6DE0A175" w14:textId="1E4E9F83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jω</m:t>
                    </m:r>
                  </m:sup>
                </m:sSup>
              </m:e>
            </m:d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jϕ(ω)</m:t>
            </m:r>
          </m:sup>
        </m:sSup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=-3ω+0.4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>.</w:t>
      </w:r>
    </w:p>
    <w:p w14:paraId="381D01D7" w14:textId="1FA2D133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Compute the phase delay</w:t>
      </w:r>
    </w:p>
    <w:p w14:paraId="0552BDFF" w14:textId="0783C138" w:rsidR="00E84E27" w:rsidRPr="00E84E27" w:rsidRDefault="00E84E27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ϕ(ω)</m:t>
              </m:r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302CE30C" w14:textId="5DD0178B" w:rsidR="00E84E27" w:rsidRDefault="00E84E27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ω≠0</m:t>
        </m:r>
      </m:oMath>
      <w:r>
        <w:rPr>
          <w:rFonts w:eastAsiaTheme="minorEastAsia"/>
        </w:rPr>
        <w:t>.</w:t>
      </w:r>
    </w:p>
    <w:p w14:paraId="66EAC6BB" w14:textId="14BD7D56" w:rsidR="00E84E27" w:rsidRDefault="00E84E27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Compute the group delay </w:t>
      </w:r>
    </w:p>
    <w:p w14:paraId="016D31AF" w14:textId="5B014943" w:rsidR="00E84E27" w:rsidRPr="00E84E27" w:rsidRDefault="00E84E27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dϕ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dω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15E43AB" w14:textId="4FF06917" w:rsidR="00E84E27" w:rsidRDefault="00E84E27" w:rsidP="00624DFC">
      <w:pPr>
        <w:spacing w:after="80" w:line="240" w:lineRule="auto"/>
      </w:pPr>
      <w:r>
        <w:rPr>
          <w:rFonts w:eastAsiaTheme="minorEastAsia"/>
        </w:rPr>
        <w:t xml:space="preserve">(c) Explain why the system is not linear phase. </w:t>
      </w:r>
    </w:p>
    <w:p w14:paraId="7B72D742" w14:textId="5EC2857B" w:rsidR="00FF3D7E" w:rsidRPr="005C7145" w:rsidRDefault="007F786A" w:rsidP="005C7145">
      <w:pPr>
        <w:spacing w:before="200" w:after="80" w:line="240" w:lineRule="auto"/>
        <w:rPr>
          <w:b/>
          <w:bCs/>
        </w:rPr>
      </w:pPr>
      <w:r w:rsidRPr="005C7145">
        <w:rPr>
          <w:b/>
          <w:bCs/>
        </w:rPr>
        <w:t xml:space="preserve">4. First order </w:t>
      </w:r>
      <w:proofErr w:type="spellStart"/>
      <w:proofErr w:type="gramStart"/>
      <w:r w:rsidRPr="005C7145">
        <w:rPr>
          <w:b/>
          <w:bCs/>
        </w:rPr>
        <w:t>allpass</w:t>
      </w:r>
      <w:proofErr w:type="spellEnd"/>
      <w:proofErr w:type="gramEnd"/>
    </w:p>
    <w:p w14:paraId="5BCA6D6A" w14:textId="3B635860" w:rsidR="007F786A" w:rsidRDefault="007F786A" w:rsidP="00624DFC">
      <w:pPr>
        <w:spacing w:after="80" w:line="240" w:lineRule="auto"/>
        <w:rPr>
          <w:rFonts w:eastAsiaTheme="minorEastAsia"/>
        </w:rPr>
      </w:pPr>
      <w:r>
        <w:t xml:space="preserve">For real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&lt;1</m:t>
        </m:r>
      </m:oMath>
      <w:r>
        <w:rPr>
          <w:rFonts w:eastAsiaTheme="minorEastAsia"/>
        </w:rPr>
        <w:t>,</w:t>
      </w:r>
    </w:p>
    <w:p w14:paraId="6B0A2EEE" w14:textId="4E0A21BE" w:rsidR="007F786A" w:rsidRPr="007F786A" w:rsidRDefault="007F786A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-a</m:t>
              </m:r>
            </m:num>
            <m:den>
              <m:r>
                <w:rPr>
                  <w:rFonts w:ascii="Cambria Math" w:hAnsi="Cambria Math"/>
                </w:rPr>
                <m:t>1-a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4F4AA57" w14:textId="09BF8B1C" w:rsidR="007F786A" w:rsidRDefault="007F786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Show that </w:t>
      </w:r>
    </w:p>
    <w:p w14:paraId="70BD816E" w14:textId="1CCABCE7" w:rsidR="007F786A" w:rsidRPr="007F786A" w:rsidRDefault="007F786A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|H</m:t>
              </m:r>
            </m:e>
            <m:sub>
              <m:r>
                <w:rPr>
                  <w:rFonts w:ascii="Cambria Math" w:hAnsi="Cambria Math"/>
                </w:rPr>
                <m:t>ap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/>
            </w:rPr>
            <m:t>|=1</m:t>
          </m:r>
        </m:oMath>
      </m:oMathPara>
    </w:p>
    <w:p w14:paraId="278B60B2" w14:textId="229D4262" w:rsidR="007F786A" w:rsidRDefault="007F786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for all 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. Locate the pole and zero and explain the reciprocal relationship.</w:t>
      </w:r>
    </w:p>
    <w:p w14:paraId="75D3AFE1" w14:textId="0608786E" w:rsidR="00F77F17" w:rsidRPr="005C7145" w:rsidRDefault="009C1637" w:rsidP="009C1637">
      <w:pPr>
        <w:spacing w:before="200" w:after="80" w:line="240" w:lineRule="auto"/>
        <w:rPr>
          <w:rFonts w:eastAsiaTheme="minorEastAsia"/>
          <w:b/>
          <w:bCs/>
        </w:rPr>
      </w:pPr>
      <w:r w:rsidRPr="005C714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7105E7F" wp14:editId="32A07E93">
            <wp:simplePos x="0" y="0"/>
            <wp:positionH relativeFrom="margin">
              <wp:align>right</wp:align>
            </wp:positionH>
            <wp:positionV relativeFrom="margin">
              <wp:posOffset>4024313</wp:posOffset>
            </wp:positionV>
            <wp:extent cx="2523744" cy="2478024"/>
            <wp:effectExtent l="0" t="0" r="0" b="0"/>
            <wp:wrapSquare wrapText="left"/>
            <wp:docPr id="354209768" name="Picture 2" descr="The diagram is a polar plot representing poles and zeros of a system, with poles at -1.0 and -0.5, and zeros at 0.75, 0.5, and 0.25 on the complex pla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09768" name="Picture 2" descr="The diagram is a polar plot representing poles and zeros of a system, with poles at -1.0 and -0.5, and zeros at 0.75, 0.5, and 0.25 on the complex plane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b/>
          <w:bCs/>
        </w:rPr>
        <w:t>5</w:t>
      </w:r>
      <w:r w:rsidR="00F77F17" w:rsidRPr="005C7145">
        <w:rPr>
          <w:rFonts w:eastAsiaTheme="minorEastAsia"/>
          <w:b/>
          <w:bCs/>
        </w:rPr>
        <w:t xml:space="preserve">. Inverse system properties (ECEN 5632 </w:t>
      </w:r>
      <w:r w:rsidR="00BE0E42" w:rsidRPr="005C7145">
        <w:rPr>
          <w:rFonts w:eastAsiaTheme="minorEastAsia"/>
          <w:b/>
          <w:bCs/>
        </w:rPr>
        <w:t>P</w:t>
      </w:r>
      <w:r w:rsidR="00F77F17" w:rsidRPr="005C7145">
        <w:rPr>
          <w:rFonts w:eastAsiaTheme="minorEastAsia"/>
          <w:b/>
          <w:bCs/>
        </w:rPr>
        <w:t>roblem)</w:t>
      </w:r>
    </w:p>
    <w:p w14:paraId="7AE558B3" w14:textId="5853705B" w:rsidR="00F77F17" w:rsidRDefault="00F77F17" w:rsidP="00624DFC">
      <w:pPr>
        <w:spacing w:after="80" w:line="240" w:lineRule="auto"/>
      </w:pPr>
      <w:r>
        <w:rPr>
          <w:rFonts w:eastAsiaTheme="minorEastAsia"/>
        </w:rPr>
        <w:t>If the system function</w:t>
      </w:r>
      <w:r w:rsidR="005C714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H(z)</m:t>
        </m:r>
      </m:oMath>
      <w:r w:rsidR="005C7145">
        <w:rPr>
          <w:rFonts w:eastAsiaTheme="minorEastAsia"/>
        </w:rPr>
        <w:t xml:space="preserve"> of an LTI system has a pole-zero plot as shown on the right and the system is causal, can the inverse system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(z)</m:t>
        </m:r>
      </m:oMath>
      <w:r w:rsidR="005C7145"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="005C7145">
        <w:rPr>
          <w:rFonts w:eastAsiaTheme="minorEastAsia"/>
        </w:rPr>
        <w:t>, be both causal and stable? Clearly justify your answer.</w:t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</w:p>
    <w:p w14:paraId="56598395" w14:textId="77777777" w:rsidR="00D94EBB" w:rsidRDefault="00D94EBB" w:rsidP="00624DFC">
      <w:pPr>
        <w:spacing w:after="80" w:line="240" w:lineRule="auto"/>
      </w:pPr>
    </w:p>
    <w:p w14:paraId="6FC01A01" w14:textId="77777777" w:rsidR="00FF3D7E" w:rsidRDefault="00FF3D7E" w:rsidP="00624DFC">
      <w:pPr>
        <w:spacing w:after="80" w:line="240" w:lineRule="auto"/>
      </w:pPr>
    </w:p>
    <w:p w14:paraId="5B4EE119" w14:textId="77777777" w:rsidR="007F786A" w:rsidRDefault="007F786A" w:rsidP="00624DFC">
      <w:pPr>
        <w:spacing w:after="80" w:line="240" w:lineRule="auto"/>
      </w:pPr>
    </w:p>
    <w:p w14:paraId="5E1BC55E" w14:textId="77777777" w:rsidR="005C7145" w:rsidRDefault="005C7145" w:rsidP="00624DFC">
      <w:pPr>
        <w:spacing w:after="80" w:line="240" w:lineRule="auto"/>
      </w:pPr>
    </w:p>
    <w:sectPr w:rsidR="005C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8769C"/>
    <w:rsid w:val="000A7CD4"/>
    <w:rsid w:val="000C49EA"/>
    <w:rsid w:val="000C7874"/>
    <w:rsid w:val="000D0F79"/>
    <w:rsid w:val="000D5336"/>
    <w:rsid w:val="00131840"/>
    <w:rsid w:val="001362C3"/>
    <w:rsid w:val="00174237"/>
    <w:rsid w:val="001C4372"/>
    <w:rsid w:val="001E275C"/>
    <w:rsid w:val="001E5124"/>
    <w:rsid w:val="002537D2"/>
    <w:rsid w:val="002633F8"/>
    <w:rsid w:val="002770CA"/>
    <w:rsid w:val="003663D6"/>
    <w:rsid w:val="003A49CA"/>
    <w:rsid w:val="003D378A"/>
    <w:rsid w:val="003E42F5"/>
    <w:rsid w:val="00452394"/>
    <w:rsid w:val="00462A13"/>
    <w:rsid w:val="004E14B0"/>
    <w:rsid w:val="004F2A0C"/>
    <w:rsid w:val="0057407A"/>
    <w:rsid w:val="005C7145"/>
    <w:rsid w:val="005F699B"/>
    <w:rsid w:val="006126D6"/>
    <w:rsid w:val="006154CA"/>
    <w:rsid w:val="00624DFC"/>
    <w:rsid w:val="00631B05"/>
    <w:rsid w:val="00671B38"/>
    <w:rsid w:val="006725EC"/>
    <w:rsid w:val="007012B7"/>
    <w:rsid w:val="00702DFE"/>
    <w:rsid w:val="00750D70"/>
    <w:rsid w:val="00756A42"/>
    <w:rsid w:val="007817F9"/>
    <w:rsid w:val="007A53D8"/>
    <w:rsid w:val="007F786A"/>
    <w:rsid w:val="00815E5F"/>
    <w:rsid w:val="008B226F"/>
    <w:rsid w:val="008F6543"/>
    <w:rsid w:val="00915E53"/>
    <w:rsid w:val="00976E11"/>
    <w:rsid w:val="009B3EAE"/>
    <w:rsid w:val="009B3FC2"/>
    <w:rsid w:val="009C1637"/>
    <w:rsid w:val="009C2962"/>
    <w:rsid w:val="009D7C6E"/>
    <w:rsid w:val="00A6726D"/>
    <w:rsid w:val="00A90BE2"/>
    <w:rsid w:val="00B278DC"/>
    <w:rsid w:val="00B32A1D"/>
    <w:rsid w:val="00B57A31"/>
    <w:rsid w:val="00B66D58"/>
    <w:rsid w:val="00BE0E42"/>
    <w:rsid w:val="00C16C24"/>
    <w:rsid w:val="00C33F13"/>
    <w:rsid w:val="00C5750D"/>
    <w:rsid w:val="00CD10C4"/>
    <w:rsid w:val="00D3127D"/>
    <w:rsid w:val="00D334B6"/>
    <w:rsid w:val="00D84ECF"/>
    <w:rsid w:val="00D91527"/>
    <w:rsid w:val="00D94EBB"/>
    <w:rsid w:val="00D968E5"/>
    <w:rsid w:val="00D96BF6"/>
    <w:rsid w:val="00DA59F5"/>
    <w:rsid w:val="00DA6604"/>
    <w:rsid w:val="00DC16B5"/>
    <w:rsid w:val="00DC2AD2"/>
    <w:rsid w:val="00E644D7"/>
    <w:rsid w:val="00E6485B"/>
    <w:rsid w:val="00E70F3C"/>
    <w:rsid w:val="00E84E27"/>
    <w:rsid w:val="00E95CBF"/>
    <w:rsid w:val="00EA07DB"/>
    <w:rsid w:val="00ED56E3"/>
    <w:rsid w:val="00F44FD6"/>
    <w:rsid w:val="00F77F17"/>
    <w:rsid w:val="00FA6D40"/>
    <w:rsid w:val="00FC6040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5</cp:revision>
  <cp:lastPrinted>2026-09-28T05:10:00Z</cp:lastPrinted>
  <dcterms:created xsi:type="dcterms:W3CDTF">2026-09-28T05:08:00Z</dcterms:created>
  <dcterms:modified xsi:type="dcterms:W3CDTF">2026-09-28T13:20:00Z</dcterms:modified>
</cp:coreProperties>
</file>