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 Homework and Weekly Quiz</w:t>
      </w:r>
    </w:p>
    <w:p>
      <w:pPr>
        <w:jc w:val="center"/>
      </w:pPr>
      <w:r>
        <w:rPr>
          <w:b/>
          <w:color w:val="1F7A8C"/>
          <w:sz w:val="30"/>
        </w:rPr>
        <w:t>Signals • LTI Systems • Convolution • Eigenfunctions • DTFT</w:t>
      </w:r>
    </w:p>
    <w:p>
      <w:pPr>
        <w:jc w:val="center"/>
      </w:pPr>
      <w:r>
        <w:rPr>
          <w:i/>
        </w:rPr>
        <w:t>Instructor version with complete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F5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040"/>
          </w:tcPr>
          <w:p>
            <w:r>
              <w:t>ECE seniors + first-year graduate students</w:t>
            </w:r>
          </w:p>
        </w:tc>
      </w:tr>
      <w:tr>
        <w:tc>
          <w:tcPr>
            <w:tcW w:type="dxa" w:w="5040"/>
            <w:shd w:fill="E9F5F7"/>
          </w:tcPr>
          <w:p>
            <w:r>
              <w:rPr>
                <w:b/>
              </w:rPr>
              <w:t>Suggested homework effort</w:t>
            </w:r>
          </w:p>
        </w:tc>
        <w:tc>
          <w:tcPr>
            <w:tcW w:type="dxa" w:w="5040"/>
          </w:tcPr>
          <w:p>
            <w:r>
              <w:t>90–120 minutes core + 20–30 minutes graduate stretch</w:t>
            </w:r>
          </w:p>
        </w:tc>
      </w:tr>
      <w:tr>
        <w:tc>
          <w:tcPr>
            <w:tcW w:type="dxa" w:w="5040"/>
            <w:shd w:fill="E9F5F7"/>
          </w:tcPr>
          <w:p>
            <w:r>
              <w:rPr>
                <w:b/>
              </w:rPr>
              <w:t>Suggested quiz time</w:t>
            </w:r>
          </w:p>
        </w:tc>
        <w:tc>
          <w:tcPr>
            <w:tcW w:type="dxa" w:w="5040"/>
          </w:tcPr>
          <w:p>
            <w:r>
              <w:t>15 minutes</w:t>
            </w:r>
          </w:p>
        </w:tc>
      </w:tr>
      <w:tr>
        <w:tc>
          <w:tcPr>
            <w:tcW w:type="dxa" w:w="5040"/>
            <w:shd w:fill="E9F5F7"/>
          </w:tcPr>
          <w:p>
            <w:r>
              <w:rPr>
                <w:b/>
              </w:rPr>
              <w:t>Text alignment</w:t>
            </w:r>
          </w:p>
        </w:tc>
        <w:tc>
          <w:tcPr>
            <w:tcW w:type="dxa" w:w="5040"/>
          </w:tcPr>
          <w:p>
            <w:r>
              <w:t>Oppenheim &amp; Schafer, Discrete-Time Signal Processing — LTI systems and DTFT topics</w:t>
            </w:r>
          </w:p>
        </w:tc>
      </w:tr>
    </w:tbl>
    <w:p/>
    <w:p>
      <w:r>
        <w:rPr>
          <w:b/>
        </w:rPr>
        <w:t xml:space="preserve">Teaching intent. </w:t>
      </w:r>
      <w:r>
        <w:t>The core problems emphasize mathematical reasoning and indexing discipline. The graduate-stretch items ask for proof, convergence, or generalization beyond a single numerical example.</w:t>
      </w:r>
    </w:p>
    <w:p>
      <w:r>
        <w:br w:type="page"/>
      </w:r>
    </w:p>
    <w:p>
      <w:pPr>
        <w:pStyle w:val="Heading1"/>
      </w:pPr>
      <w:r>
        <w:t>Part I — Homework Problems</w:t>
      </w:r>
    </w:p>
    <w:p>
      <w:pPr>
        <w:spacing w:after="200"/>
      </w:pPr>
      <w:r>
        <w:t>Show enough work that another engineer can follow your indexing, assumptions, and reasoning. Use Python only where a problem explicitly asks for it or as a check after the analytic work.</w:t>
      </w:r>
    </w:p>
    <w:p>
      <w:r>
        <w:rPr>
          <w:b/>
          <w:color w:val="17324D"/>
          <w:sz w:val="25"/>
        </w:rPr>
        <w:t>1. Impulse and step representations</w:t>
      </w:r>
      <w:r>
        <w:rPr>
          <w:i/>
          <w:sz w:val="21"/>
        </w:rPr>
        <w:t xml:space="preserve">  [8 points]</w:t>
      </w:r>
    </w:p>
    <w:p>
      <w:pPr>
        <w:spacing w:after="100"/>
      </w:pPr>
      <w:r>
        <w:t>The sequence x[n] is x[−1]=3, x[0]=−2, x[2]=4, and zero elsewhere.</w:t>
      </w:r>
    </w:p>
    <w:p>
      <w:pPr>
        <w:spacing w:after="100"/>
      </w:pPr>
      <w:r>
        <w:t>a) Express x[n] as a sum of scaled, shifted unit samples.</w:t>
      </w:r>
    </w:p>
    <w:p>
      <w:pPr>
        <w:spacing w:after="100"/>
      </w:pPr>
      <w:r>
        <w:t>b) Let v[n]=u[n+1]−u[n−2]. List the nonzero samples of v[n] and sketch it.</w:t>
      </w:r>
    </w:p>
    <w:p>
      <w:pPr>
        <w:spacing w:after="100"/>
      </w:pPr>
      <w:r>
        <w:t>c) Express δ[n+2] using two shifted unit steps.</w:t>
      </w:r>
    </w:p>
    <w:p>
      <w:r>
        <w:rPr>
          <w:b/>
          <w:color w:val="17324D"/>
          <w:sz w:val="25"/>
        </w:rPr>
        <w:t>2. System-property classification</w:t>
      </w:r>
      <w:r>
        <w:rPr>
          <w:i/>
          <w:sz w:val="21"/>
        </w:rPr>
        <w:t xml:space="preserve">  [16 points]</w:t>
      </w:r>
    </w:p>
    <w:p>
      <w:pPr>
        <w:spacing w:after="100"/>
      </w:pPr>
      <w:r>
        <w:t>For each system below, determine whether it is linear, time invariant, causal, and BIBO stable. Give a one- or two-sentence justification for every “no.”</w:t>
      </w:r>
    </w:p>
    <w:p>
      <w:pPr>
        <w:spacing w:after="100"/>
      </w:pPr>
      <w:r>
        <w:t>A. y[n]=2x[n−2]</w:t>
      </w:r>
    </w:p>
    <w:p>
      <w:pPr>
        <w:spacing w:after="100"/>
      </w:pPr>
      <w:r>
        <w:t>B. y[n]=x²[n]</w:t>
      </w:r>
    </w:p>
    <w:p>
      <w:pPr>
        <w:spacing w:after="100"/>
      </w:pPr>
      <w:r>
        <w:t>C. y[n]=n x[n]</w:t>
      </w:r>
    </w:p>
    <w:p>
      <w:pPr>
        <w:spacing w:after="100"/>
      </w:pPr>
      <w:r>
        <w:t>D. y[n]=x[n]+0.5x[n−1]</w:t>
      </w:r>
    </w:p>
    <w:p>
      <w:r>
        <w:rPr>
          <w:b/>
          <w:color w:val="17324D"/>
          <w:sz w:val="25"/>
        </w:rPr>
        <w:t>3. Finite convolution and support</w:t>
      </w:r>
      <w:r>
        <w:rPr>
          <w:i/>
          <w:sz w:val="21"/>
        </w:rPr>
        <w:t xml:space="preserve">  [10 points]</w:t>
      </w:r>
    </w:p>
    <w:p>
      <w:pPr>
        <w:spacing w:after="100"/>
      </w:pPr>
      <w:r>
        <w:t>Let x[n]={1,−1,2} for n=0,1,2 and h[n]={2,1} for n=0,1.</w:t>
      </w:r>
    </w:p>
    <w:p>
      <w:pPr>
        <w:spacing w:after="100"/>
      </w:pPr>
      <w:r>
        <w:t>a) Predict the index range over which y[n]=x[n]*h[n] can be nonzero.</w:t>
      </w:r>
    </w:p>
    <w:p>
      <w:pPr>
        <w:spacing w:after="100"/>
      </w:pPr>
      <w:r>
        <w:t>b) Compute the full convolution by hand.</w:t>
      </w:r>
    </w:p>
    <w:p>
      <w:pPr>
        <w:spacing w:after="100"/>
      </w:pPr>
      <w:r>
        <w:t>c) Verify the result with np.convolve.</w:t>
      </w:r>
    </w:p>
    <w:p>
      <w:r>
        <w:rPr>
          <w:b/>
          <w:color w:val="17324D"/>
          <w:sz w:val="25"/>
        </w:rPr>
        <w:t>4. Impulse response, causality, stability, and step response</w:t>
      </w:r>
      <w:r>
        <w:rPr>
          <w:i/>
          <w:sz w:val="21"/>
        </w:rPr>
        <w:t xml:space="preserve">  [12 points]</w:t>
      </w:r>
    </w:p>
    <w:p>
      <w:pPr>
        <w:spacing w:after="100"/>
      </w:pPr>
      <w:r>
        <w:t>An LTI system has h[n]=(0.75)^n u[n].</w:t>
      </w:r>
    </w:p>
    <w:p>
      <w:pPr>
        <w:spacing w:after="100"/>
      </w:pPr>
      <w:r>
        <w:t>a) Is the system causal? Explain from h[n].</w:t>
      </w:r>
    </w:p>
    <w:p>
      <w:pPr>
        <w:spacing w:after="100"/>
      </w:pPr>
      <w:r>
        <w:t>b) Is the system BIBO stable? Show the relevant sum.</w:t>
      </w:r>
    </w:p>
    <w:p>
      <w:pPr>
        <w:spacing w:after="100"/>
      </w:pPr>
      <w:r>
        <w:t>c) Find the response to x[n]=u[n]. Give a closed-form expression for n≥0.</w:t>
      </w:r>
    </w:p>
    <w:p>
      <w:pPr>
        <w:spacing w:after="100"/>
      </w:pPr>
      <w:r>
        <w:t>d) What is the limiting output value as n→∞?</w:t>
      </w:r>
    </w:p>
    <w:p>
      <w:r>
        <w:rPr>
          <w:b/>
          <w:color w:val="17324D"/>
          <w:sz w:val="25"/>
        </w:rPr>
        <w:t>5. Sinusoid through an LTI system</w:t>
      </w:r>
      <w:r>
        <w:rPr>
          <w:i/>
          <w:sz w:val="21"/>
        </w:rPr>
        <w:t xml:space="preserve">  [12 points]</w:t>
      </w:r>
    </w:p>
    <w:p>
      <w:pPr>
        <w:spacing w:after="100"/>
      </w:pPr>
      <w:r>
        <w:t>An LTI system has H(e^{jω})=1+0.5e^{−jω}. The input is x[n]=2cos(πn/3+π/4).</w:t>
      </w:r>
    </w:p>
    <w:p>
      <w:pPr>
        <w:spacing w:after="100"/>
      </w:pPr>
      <w:r>
        <w:t>a) Evaluate H(e^{jπ/3}) in rectangular form.</w:t>
      </w:r>
    </w:p>
    <w:p>
      <w:pPr>
        <w:spacing w:after="100"/>
      </w:pPr>
      <w:r>
        <w:t>b) Find its magnitude and phase.</w:t>
      </w:r>
    </w:p>
    <w:p>
      <w:pPr>
        <w:spacing w:after="100"/>
      </w:pPr>
      <w:r>
        <w:t>c) Write the steady-state output y[n] in cosine form.</w:t>
      </w:r>
    </w:p>
    <w:p>
      <w:r>
        <w:rPr>
          <w:b/>
          <w:color w:val="17324D"/>
          <w:sz w:val="25"/>
        </w:rPr>
        <w:t>6. DTFT shifting and a spectral zero</w:t>
      </w:r>
      <w:r>
        <w:rPr>
          <w:i/>
          <w:sz w:val="21"/>
        </w:rPr>
        <w:t xml:space="preserve">  [10 points]</w:t>
      </w:r>
    </w:p>
    <w:p>
      <w:pPr>
        <w:spacing w:after="100"/>
      </w:pPr>
      <w:r>
        <w:t>Let x[n]=(0.5)^n u[n] and y[n]=x[n−2]−x[n].</w:t>
      </w:r>
    </w:p>
    <w:p>
      <w:pPr>
        <w:spacing w:after="100"/>
      </w:pPr>
      <w:r>
        <w:t>a) Find X(e^{jω}).</w:t>
      </w:r>
    </w:p>
    <w:p>
      <w:pPr>
        <w:spacing w:after="100"/>
      </w:pPr>
      <w:r>
        <w:t>b) Use the time-shift property to find Y(e^{jω}).</w:t>
      </w:r>
    </w:p>
    <w:p>
      <w:pPr>
        <w:spacing w:after="100"/>
      </w:pPr>
      <w:r>
        <w:t>c) Evaluate Y(e^{j0}) and explain what that value says about the sum of y[n].</w:t>
      </w:r>
    </w:p>
    <w:p>
      <w:r>
        <w:rPr>
          <w:b/>
          <w:color w:val="17324D"/>
          <w:sz w:val="25"/>
        </w:rPr>
        <w:t>7. Difference equation to frequency response</w:t>
      </w:r>
      <w:r>
        <w:rPr>
          <w:i/>
          <w:sz w:val="21"/>
        </w:rPr>
        <w:t xml:space="preserve">  [12 points]</w:t>
      </w:r>
    </w:p>
    <w:p>
      <w:pPr>
        <w:spacing w:after="100"/>
      </w:pPr>
      <w:r>
        <w:t>A causal system satisfies y[n]−0.8y[n−1]=x[n]−x[n−1], with zero initial conditions.</w:t>
      </w:r>
    </w:p>
    <w:p>
      <w:pPr>
        <w:spacing w:after="100"/>
      </w:pPr>
      <w:r>
        <w:t>a) Derive H(e^{jω}).</w:t>
      </w:r>
    </w:p>
    <w:p>
      <w:pPr>
        <w:spacing w:after="100"/>
      </w:pPr>
      <w:r>
        <w:t>b) Evaluate H at ω=0 and ω=π.</w:t>
      </w:r>
    </w:p>
    <w:p>
      <w:pPr>
        <w:spacing w:after="100"/>
      </w:pPr>
      <w:r>
        <w:t>c) Based only on those values and the structure of the numerator, is the system more “low-pass-like” or “high-pass-like”? Explain.</w:t>
      </w:r>
    </w:p>
    <w:p>
      <w:pPr>
        <w:spacing w:after="100"/>
      </w:pPr>
      <w:r>
        <w:t>d) Use scipy.signal.freqz to check your reasoning.</w:t>
      </w:r>
    </w:p>
    <w:p>
      <w:r>
        <w:rPr>
          <w:b/>
          <w:color w:val="17324D"/>
          <w:sz w:val="25"/>
        </w:rPr>
        <w:t>8. Direct DTFT evaluation</w:t>
      </w:r>
      <w:r>
        <w:rPr>
          <w:i/>
          <w:sz w:val="21"/>
        </w:rPr>
        <w:t xml:space="preserve">  [10 points]</w:t>
      </w:r>
    </w:p>
    <w:p>
      <w:pPr>
        <w:spacing w:after="100"/>
      </w:pPr>
      <w:r>
        <w:t>Let x[n]={1,2,−1} for n=0,1,2.</w:t>
      </w:r>
    </w:p>
    <w:p>
      <w:pPr>
        <w:spacing w:after="100"/>
      </w:pPr>
      <w:r>
        <w:t>a) Write X(e^{jω}) explicitly.</w:t>
      </w:r>
    </w:p>
    <w:p>
      <w:pPr>
        <w:spacing w:after="100"/>
      </w:pPr>
      <w:r>
        <w:t>b) Evaluate X(e^{jω}) at ω=0, π/2, and π.</w:t>
      </w:r>
    </w:p>
    <w:p>
      <w:pPr>
        <w:spacing w:after="100"/>
      </w:pPr>
      <w:r>
        <w:t>c) Use the 2π-periodicity property to state X(e^{j5π/2}) without recomputing the sum.</w:t>
      </w:r>
    </w:p>
    <w:p>
      <w:r>
        <w:rPr>
          <w:b/>
          <w:color w:val="17324D"/>
          <w:sz w:val="25"/>
        </w:rPr>
        <w:t>9. BIBO stability proof for an LTI system</w:t>
      </w:r>
      <w:r>
        <w:rPr>
          <w:i/>
          <w:sz w:val="21"/>
        </w:rPr>
        <w:t xml:space="preserve">  [10 points]</w:t>
      </w:r>
      <w:r>
        <w:rPr>
          <w:b/>
          <w:color w:val="4A6FA5"/>
        </w:rPr>
        <w:t xml:space="preserve">  — Graduate stretch</w:t>
      </w:r>
    </w:p>
    <w:p>
      <w:pPr>
        <w:spacing w:after="100"/>
      </w:pPr>
      <w:r>
        <w:t>Assume |x[n]|≤B_x for all n and that Σ_k |h[k]| &lt; ∞. Starting from y[n]=Σ_k x[k]h[n−k], prove that y[n] is bounded for all n. State an explicit bound B_y.</w:t>
      </w:r>
    </w:p>
    <w:p>
      <w:pPr>
        <w:spacing w:after="100"/>
      </w:pPr>
      <w:r>
        <w:t>Then explain in one sentence why h[n]=(0.99)^n u[n] is stable even though its impulse response lasts forever.</w:t>
      </w:r>
    </w:p>
    <w:p>
      <w:r>
        <w:br w:type="page"/>
      </w:r>
    </w:p>
    <w:p>
      <w:pPr>
        <w:pStyle w:val="Heading1"/>
      </w:pPr>
      <w:r>
        <w:t>Part II — Homework Solutions</w:t>
      </w:r>
    </w:p>
    <w:p>
      <w:r>
        <w:rPr>
          <w:b/>
          <w:color w:val="1F7A8C"/>
          <w:sz w:val="24"/>
        </w:rPr>
        <w:t>1. Impulse and step representations</w:t>
      </w:r>
    </w:p>
    <w:p>
      <w:pPr>
        <w:spacing w:after="100"/>
      </w:pPr>
      <w:r>
        <w:rPr>
          <w:sz w:val="21"/>
        </w:rPr>
        <w:t>a) x[n]=3δ[n+1]−2δ[n]+4δ[n−2]. The sign inside δ[n−n0] is tied to the location n0.</w:t>
      </w:r>
    </w:p>
    <w:p>
      <w:pPr>
        <w:spacing w:after="100"/>
      </w:pPr>
      <w:r>
        <w:rPr>
          <w:sz w:val="21"/>
        </w:rPr>
        <w:t>b) u[n+1] turns on at n=−1 and u[n−2] turns on at n=2. Therefore v[n]=1 for n=−1,0,1 and 0 otherwise.</w:t>
      </w:r>
    </w:p>
    <w:p>
      <w:pPr>
        <w:spacing w:after="100"/>
      </w:pPr>
      <w:r>
        <w:rPr>
          <w:sz w:val="21"/>
        </w:rPr>
        <w:t>c) δ[n+2]=u[n+2]−u[n+1].</w:t>
      </w:r>
    </w:p>
    <w:p>
      <w:r>
        <w:rPr>
          <w:b/>
          <w:color w:val="1F7A8C"/>
          <w:sz w:val="24"/>
        </w:rPr>
        <w:t>2. System-property classification</w:t>
      </w:r>
    </w:p>
    <w:p>
      <w:pPr>
        <w:spacing w:after="100"/>
      </w:pPr>
      <w:r>
        <w:rPr>
          <w:sz w:val="21"/>
        </w:rPr>
        <w:t>A. y[n]=2x[n−2]: linear, time invariant, causal, BIBO stable. It is a fixed gain and fixed delay.</w:t>
      </w:r>
    </w:p>
    <w:p>
      <w:pPr>
        <w:spacing w:after="100"/>
      </w:pPr>
      <w:r>
        <w:rPr>
          <w:sz w:val="21"/>
        </w:rPr>
        <w:t>B. y[n]=x²[n]: nonlinear, time invariant, causal, BIBO stable. Squaring violates superposition, but |x|≤B implies |y|≤B².</w:t>
      </w:r>
    </w:p>
    <w:p>
      <w:pPr>
        <w:spacing w:after="100"/>
      </w:pPr>
      <w:r>
        <w:rPr>
          <w:sz w:val="21"/>
        </w:rPr>
        <w:t>C. y[n]=n x[n]: linear, time varying, causal, not BIBO stable. A bounded input x[n]=1 produces y[n]=n, which is unbounded.</w:t>
      </w:r>
    </w:p>
    <w:p>
      <w:pPr>
        <w:spacing w:after="100"/>
      </w:pPr>
      <w:r>
        <w:rPr>
          <w:sz w:val="21"/>
        </w:rPr>
        <w:t>D. y[n]=x[n]+0.5x[n−1]: linear, time invariant, causal, BIBO stable. Its impulse response is δ[n]+0.5δ[n−1], whose absolute sum is 1.5.</w:t>
      </w:r>
    </w:p>
    <w:p>
      <w:r>
        <w:rPr>
          <w:b/>
          <w:color w:val="1F7A8C"/>
          <w:sz w:val="24"/>
        </w:rPr>
        <w:t>3. Finite convolution and support</w:t>
      </w:r>
    </w:p>
    <w:p>
      <w:pPr>
        <w:spacing w:after="100"/>
      </w:pPr>
      <w:r>
        <w:rPr>
          <w:sz w:val="21"/>
        </w:rPr>
        <w:t>a) x is supported on 0…2 and h on 0…1, so y is supported on 0…3. The full-convolution length is 3+2−1=4.</w:t>
      </w:r>
    </w:p>
    <w:p>
      <w:pPr>
        <w:spacing w:after="100"/>
      </w:pPr>
      <w:r>
        <w:rPr>
          <w:sz w:val="21"/>
        </w:rPr>
        <w:t>b) y[0]=1·2=2. y[1]=1·1+(−1)·2=−1. y[2]=(−1)·1+2·2=3. y[3]=2·1=2. Therefore y={2,−1,3,2}.</w:t>
      </w:r>
    </w:p>
    <w:p>
      <w:pPr>
        <w:spacing w:after="100"/>
      </w:pPr>
      <w:r>
        <w:rPr>
          <w:sz w:val="21"/>
        </w:rPr>
        <w:t>c) np.convolve([1,-1,2],[2,1]) returns [2, -1, 3, 2].</w:t>
      </w:r>
    </w:p>
    <w:p>
      <w:r>
        <w:rPr>
          <w:b/>
          <w:color w:val="1F7A8C"/>
          <w:sz w:val="24"/>
        </w:rPr>
        <w:t>4. Impulse response, causality, stability, and step response</w:t>
      </w:r>
    </w:p>
    <w:p>
      <w:pPr>
        <w:spacing w:after="100"/>
      </w:pPr>
      <w:r>
        <w:rPr>
          <w:sz w:val="21"/>
        </w:rPr>
        <w:t>a) Causal: h[n]=0 for n&lt;0 because of u[n].</w:t>
      </w:r>
    </w:p>
    <w:p>
      <w:pPr>
        <w:spacing w:after="100"/>
      </w:pPr>
      <w:r>
        <w:rPr>
          <w:sz w:val="21"/>
        </w:rPr>
        <w:t>b) Stable: Σ_n |h[n]|=Σ_{n=0}^∞(0.75)^n=1/(1−0.75)=4&lt;∞.</w:t>
      </w:r>
    </w:p>
    <w:p>
      <w:pPr>
        <w:spacing w:after="100"/>
      </w:pPr>
      <w:r>
        <w:rPr>
          <w:sz w:val="21"/>
        </w:rPr>
        <w:t>c) For n≥0, y[n]=Σ_{k=0}^n (0.75)^k = (1−0.75^{n+1})/(1−0.75)=4(1−0.75^{n+1}). For n&lt;0, y[n]=0.</w:t>
      </w:r>
    </w:p>
    <w:p>
      <w:pPr>
        <w:spacing w:after="100"/>
      </w:pPr>
      <w:r>
        <w:rPr>
          <w:sz w:val="21"/>
        </w:rPr>
        <w:t>d) lim_{n→∞} y[n]=4.</w:t>
      </w:r>
    </w:p>
    <w:p>
      <w:r>
        <w:rPr>
          <w:b/>
          <w:color w:val="1F7A8C"/>
          <w:sz w:val="24"/>
        </w:rPr>
        <w:t>5. Sinusoid through an LTI system</w:t>
      </w:r>
    </w:p>
    <w:p>
      <w:pPr>
        <w:spacing w:after="100"/>
      </w:pPr>
      <w:r>
        <w:rPr>
          <w:sz w:val="21"/>
        </w:rPr>
        <w:t>At ω0=π/3, e^{−jπ/3}=1/2−j√3/2. Therefore H=1+0.5(1/2−j√3/2)=1.25−j0.4330.</w:t>
      </w:r>
    </w:p>
    <w:p>
      <w:pPr>
        <w:spacing w:after="100"/>
      </w:pPr>
      <w:r>
        <w:rPr>
          <w:sz w:val="21"/>
        </w:rPr>
        <w:t>|H|=√(1.25²+0.4330²)=√1.75≈1.3229. ∠H≈−0.3335 rad (−19.1°).</w:t>
      </w:r>
    </w:p>
    <w:p>
      <w:pPr>
        <w:spacing w:after="100"/>
      </w:pPr>
      <w:r>
        <w:rPr>
          <w:sz w:val="21"/>
        </w:rPr>
        <w:t>For a real sinusoid through a real LTI system, y[n]=2|H|cos(πn/3+π/4+∠H). Thus y[n]≈2.6458 cos(πn/3+0.4519).</w:t>
      </w:r>
    </w:p>
    <w:p>
      <w:r>
        <w:rPr>
          <w:b/>
          <w:color w:val="1F7A8C"/>
          <w:sz w:val="24"/>
        </w:rPr>
        <w:t>6. DTFT shifting and a spectral zero</w:t>
      </w:r>
    </w:p>
    <w:p>
      <w:pPr>
        <w:spacing w:after="100"/>
      </w:pPr>
      <w:r>
        <w:rPr>
          <w:sz w:val="21"/>
        </w:rPr>
        <w:t>a) X(e^{jω})=1/(1−0.5e^{−jω}) because |0.5|&lt;1.</w:t>
      </w:r>
    </w:p>
    <w:p>
      <w:pPr>
        <w:spacing w:after="100"/>
      </w:pPr>
      <w:r>
        <w:rPr>
          <w:sz w:val="21"/>
        </w:rPr>
        <w:t>b) x[n−2] ↔ e^{−j2ω}X(e^{jω}), so Y(e^{jω})=(e^{−j2ω}−1)/(1−0.5e^{−jω}).</w:t>
      </w:r>
    </w:p>
    <w:p>
      <w:pPr>
        <w:spacing w:after="100"/>
      </w:pPr>
      <w:r>
        <w:rPr>
          <w:sz w:val="21"/>
        </w:rPr>
        <w:t>c) Y(e^{j0})=(1−1)/(1−0.5)=0. Since Y(e^{j0})=Σ_n y[n] when the sum converges, the samples of y[n] sum to zero.</w:t>
      </w:r>
    </w:p>
    <w:p>
      <w:r>
        <w:rPr>
          <w:b/>
          <w:color w:val="1F7A8C"/>
          <w:sz w:val="24"/>
        </w:rPr>
        <w:t>7. Difference equation to frequency response</w:t>
      </w:r>
    </w:p>
    <w:p>
      <w:pPr>
        <w:spacing w:after="100"/>
      </w:pPr>
      <w:r>
        <w:rPr>
          <w:sz w:val="21"/>
        </w:rPr>
        <w:t>Taking the DTFT (or substituting a complex exponential): Y−0.8e^{−jω}Y=X−e^{−jω}X.</w:t>
      </w:r>
    </w:p>
    <w:p>
      <w:pPr>
        <w:spacing w:after="100"/>
      </w:pPr>
      <w:r>
        <w:rPr>
          <w:sz w:val="21"/>
        </w:rPr>
        <w:t>Therefore H(e^{jω})=(1−e^{−jω})/(1−0.8e^{−jω}).</w:t>
      </w:r>
    </w:p>
    <w:p>
      <w:pPr>
        <w:spacing w:after="100"/>
      </w:pPr>
      <w:r>
        <w:rPr>
          <w:sz w:val="21"/>
        </w:rPr>
        <w:t>At ω=0, H=0. At ω=π, H=(1−(−1))/(1−0.8(−1))=2/1.8≈1.111.</w:t>
      </w:r>
    </w:p>
    <w:p>
      <w:pPr>
        <w:spacing w:after="100"/>
      </w:pPr>
      <w:r>
        <w:rPr>
          <w:sz w:val="21"/>
        </w:rPr>
        <w:t>The zero at DC and nonzero response at π make the system high-pass-like. A freqz plot should confirm stronger high-frequency response.</w:t>
      </w:r>
    </w:p>
    <w:p>
      <w:r>
        <w:rPr>
          <w:b/>
          <w:color w:val="1F7A8C"/>
          <w:sz w:val="24"/>
        </w:rPr>
        <w:t>8. Direct DTFT evaluation</w:t>
      </w:r>
    </w:p>
    <w:p>
      <w:pPr>
        <w:spacing w:after="100"/>
      </w:pPr>
      <w:r>
        <w:rPr>
          <w:sz w:val="21"/>
        </w:rPr>
        <w:t>a) X(e^{jω})=1+2e^{−jω}−e^{−j2ω}.</w:t>
      </w:r>
    </w:p>
    <w:p>
      <w:pPr>
        <w:spacing w:after="100"/>
      </w:pPr>
      <w:r>
        <w:rPr>
          <w:sz w:val="21"/>
        </w:rPr>
        <w:t>b) X(1)=X(e^{j0})=1+2−1=2. At ω=π/2: e^{−jπ/2}=−j and e^{−jπ}=−1, so X=1−2j+1=2−2j. At ω=π: X=1−2−1=−2.</w:t>
      </w:r>
    </w:p>
    <w:p>
      <w:pPr>
        <w:spacing w:after="100"/>
      </w:pPr>
      <w:r>
        <w:rPr>
          <w:sz w:val="21"/>
        </w:rPr>
        <w:t>c) 5π/2=π/2+2π, so X(e^{j5π/2})=X(e^{jπ/2})=2−2j.</w:t>
      </w:r>
    </w:p>
    <w:p>
      <w:r>
        <w:rPr>
          <w:b/>
          <w:color w:val="1F7A8C"/>
          <w:sz w:val="24"/>
        </w:rPr>
        <w:t>9. BIBO stability proof for an LTI system</w:t>
      </w:r>
    </w:p>
    <w:p>
      <w:pPr>
        <w:spacing w:after="100"/>
      </w:pPr>
      <w:r>
        <w:rPr>
          <w:sz w:val="21"/>
        </w:rPr>
        <w:t>|y[n]|=|Σ_k x[k]h[n−k]|≤Σ_k |x[k]| |h[n−k]|≤B_x Σ_k |h[n−k]|.</w:t>
      </w:r>
    </w:p>
    <w:p>
      <w:pPr>
        <w:spacing w:after="100"/>
      </w:pPr>
      <w:r>
        <w:rPr>
          <w:sz w:val="21"/>
        </w:rPr>
        <w:t>A shift does not change the absolute sum, so Σ_k |h[n−k]|=Σ_m |h[m]|. Therefore |y[n]|≤B_x Σ_m |h[m]|≡B_y&lt;∞ for every n.</w:t>
      </w:r>
    </w:p>
    <w:p>
      <w:pPr>
        <w:spacing w:after="100"/>
      </w:pPr>
      <w:r>
        <w:rPr>
          <w:sz w:val="21"/>
        </w:rPr>
        <w:t>For h[n]=(0.99)^n u[n], the absolute sum is 1/(1−0.99)=100, which is finite. Infinite duration does not imply instability; lack of absolute summability does.</w:t>
      </w:r>
    </w:p>
    <w:p>
      <w:r>
        <w:br w:type="page"/>
      </w:r>
    </w:p>
    <w:p>
      <w:pPr>
        <w:pStyle w:val="Heading1"/>
      </w:pPr>
      <w:r>
        <w:t>Part III — Weekly Quiz (Student Version)</w:t>
      </w:r>
    </w:p>
    <w:p>
      <w:r>
        <w:rPr>
          <w:b/>
        </w:rPr>
        <w:t>Suggested time: 15 minutes. Total: 20 points. Calculator not required.</w:t>
      </w:r>
    </w:p>
    <w:p>
      <w:r>
        <w:rPr>
          <w:b/>
          <w:sz w:val="23"/>
        </w:rPr>
        <w:t>1. [2 pts] Which sequence equals δ[n−3]?</w:t>
      </w:r>
    </w:p>
    <w:p>
      <w:pPr>
        <w:ind w:left="288"/>
      </w:pPr>
      <w:r>
        <w:t>A. u[n−3]−u[n−4]    B. u[n+3]−u[n+2]    C. u[n−2]−u[n−3]    D. u[n]−u[n−3]</w:t>
      </w:r>
    </w:p>
    <w:p>
      <w:r>
        <w:t>Answer: 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  <w:sz w:val="23"/>
        </w:rPr>
        <w:t>2. [2 pts] The system y[n]=x[n−2]+x[n+2] is:</w:t>
      </w:r>
    </w:p>
    <w:p>
      <w:pPr>
        <w:ind w:left="288"/>
      </w:pPr>
      <w:r>
        <w:t>A. linear, time invariant, causal    B. linear, time invariant, noncausal    C. nonlinear, time invariant    D. linear, time varying</w:t>
      </w:r>
    </w:p>
    <w:p>
      <w:r>
        <w:t>Answer: 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  <w:sz w:val="23"/>
        </w:rPr>
        <w:t>3. [2 pts] A length-5 sequence convolved with a length-4 sequence has what full-convolution length?</w:t>
      </w:r>
    </w:p>
    <w:p>
      <w:pPr>
        <w:ind w:left="288"/>
      </w:pPr>
      <w:r>
        <w:t>Show the number and one sentence of reasoning.</w:t>
      </w:r>
    </w:p>
    <w:p>
      <w:r>
        <w:t>Answer: 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  <w:sz w:val="23"/>
        </w:rPr>
        <w:t>4. [3 pts] Let x[n]={1,2} and h[n]={1,−1}, both beginning at n=0. Compute y[n]=x*h.</w:t>
      </w:r>
    </w:p>
    <w:p>
      <w:r>
        <w:t>Answer: 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  <w:sz w:val="23"/>
        </w:rPr>
        <w:t>5. [2 pts] Why are complex exponentials called eigenfunctions of LTI systems?</w:t>
      </w:r>
    </w:p>
    <w:p>
      <w:pPr>
        <w:ind w:left="288"/>
      </w:pPr>
      <w:r>
        <w:t>Answer in one or two sentences.</w:t>
      </w:r>
    </w:p>
    <w:p>
      <w:r>
        <w:t>Answer: 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  <w:sz w:val="23"/>
        </w:rPr>
        <w:t>6. [2 pts] If X(e^{jω}) is a DTFT, what is X(e^{j(ω+2π)})?</w:t>
      </w:r>
    </w:p>
    <w:p>
      <w:pPr>
        <w:ind w:left="288"/>
      </w:pPr>
      <w:r>
        <w:t>Explain why in one line.</w:t>
      </w:r>
    </w:p>
    <w:p>
      <w:r>
        <w:t>Answer: 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  <w:sz w:val="23"/>
        </w:rPr>
        <w:t>7. [4 pts] For y[n]=0.5y[n−1]+x[n], derive H(e^{jω}). Then evaluate H at ω=0 and ω=π.</w:t>
      </w:r>
    </w:p>
    <w:p>
      <w:r>
        <w:t>Answer: 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  <w:sz w:val="23"/>
        </w:rPr>
        <w:t>8. [3 pts] Based on Question 7, does the system emphasize low or high normalized frequencies? Explain without plotting.</w:t>
      </w:r>
    </w:p>
    <w:p>
      <w:r>
        <w:t>Answer: 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Part IV — Weekly Quiz Solutions</w:t>
      </w:r>
    </w:p>
    <w:p>
      <w:r>
        <w:rPr>
          <w:b/>
          <w:color w:val="1F7A8C"/>
          <w:sz w:val="24"/>
        </w:rPr>
        <w:t>1. Unit-sample identity</w:t>
      </w:r>
    </w:p>
    <w:p>
      <w:pPr>
        <w:spacing w:after="100"/>
      </w:pPr>
      <w:r>
        <w:rPr>
          <w:sz w:val="21"/>
        </w:rPr>
        <w:t>A. δ[n−3]=u[n−3]−u[n−4].</w:t>
      </w:r>
    </w:p>
    <w:p>
      <w:r>
        <w:rPr>
          <w:b/>
          <w:color w:val="1F7A8C"/>
          <w:sz w:val="24"/>
        </w:rPr>
        <w:t>2. System properties</w:t>
      </w:r>
    </w:p>
    <w:p>
      <w:pPr>
        <w:spacing w:after="100"/>
      </w:pPr>
      <w:r>
        <w:rPr>
          <w:sz w:val="21"/>
        </w:rPr>
        <w:t>B. The rule is linear and a fixed combination of shifts, so it is time invariant. It is noncausal because y[n] depends on the future value x[n+2].</w:t>
      </w:r>
    </w:p>
    <w:p>
      <w:r>
        <w:rPr>
          <w:b/>
          <w:color w:val="1F7A8C"/>
          <w:sz w:val="24"/>
        </w:rPr>
        <w:t>3. Convolution length</w:t>
      </w:r>
    </w:p>
    <w:p>
      <w:pPr>
        <w:spacing w:after="100"/>
      </w:pPr>
      <w:r>
        <w:rPr>
          <w:sz w:val="21"/>
        </w:rPr>
        <w:t>5+4−1=8 samples. Full linear convolution adds the support lengths minus one.</w:t>
      </w:r>
    </w:p>
    <w:p>
      <w:r>
        <w:rPr>
          <w:b/>
          <w:color w:val="1F7A8C"/>
          <w:sz w:val="24"/>
        </w:rPr>
        <w:t>4. Short convolution</w:t>
      </w:r>
    </w:p>
    <w:p>
      <w:pPr>
        <w:spacing w:after="100"/>
      </w:pPr>
      <w:r>
        <w:rPr>
          <w:sz w:val="21"/>
        </w:rPr>
        <w:t>[1,2]*[1,−1]=[1,1,−2]. Specifically y[0]=1, y[1]=−1+2=1, y[2]=−2.</w:t>
      </w:r>
    </w:p>
    <w:p>
      <w:r>
        <w:rPr>
          <w:b/>
          <w:color w:val="1F7A8C"/>
          <w:sz w:val="24"/>
        </w:rPr>
        <w:t>5. Eigenfunction meaning</w:t>
      </w:r>
    </w:p>
    <w:p>
      <w:pPr>
        <w:spacing w:after="100"/>
      </w:pPr>
      <w:r>
        <w:rPr>
          <w:sz w:val="21"/>
        </w:rPr>
        <w:t>For input e^{jωn}, every LTI system produces H(e^{jω})e^{jωn}. The function’s shape/frequency is unchanged; only a complex scale factor is applied.</w:t>
      </w:r>
    </w:p>
    <w:p>
      <w:r>
        <w:rPr>
          <w:b/>
          <w:color w:val="1F7A8C"/>
          <w:sz w:val="24"/>
        </w:rPr>
        <w:t>6. DTFT periodicity</w:t>
      </w:r>
    </w:p>
    <w:p>
      <w:pPr>
        <w:spacing w:after="100"/>
      </w:pPr>
      <w:r>
        <w:rPr>
          <w:sz w:val="21"/>
        </w:rPr>
        <w:t>X(e^{j(ω+2π)})=X(e^{jω}) because e^{−j(ω+2π)n}=e^{−jωn}e^{−j2πn}=e^{−jωn} for integer n.</w:t>
      </w:r>
    </w:p>
    <w:p>
      <w:r>
        <w:rPr>
          <w:b/>
          <w:color w:val="1F7A8C"/>
          <w:sz w:val="24"/>
        </w:rPr>
        <w:t>7. First-order frequency response</w:t>
      </w:r>
    </w:p>
    <w:p>
      <w:pPr>
        <w:spacing w:after="100"/>
      </w:pPr>
      <w:r>
        <w:rPr>
          <w:sz w:val="21"/>
        </w:rPr>
        <w:t>Rearrange: y[n]−0.5y[n−1]=x[n]. Thus H(e^{jω})=1/(1−0.5e^{−jω}). At ω=0, H=2. At ω=π, H=1/(1+0.5)=2/3.</w:t>
      </w:r>
    </w:p>
    <w:p>
      <w:r>
        <w:rPr>
          <w:b/>
          <w:color w:val="1F7A8C"/>
          <w:sz w:val="24"/>
        </w:rPr>
        <w:t>8. Qualitative interpretation</w:t>
      </w:r>
    </w:p>
    <w:p>
      <w:pPr>
        <w:spacing w:after="100"/>
      </w:pPr>
      <w:r>
        <w:rPr>
          <w:sz w:val="21"/>
        </w:rPr>
        <w:t>Low frequencies are emphasized because the response magnitude is larger at ω=0 than at ω=π. The denominator becomes smallest when e^{−jω} is near +1.</w:t>
      </w:r>
    </w:p>
    <w:p>
      <w:pPr>
        <w:pStyle w:val="Heading2"/>
      </w:pPr>
      <w:r>
        <w:t>Instructor scoring notes</w:t>
      </w:r>
    </w:p>
    <w:p>
      <w:r>
        <w:t>For Questions 5, 6, and 8, award most credit for correct reasoning even if notation is imperfect. On Question 7, separate algebra/setup credit from the two endpoint evaluations. The quiz intentionally checks conceptual understanding more than arithmetic speed.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C6873"/>
        <w:sz w:val="18"/>
      </w:rPr>
      <w:t>DSP + ML — Week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