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AF44A6">
      <w:pPr>
        <w:pStyle w:val="Standard"/>
        <w:jc w:val="both"/>
        <w:rPr>
          <w:i/>
          <w:iCs/>
          <w:sz w:val="44"/>
          <w:szCs w:val="44"/>
        </w:rPr>
      </w:pPr>
    </w:p>
    <w:p w14:paraId="2BA39243" w14:textId="77777777" w:rsidR="00D66695" w:rsidRPr="006C7F8C" w:rsidRDefault="00D66695" w:rsidP="00AF44A6">
      <w:pPr>
        <w:pStyle w:val="Standard"/>
        <w:jc w:val="both"/>
        <w:rPr>
          <w:i/>
          <w:iCs/>
          <w:sz w:val="44"/>
          <w:szCs w:val="44"/>
        </w:rPr>
      </w:pPr>
    </w:p>
    <w:p w14:paraId="3D2EED5B" w14:textId="77777777" w:rsidR="00D66695" w:rsidRPr="006C7F8C" w:rsidRDefault="00D66695" w:rsidP="00AF44A6">
      <w:pPr>
        <w:pStyle w:val="Standard"/>
        <w:jc w:val="both"/>
        <w:rPr>
          <w:i/>
          <w:iCs/>
          <w:sz w:val="44"/>
          <w:szCs w:val="44"/>
        </w:rPr>
      </w:pPr>
    </w:p>
    <w:p w14:paraId="4C548DCE" w14:textId="77777777" w:rsidR="00D66695" w:rsidRPr="006C7F8C" w:rsidRDefault="00D66695" w:rsidP="00AF44A6">
      <w:pPr>
        <w:pStyle w:val="Standard"/>
        <w:jc w:val="both"/>
        <w:rPr>
          <w:i/>
          <w:iCs/>
          <w:sz w:val="44"/>
          <w:szCs w:val="44"/>
        </w:rPr>
      </w:pPr>
    </w:p>
    <w:p w14:paraId="62D0F831" w14:textId="6C4B8507" w:rsidR="00D66695" w:rsidRPr="006C7F8C" w:rsidRDefault="00D66695" w:rsidP="00586E89">
      <w:pPr>
        <w:pStyle w:val="Standard"/>
        <w:jc w:val="center"/>
        <w:rPr>
          <w:i/>
          <w:iCs/>
          <w:sz w:val="44"/>
          <w:szCs w:val="44"/>
        </w:rPr>
      </w:pPr>
      <w:r w:rsidRPr="006C7F8C">
        <w:rPr>
          <w:i/>
          <w:iCs/>
          <w:sz w:val="44"/>
          <w:szCs w:val="44"/>
        </w:rPr>
        <w:t>HMIN</w:t>
      </w:r>
      <w:r w:rsidR="005C054A">
        <w:rPr>
          <w:i/>
          <w:iCs/>
          <w:sz w:val="44"/>
          <w:szCs w:val="44"/>
        </w:rPr>
        <w:t>3</w:t>
      </w:r>
      <w:r w:rsidR="00533D4D">
        <w:rPr>
          <w:i/>
          <w:iCs/>
          <w:sz w:val="44"/>
          <w:szCs w:val="44"/>
        </w:rPr>
        <w:t>17</w:t>
      </w:r>
      <w:r w:rsidRPr="006C7F8C">
        <w:rPr>
          <w:i/>
          <w:iCs/>
          <w:sz w:val="44"/>
          <w:szCs w:val="44"/>
        </w:rPr>
        <w:t>:</w:t>
      </w:r>
      <w:r w:rsidR="00265CA4">
        <w:rPr>
          <w:i/>
          <w:iCs/>
          <w:sz w:val="44"/>
          <w:szCs w:val="44"/>
        </w:rPr>
        <w:t> </w:t>
      </w:r>
      <w:r w:rsidR="00533D4D">
        <w:rPr>
          <w:i/>
          <w:iCs/>
          <w:sz w:val="44"/>
          <w:szCs w:val="44"/>
        </w:rPr>
        <w:t>Moteurs de jeux</w:t>
      </w:r>
    </w:p>
    <w:p w14:paraId="05CE6046" w14:textId="77777777" w:rsidR="00D66695" w:rsidRPr="006C7F8C" w:rsidRDefault="00D66695" w:rsidP="00586E89">
      <w:pPr>
        <w:pStyle w:val="Standard"/>
        <w:jc w:val="center"/>
        <w:rPr>
          <w:i/>
          <w:iCs/>
          <w:sz w:val="44"/>
          <w:szCs w:val="44"/>
        </w:rPr>
      </w:pPr>
    </w:p>
    <w:p w14:paraId="6D975D9E" w14:textId="6BC9CD1C" w:rsidR="00D66695" w:rsidRPr="006C7F8C" w:rsidRDefault="00D66695" w:rsidP="00586E89">
      <w:pPr>
        <w:pStyle w:val="Standard"/>
        <w:jc w:val="center"/>
        <w:rPr>
          <w:sz w:val="32"/>
          <w:szCs w:val="32"/>
        </w:rPr>
      </w:pPr>
      <w:r w:rsidRPr="006C7F8C">
        <w:rPr>
          <w:sz w:val="36"/>
          <w:szCs w:val="36"/>
        </w:rPr>
        <w:t xml:space="preserve">Rendu </w:t>
      </w:r>
      <w:r w:rsidR="00533D4D">
        <w:rPr>
          <w:sz w:val="36"/>
          <w:szCs w:val="36"/>
        </w:rPr>
        <w:t>TP</w:t>
      </w:r>
      <w:r w:rsidR="000C64F4">
        <w:rPr>
          <w:sz w:val="36"/>
          <w:szCs w:val="36"/>
        </w:rPr>
        <w:t>3</w:t>
      </w:r>
      <w:r w:rsidRPr="006C7F8C">
        <w:rPr>
          <w:sz w:val="36"/>
          <w:szCs w:val="36"/>
        </w:rPr>
        <w:t xml:space="preserve"> : </w:t>
      </w:r>
      <w:r w:rsidR="000C64F4">
        <w:rPr>
          <w:sz w:val="36"/>
          <w:szCs w:val="36"/>
        </w:rPr>
        <w:t>Graphe de scène</w:t>
      </w:r>
    </w:p>
    <w:p w14:paraId="62EF6909" w14:textId="77777777" w:rsidR="00D66695" w:rsidRPr="006C7F8C" w:rsidRDefault="00D66695" w:rsidP="00586E89">
      <w:pPr>
        <w:pStyle w:val="Standard"/>
        <w:jc w:val="center"/>
        <w:rPr>
          <w:sz w:val="32"/>
          <w:szCs w:val="32"/>
        </w:rPr>
      </w:pPr>
    </w:p>
    <w:p w14:paraId="159D7B2E" w14:textId="77777777" w:rsidR="00D66695" w:rsidRPr="006C7F8C" w:rsidRDefault="00D66695" w:rsidP="00586E89">
      <w:pPr>
        <w:pStyle w:val="Standard"/>
        <w:jc w:val="center"/>
        <w:rPr>
          <w:sz w:val="32"/>
          <w:szCs w:val="32"/>
        </w:rPr>
      </w:pPr>
    </w:p>
    <w:p w14:paraId="558B3F51" w14:textId="77777777" w:rsidR="00D66695" w:rsidRPr="006C7F8C" w:rsidRDefault="00D66695" w:rsidP="00586E89">
      <w:pPr>
        <w:pStyle w:val="Standard"/>
        <w:jc w:val="center"/>
        <w:rPr>
          <w:sz w:val="32"/>
          <w:szCs w:val="32"/>
        </w:rPr>
      </w:pPr>
    </w:p>
    <w:p w14:paraId="5A08FBB0" w14:textId="77777777" w:rsidR="00D66695" w:rsidRPr="006C7F8C" w:rsidRDefault="00D66695" w:rsidP="00586E89">
      <w:pPr>
        <w:pStyle w:val="Standard"/>
        <w:jc w:val="center"/>
        <w:rPr>
          <w:sz w:val="32"/>
          <w:szCs w:val="32"/>
        </w:rPr>
      </w:pPr>
    </w:p>
    <w:p w14:paraId="25AC730B" w14:textId="77777777" w:rsidR="00D66695" w:rsidRPr="006C7F8C" w:rsidRDefault="00D66695" w:rsidP="00586E89">
      <w:pPr>
        <w:pStyle w:val="Standard"/>
        <w:jc w:val="center"/>
        <w:rPr>
          <w:sz w:val="32"/>
          <w:szCs w:val="32"/>
        </w:rPr>
      </w:pPr>
    </w:p>
    <w:p w14:paraId="63C63A3F" w14:textId="77777777" w:rsidR="00D66695" w:rsidRPr="006C7F8C" w:rsidRDefault="00D66695" w:rsidP="00586E89">
      <w:pPr>
        <w:pStyle w:val="Standard"/>
        <w:jc w:val="center"/>
        <w:rPr>
          <w:sz w:val="32"/>
          <w:szCs w:val="32"/>
        </w:rPr>
      </w:pPr>
      <w:r w:rsidRPr="006C7F8C">
        <w:rPr>
          <w:sz w:val="32"/>
          <w:szCs w:val="32"/>
        </w:rPr>
        <w:t>Tianning MA</w:t>
      </w:r>
    </w:p>
    <w:p w14:paraId="46B56724" w14:textId="78048C3D" w:rsidR="00D66695" w:rsidRPr="006C7F8C" w:rsidRDefault="00D66695" w:rsidP="00586E89">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30B63C43" w:rsidR="00D66695" w:rsidRPr="006C7F8C" w:rsidRDefault="00454E1D" w:rsidP="00586E89">
      <w:pPr>
        <w:pStyle w:val="Standard"/>
        <w:jc w:val="center"/>
        <w:rPr>
          <w:sz w:val="32"/>
          <w:szCs w:val="32"/>
        </w:rPr>
      </w:pPr>
      <w:r>
        <w:rPr>
          <w:sz w:val="32"/>
          <w:szCs w:val="32"/>
        </w:rPr>
        <w:t>11</w:t>
      </w:r>
      <w:r w:rsidR="00D66695" w:rsidRPr="006C7F8C">
        <w:rPr>
          <w:sz w:val="32"/>
          <w:szCs w:val="32"/>
        </w:rPr>
        <w:t>/</w:t>
      </w:r>
      <w:r w:rsidR="00533D4D">
        <w:rPr>
          <w:sz w:val="32"/>
          <w:szCs w:val="32"/>
        </w:rPr>
        <w:t>1</w:t>
      </w:r>
      <w:r w:rsidR="00032A78">
        <w:rPr>
          <w:sz w:val="32"/>
          <w:szCs w:val="32"/>
        </w:rPr>
        <w:t>1</w:t>
      </w:r>
      <w:r w:rsidR="00D66695" w:rsidRPr="006C7F8C">
        <w:rPr>
          <w:sz w:val="32"/>
          <w:szCs w:val="32"/>
        </w:rPr>
        <w:t>/2020</w:t>
      </w:r>
    </w:p>
    <w:p w14:paraId="70B12BB6" w14:textId="77777777" w:rsidR="00D66695" w:rsidRPr="006C7F8C" w:rsidRDefault="00D66695" w:rsidP="00AF44A6">
      <w:pPr>
        <w:jc w:val="both"/>
      </w:pPr>
    </w:p>
    <w:p w14:paraId="57E6E76B" w14:textId="2F38FEB5" w:rsidR="00D66695" w:rsidRDefault="00D66695" w:rsidP="00AF44A6">
      <w:pPr>
        <w:jc w:val="both"/>
      </w:pPr>
    </w:p>
    <w:p w14:paraId="38903999" w14:textId="77777777" w:rsidR="00265CA4" w:rsidRPr="006C7F8C" w:rsidRDefault="00265CA4" w:rsidP="00AF44A6">
      <w:pPr>
        <w:jc w:val="both"/>
      </w:pPr>
    </w:p>
    <w:p w14:paraId="5048C8EA" w14:textId="77777777" w:rsidR="00D66695" w:rsidRPr="006C7F8C" w:rsidRDefault="00D66695" w:rsidP="00AF44A6">
      <w:pPr>
        <w:jc w:val="both"/>
      </w:pPr>
    </w:p>
    <w:p w14:paraId="13509912" w14:textId="77777777" w:rsidR="00D66695" w:rsidRPr="006C7F8C" w:rsidRDefault="00D66695" w:rsidP="00AF44A6">
      <w:pPr>
        <w:jc w:val="both"/>
      </w:pPr>
    </w:p>
    <w:p w14:paraId="160CF5C6" w14:textId="5D75AA2B" w:rsidR="00D66695" w:rsidRDefault="00D66695" w:rsidP="00AF44A6">
      <w:pPr>
        <w:jc w:val="both"/>
      </w:pPr>
    </w:p>
    <w:p w14:paraId="060E1841" w14:textId="65C526EA" w:rsidR="002E2CD7" w:rsidRDefault="002E2CD7" w:rsidP="00AF44A6">
      <w:pPr>
        <w:jc w:val="both"/>
      </w:pPr>
    </w:p>
    <w:p w14:paraId="5772CCC7" w14:textId="6A26CC1A" w:rsidR="002E2CD7" w:rsidRDefault="002E2CD7" w:rsidP="00AF44A6">
      <w:pPr>
        <w:jc w:val="both"/>
      </w:pPr>
    </w:p>
    <w:p w14:paraId="6D70EB2B" w14:textId="1FFAB5C7" w:rsidR="002E2CD7" w:rsidRDefault="002E2CD7" w:rsidP="00AF44A6">
      <w:pPr>
        <w:jc w:val="both"/>
      </w:pPr>
    </w:p>
    <w:p w14:paraId="701C4F28" w14:textId="77777777" w:rsidR="002E2CD7" w:rsidRPr="006C7F8C" w:rsidRDefault="002E2CD7" w:rsidP="00AF44A6">
      <w:pPr>
        <w:jc w:val="both"/>
      </w:pPr>
    </w:p>
    <w:p w14:paraId="0A3D632E" w14:textId="77777777" w:rsidR="00D66695" w:rsidRPr="006C7F8C" w:rsidRDefault="00D66695" w:rsidP="00AF44A6">
      <w:pPr>
        <w:jc w:val="both"/>
      </w:pPr>
    </w:p>
    <w:p w14:paraId="7012A2AA" w14:textId="77777777" w:rsidR="00D66695" w:rsidRPr="006C7F8C" w:rsidRDefault="00D66695" w:rsidP="00AF44A6">
      <w:pPr>
        <w:jc w:val="both"/>
      </w:pPr>
    </w:p>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4D2CB4BD" w:rsidR="006C7F8C" w:rsidRPr="006C7F8C" w:rsidRDefault="006C7F8C" w:rsidP="00AF44A6">
          <w:pPr>
            <w:pStyle w:val="TOC"/>
            <w:jc w:val="both"/>
          </w:pPr>
          <w:r w:rsidRPr="006C7F8C">
            <w:t>Table de matière</w:t>
          </w:r>
        </w:p>
        <w:p w14:paraId="7492A117" w14:textId="3E7987FE" w:rsidR="00BF5421" w:rsidRDefault="006C7F8C">
          <w:pPr>
            <w:pStyle w:val="TOC1"/>
            <w:rPr>
              <w:noProof/>
            </w:rPr>
          </w:pPr>
          <w:r w:rsidRPr="006C7F8C">
            <w:fldChar w:fldCharType="begin"/>
          </w:r>
          <w:r w:rsidRPr="006C7F8C">
            <w:instrText xml:space="preserve"> TOC \o "1-3" \h \z \u </w:instrText>
          </w:r>
          <w:r w:rsidRPr="006C7F8C">
            <w:fldChar w:fldCharType="separate"/>
          </w:r>
          <w:hyperlink w:anchor="_Toc56085405" w:history="1">
            <w:r w:rsidR="00BF5421" w:rsidRPr="004B4834">
              <w:rPr>
                <w:rStyle w:val="a4"/>
                <w:noProof/>
              </w:rPr>
              <w:t>1.</w:t>
            </w:r>
            <w:r w:rsidR="00BF5421">
              <w:rPr>
                <w:noProof/>
              </w:rPr>
              <w:tab/>
            </w:r>
            <w:r w:rsidR="00BF5421" w:rsidRPr="004B4834">
              <w:rPr>
                <w:rStyle w:val="a4"/>
                <w:noProof/>
              </w:rPr>
              <w:t>Introduction</w:t>
            </w:r>
            <w:r w:rsidR="00BF5421">
              <w:rPr>
                <w:noProof/>
                <w:webHidden/>
              </w:rPr>
              <w:tab/>
            </w:r>
            <w:r w:rsidR="00BF5421">
              <w:rPr>
                <w:noProof/>
                <w:webHidden/>
              </w:rPr>
              <w:fldChar w:fldCharType="begin"/>
            </w:r>
            <w:r w:rsidR="00BF5421">
              <w:rPr>
                <w:noProof/>
                <w:webHidden/>
              </w:rPr>
              <w:instrText xml:space="preserve"> PAGEREF _Toc56085405 \h </w:instrText>
            </w:r>
            <w:r w:rsidR="00BF5421">
              <w:rPr>
                <w:noProof/>
                <w:webHidden/>
              </w:rPr>
            </w:r>
            <w:r w:rsidR="00BF5421">
              <w:rPr>
                <w:noProof/>
                <w:webHidden/>
              </w:rPr>
              <w:fldChar w:fldCharType="separate"/>
            </w:r>
            <w:r w:rsidR="00BF5421">
              <w:rPr>
                <w:noProof/>
                <w:webHidden/>
              </w:rPr>
              <w:t>2</w:t>
            </w:r>
            <w:r w:rsidR="00BF5421">
              <w:rPr>
                <w:noProof/>
                <w:webHidden/>
              </w:rPr>
              <w:fldChar w:fldCharType="end"/>
            </w:r>
          </w:hyperlink>
        </w:p>
        <w:p w14:paraId="383ADF13" w14:textId="7997D5E8" w:rsidR="00BF5421" w:rsidRDefault="00BF5421">
          <w:pPr>
            <w:pStyle w:val="TOC1"/>
            <w:rPr>
              <w:noProof/>
            </w:rPr>
          </w:pPr>
          <w:hyperlink w:anchor="_Toc56085406" w:history="1">
            <w:r w:rsidRPr="004B4834">
              <w:rPr>
                <w:rStyle w:val="a4"/>
                <w:noProof/>
              </w:rPr>
              <w:t>2.</w:t>
            </w:r>
            <w:r>
              <w:rPr>
                <w:noProof/>
              </w:rPr>
              <w:tab/>
            </w:r>
            <w:r w:rsidRPr="004B4834">
              <w:rPr>
                <w:rStyle w:val="a4"/>
                <w:noProof/>
              </w:rPr>
              <w:t>Fonctionnement des touches et souris</w:t>
            </w:r>
            <w:r>
              <w:rPr>
                <w:noProof/>
                <w:webHidden/>
              </w:rPr>
              <w:tab/>
            </w:r>
            <w:r>
              <w:rPr>
                <w:noProof/>
                <w:webHidden/>
              </w:rPr>
              <w:fldChar w:fldCharType="begin"/>
            </w:r>
            <w:r>
              <w:rPr>
                <w:noProof/>
                <w:webHidden/>
              </w:rPr>
              <w:instrText xml:space="preserve"> PAGEREF _Toc56085406 \h </w:instrText>
            </w:r>
            <w:r>
              <w:rPr>
                <w:noProof/>
                <w:webHidden/>
              </w:rPr>
            </w:r>
            <w:r>
              <w:rPr>
                <w:noProof/>
                <w:webHidden/>
              </w:rPr>
              <w:fldChar w:fldCharType="separate"/>
            </w:r>
            <w:r>
              <w:rPr>
                <w:noProof/>
                <w:webHidden/>
              </w:rPr>
              <w:t>2</w:t>
            </w:r>
            <w:r>
              <w:rPr>
                <w:noProof/>
                <w:webHidden/>
              </w:rPr>
              <w:fldChar w:fldCharType="end"/>
            </w:r>
          </w:hyperlink>
        </w:p>
        <w:p w14:paraId="458CAF26" w14:textId="0F592897" w:rsidR="00BF5421" w:rsidRDefault="00BF5421">
          <w:pPr>
            <w:pStyle w:val="TOC1"/>
            <w:rPr>
              <w:noProof/>
            </w:rPr>
          </w:pPr>
          <w:hyperlink w:anchor="_Toc56085407" w:history="1">
            <w:r w:rsidRPr="004B4834">
              <w:rPr>
                <w:rStyle w:val="a4"/>
                <w:noProof/>
              </w:rPr>
              <w:t>3.</w:t>
            </w:r>
            <w:r>
              <w:rPr>
                <w:noProof/>
              </w:rPr>
              <w:tab/>
            </w:r>
            <w:r w:rsidRPr="004B4834">
              <w:rPr>
                <w:rStyle w:val="a4"/>
                <w:noProof/>
              </w:rPr>
              <w:t>Rendu et explication des exercices</w:t>
            </w:r>
            <w:r>
              <w:rPr>
                <w:noProof/>
                <w:webHidden/>
              </w:rPr>
              <w:tab/>
            </w:r>
            <w:r>
              <w:rPr>
                <w:noProof/>
                <w:webHidden/>
              </w:rPr>
              <w:fldChar w:fldCharType="begin"/>
            </w:r>
            <w:r>
              <w:rPr>
                <w:noProof/>
                <w:webHidden/>
              </w:rPr>
              <w:instrText xml:space="preserve"> PAGEREF _Toc56085407 \h </w:instrText>
            </w:r>
            <w:r>
              <w:rPr>
                <w:noProof/>
                <w:webHidden/>
              </w:rPr>
            </w:r>
            <w:r>
              <w:rPr>
                <w:noProof/>
                <w:webHidden/>
              </w:rPr>
              <w:fldChar w:fldCharType="separate"/>
            </w:r>
            <w:r>
              <w:rPr>
                <w:noProof/>
                <w:webHidden/>
              </w:rPr>
              <w:t>2</w:t>
            </w:r>
            <w:r>
              <w:rPr>
                <w:noProof/>
                <w:webHidden/>
              </w:rPr>
              <w:fldChar w:fldCharType="end"/>
            </w:r>
          </w:hyperlink>
        </w:p>
        <w:p w14:paraId="41281714" w14:textId="6F597EBE" w:rsidR="00BF5421" w:rsidRDefault="00BF5421">
          <w:pPr>
            <w:pStyle w:val="TOC2"/>
            <w:tabs>
              <w:tab w:val="right" w:leader="dot" w:pos="10456"/>
            </w:tabs>
            <w:rPr>
              <w:noProof/>
            </w:rPr>
          </w:pPr>
          <w:hyperlink w:anchor="_Toc56085408" w:history="1">
            <w:r w:rsidRPr="004B4834">
              <w:rPr>
                <w:rStyle w:val="a4"/>
                <w:noProof/>
              </w:rPr>
              <w:t>Partie 1 Gestionnaire de scène</w:t>
            </w:r>
            <w:r>
              <w:rPr>
                <w:noProof/>
                <w:webHidden/>
              </w:rPr>
              <w:tab/>
            </w:r>
            <w:r>
              <w:rPr>
                <w:noProof/>
                <w:webHidden/>
              </w:rPr>
              <w:fldChar w:fldCharType="begin"/>
            </w:r>
            <w:r>
              <w:rPr>
                <w:noProof/>
                <w:webHidden/>
              </w:rPr>
              <w:instrText xml:space="preserve"> PAGEREF _Toc56085408 \h </w:instrText>
            </w:r>
            <w:r>
              <w:rPr>
                <w:noProof/>
                <w:webHidden/>
              </w:rPr>
            </w:r>
            <w:r>
              <w:rPr>
                <w:noProof/>
                <w:webHidden/>
              </w:rPr>
              <w:fldChar w:fldCharType="separate"/>
            </w:r>
            <w:r>
              <w:rPr>
                <w:noProof/>
                <w:webHidden/>
              </w:rPr>
              <w:t>2</w:t>
            </w:r>
            <w:r>
              <w:rPr>
                <w:noProof/>
                <w:webHidden/>
              </w:rPr>
              <w:fldChar w:fldCharType="end"/>
            </w:r>
          </w:hyperlink>
        </w:p>
        <w:p w14:paraId="3A0A1EAD" w14:textId="21C84CDB" w:rsidR="00BF5421" w:rsidRDefault="00BF5421">
          <w:pPr>
            <w:pStyle w:val="TOC2"/>
            <w:tabs>
              <w:tab w:val="right" w:leader="dot" w:pos="10456"/>
            </w:tabs>
            <w:rPr>
              <w:noProof/>
            </w:rPr>
          </w:pPr>
          <w:hyperlink w:anchor="_Toc56085409" w:history="1">
            <w:r w:rsidRPr="004B4834">
              <w:rPr>
                <w:rStyle w:val="a4"/>
                <w:noProof/>
              </w:rPr>
              <w:t>Partie 2 Transformation</w:t>
            </w:r>
            <w:r>
              <w:rPr>
                <w:noProof/>
                <w:webHidden/>
              </w:rPr>
              <w:tab/>
            </w:r>
            <w:r>
              <w:rPr>
                <w:noProof/>
                <w:webHidden/>
              </w:rPr>
              <w:fldChar w:fldCharType="begin"/>
            </w:r>
            <w:r>
              <w:rPr>
                <w:noProof/>
                <w:webHidden/>
              </w:rPr>
              <w:instrText xml:space="preserve"> PAGEREF _Toc56085409 \h </w:instrText>
            </w:r>
            <w:r>
              <w:rPr>
                <w:noProof/>
                <w:webHidden/>
              </w:rPr>
            </w:r>
            <w:r>
              <w:rPr>
                <w:noProof/>
                <w:webHidden/>
              </w:rPr>
              <w:fldChar w:fldCharType="separate"/>
            </w:r>
            <w:r>
              <w:rPr>
                <w:noProof/>
                <w:webHidden/>
              </w:rPr>
              <w:t>4</w:t>
            </w:r>
            <w:r>
              <w:rPr>
                <w:noProof/>
                <w:webHidden/>
              </w:rPr>
              <w:fldChar w:fldCharType="end"/>
            </w:r>
          </w:hyperlink>
        </w:p>
        <w:p w14:paraId="3147A678" w14:textId="5BDC8C94" w:rsidR="00BF5421" w:rsidRDefault="00BF5421">
          <w:pPr>
            <w:pStyle w:val="TOC1"/>
            <w:rPr>
              <w:noProof/>
            </w:rPr>
          </w:pPr>
          <w:hyperlink w:anchor="_Toc56085410" w:history="1">
            <w:r w:rsidRPr="004B4834">
              <w:rPr>
                <w:rStyle w:val="a4"/>
                <w:noProof/>
              </w:rPr>
              <w:t>Problème Rencontré et solution :</w:t>
            </w:r>
            <w:r>
              <w:rPr>
                <w:noProof/>
                <w:webHidden/>
              </w:rPr>
              <w:tab/>
            </w:r>
            <w:r>
              <w:rPr>
                <w:noProof/>
                <w:webHidden/>
              </w:rPr>
              <w:fldChar w:fldCharType="begin"/>
            </w:r>
            <w:r>
              <w:rPr>
                <w:noProof/>
                <w:webHidden/>
              </w:rPr>
              <w:instrText xml:space="preserve"> PAGEREF _Toc56085410 \h </w:instrText>
            </w:r>
            <w:r>
              <w:rPr>
                <w:noProof/>
                <w:webHidden/>
              </w:rPr>
            </w:r>
            <w:r>
              <w:rPr>
                <w:noProof/>
                <w:webHidden/>
              </w:rPr>
              <w:fldChar w:fldCharType="separate"/>
            </w:r>
            <w:r>
              <w:rPr>
                <w:noProof/>
                <w:webHidden/>
              </w:rPr>
              <w:t>8</w:t>
            </w:r>
            <w:r>
              <w:rPr>
                <w:noProof/>
                <w:webHidden/>
              </w:rPr>
              <w:fldChar w:fldCharType="end"/>
            </w:r>
          </w:hyperlink>
        </w:p>
        <w:p w14:paraId="1CFC0913" w14:textId="24CA1858" w:rsidR="006C7F8C" w:rsidRPr="006C7F8C" w:rsidRDefault="006C7F8C" w:rsidP="00AF44A6">
          <w:pPr>
            <w:jc w:val="both"/>
          </w:pPr>
          <w:r w:rsidRPr="006C7F8C">
            <w:rPr>
              <w:b/>
              <w:bCs/>
            </w:rPr>
            <w:fldChar w:fldCharType="end"/>
          </w:r>
        </w:p>
      </w:sdtContent>
    </w:sdt>
    <w:p w14:paraId="3BF5DD78" w14:textId="521BFB7E" w:rsidR="00F21373" w:rsidRPr="006C7F8C" w:rsidRDefault="00F21373" w:rsidP="00AF44A6">
      <w:pPr>
        <w:jc w:val="both"/>
        <w:rPr>
          <w:b/>
          <w:bCs/>
          <w:sz w:val="28"/>
          <w:szCs w:val="28"/>
        </w:rPr>
      </w:pPr>
    </w:p>
    <w:p w14:paraId="168BE1B3" w14:textId="609BBA51" w:rsidR="00F21373" w:rsidRPr="006C7F8C" w:rsidRDefault="00F21373" w:rsidP="00AF44A6">
      <w:pPr>
        <w:pStyle w:val="1"/>
        <w:numPr>
          <w:ilvl w:val="0"/>
          <w:numId w:val="2"/>
        </w:numPr>
        <w:jc w:val="both"/>
      </w:pPr>
      <w:bookmarkStart w:id="0" w:name="_Toc56085405"/>
      <w:r w:rsidRPr="006C7F8C">
        <w:t>Introduction</w:t>
      </w:r>
      <w:bookmarkEnd w:id="0"/>
    </w:p>
    <w:p w14:paraId="5147A91D" w14:textId="452FA8C2" w:rsidR="00F21373" w:rsidRPr="006C7F8C" w:rsidRDefault="00F21373" w:rsidP="00AF44A6">
      <w:pPr>
        <w:jc w:val="both"/>
      </w:pPr>
    </w:p>
    <w:p w14:paraId="071CF29D" w14:textId="4143481C" w:rsidR="005C054A" w:rsidRDefault="00F21373" w:rsidP="001D1921">
      <w:pPr>
        <w:ind w:firstLine="360"/>
        <w:jc w:val="both"/>
      </w:pPr>
      <w:r w:rsidRPr="006C7F8C">
        <w:t xml:space="preserve">Ce compte rendu est dédié </w:t>
      </w:r>
      <w:r w:rsidR="00C60FDC">
        <w:t xml:space="preserve">au </w:t>
      </w:r>
      <w:r w:rsidR="000773F4">
        <w:t xml:space="preserve">TP3 Graphe de scène en </w:t>
      </w:r>
      <w:r w:rsidR="00E40B34">
        <w:t xml:space="preserve">Qt </w:t>
      </w:r>
      <w:r w:rsidR="000773F4">
        <w:t>et en OpenGL</w:t>
      </w:r>
      <w:r w:rsidR="00E40B34">
        <w:t xml:space="preserve"> ES 3.0</w:t>
      </w:r>
      <w:r w:rsidR="00CD03DB">
        <w:t xml:space="preserve">. </w:t>
      </w:r>
      <w:r w:rsidR="00C53805">
        <w:t xml:space="preserve"> </w:t>
      </w:r>
    </w:p>
    <w:p w14:paraId="49068E93" w14:textId="5DF6A3BC" w:rsidR="00E40B34" w:rsidRDefault="00E40B34" w:rsidP="00AF44A6">
      <w:pPr>
        <w:ind w:firstLine="360"/>
        <w:jc w:val="both"/>
        <w:rPr>
          <w:color w:val="4472C4" w:themeColor="accent1"/>
          <w:u w:val="single"/>
        </w:rPr>
      </w:pPr>
      <w:r>
        <w:t xml:space="preserve">L’adresse du git est : </w:t>
      </w:r>
      <w:hyperlink r:id="rId6" w:history="1">
        <w:r w:rsidR="009466D4" w:rsidRPr="009745F5">
          <w:rPr>
            <w:rStyle w:val="a4"/>
          </w:rPr>
          <w:t>https://github.com/matianning/Moteurs_de_jeux/tree/master/TP3</w:t>
        </w:r>
      </w:hyperlink>
    </w:p>
    <w:p w14:paraId="4DABD3CA" w14:textId="77777777" w:rsidR="009466D4" w:rsidRPr="005C054A" w:rsidRDefault="009466D4" w:rsidP="00AF44A6">
      <w:pPr>
        <w:ind w:firstLine="360"/>
        <w:jc w:val="both"/>
      </w:pPr>
    </w:p>
    <w:p w14:paraId="6657284F" w14:textId="45C9ACA2" w:rsidR="007813F0" w:rsidRDefault="005C054A" w:rsidP="00AF44A6">
      <w:pPr>
        <w:pStyle w:val="1"/>
        <w:numPr>
          <w:ilvl w:val="0"/>
          <w:numId w:val="2"/>
        </w:numPr>
        <w:jc w:val="both"/>
      </w:pPr>
      <w:bookmarkStart w:id="1" w:name="_Toc56085406"/>
      <w:r>
        <w:t>Fonctionnement des touches</w:t>
      </w:r>
      <w:r w:rsidR="008A5A16">
        <w:t xml:space="preserve"> et souris</w:t>
      </w:r>
      <w:bookmarkEnd w:id="1"/>
    </w:p>
    <w:p w14:paraId="15925E64" w14:textId="2E051B61" w:rsidR="00F84AED" w:rsidRPr="00F84AED" w:rsidRDefault="00F84AED" w:rsidP="00AF44A6">
      <w:pPr>
        <w:jc w:val="both"/>
      </w:pPr>
    </w:p>
    <w:tbl>
      <w:tblPr>
        <w:tblStyle w:val="4-1"/>
        <w:tblW w:w="0" w:type="auto"/>
        <w:tblLook w:val="04A0" w:firstRow="1" w:lastRow="0" w:firstColumn="1" w:lastColumn="0" w:noHBand="0" w:noVBand="1"/>
      </w:tblPr>
      <w:tblGrid>
        <w:gridCol w:w="2405"/>
        <w:gridCol w:w="3260"/>
        <w:gridCol w:w="1276"/>
        <w:gridCol w:w="1212"/>
        <w:gridCol w:w="2303"/>
      </w:tblGrid>
      <w:tr w:rsidR="00F84AED" w14:paraId="13908A11" w14:textId="77777777" w:rsidTr="008D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ABCEFD" w14:textId="09CFD7D9" w:rsidR="00F84AED" w:rsidRDefault="00F84AED" w:rsidP="00AF44A6">
            <w:pPr>
              <w:jc w:val="both"/>
            </w:pPr>
            <w:r>
              <w:t>Touche</w:t>
            </w:r>
          </w:p>
        </w:tc>
        <w:tc>
          <w:tcPr>
            <w:tcW w:w="3260" w:type="dxa"/>
          </w:tcPr>
          <w:p w14:paraId="5930872A" w14:textId="7FBA729D"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r>
              <w:t>Fonctionnement</w:t>
            </w:r>
          </w:p>
        </w:tc>
        <w:tc>
          <w:tcPr>
            <w:tcW w:w="1276" w:type="dxa"/>
          </w:tcPr>
          <w:p w14:paraId="3F16CF4C"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1212" w:type="dxa"/>
          </w:tcPr>
          <w:p w14:paraId="35BE4C7F" w14:textId="360D80E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2303" w:type="dxa"/>
          </w:tcPr>
          <w:p w14:paraId="60896FBD"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r>
      <w:tr w:rsidR="00FD7D8B" w14:paraId="2116D851"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0D70F0" w14:textId="4A493FFE" w:rsidR="00FD7D8B" w:rsidRDefault="00FD7D8B" w:rsidP="00AF44A6">
            <w:pPr>
              <w:jc w:val="both"/>
            </w:pPr>
            <w:r>
              <w:t>P</w:t>
            </w:r>
          </w:p>
        </w:tc>
        <w:tc>
          <w:tcPr>
            <w:tcW w:w="8051" w:type="dxa"/>
            <w:gridSpan w:val="4"/>
          </w:tcPr>
          <w:p w14:paraId="132F853B" w14:textId="65F16289" w:rsidR="00FD7D8B" w:rsidRDefault="00FD7D8B" w:rsidP="00AF44A6">
            <w:pPr>
              <w:jc w:val="both"/>
              <w:cnfStyle w:val="000000100000" w:firstRow="0" w:lastRow="0" w:firstColumn="0" w:lastColumn="0" w:oddVBand="0" w:evenVBand="0" w:oddHBand="1" w:evenHBand="0" w:firstRowFirstColumn="0" w:firstRowLastColumn="0" w:lastRowFirstColumn="0" w:lastRowLastColumn="0"/>
            </w:pPr>
            <w:r>
              <w:t>Polygone_line / Polygone_Fill</w:t>
            </w:r>
          </w:p>
        </w:tc>
      </w:tr>
      <w:tr w:rsidR="00FD7D8B" w14:paraId="4A18627C" w14:textId="77777777" w:rsidTr="008D12DE">
        <w:tc>
          <w:tcPr>
            <w:cnfStyle w:val="001000000000" w:firstRow="0" w:lastRow="0" w:firstColumn="1" w:lastColumn="0" w:oddVBand="0" w:evenVBand="0" w:oddHBand="0" w:evenHBand="0" w:firstRowFirstColumn="0" w:firstRowLastColumn="0" w:lastRowFirstColumn="0" w:lastRowLastColumn="0"/>
            <w:tcW w:w="2405" w:type="dxa"/>
          </w:tcPr>
          <w:p w14:paraId="04756888" w14:textId="07A4BC9C" w:rsidR="00FD7D8B" w:rsidRDefault="00FD7D8B" w:rsidP="00AF44A6">
            <w:pPr>
              <w:jc w:val="both"/>
            </w:pPr>
            <w:r>
              <w:t>Souris</w:t>
            </w:r>
          </w:p>
        </w:tc>
        <w:tc>
          <w:tcPr>
            <w:tcW w:w="8051" w:type="dxa"/>
            <w:gridSpan w:val="4"/>
          </w:tcPr>
          <w:p w14:paraId="56746375" w14:textId="4CEFAFD7" w:rsidR="00FD7D8B" w:rsidRDefault="00FD7D8B" w:rsidP="00AF44A6">
            <w:pPr>
              <w:jc w:val="both"/>
              <w:cnfStyle w:val="000000000000" w:firstRow="0" w:lastRow="0" w:firstColumn="0" w:lastColumn="0" w:oddVBand="0" w:evenVBand="0" w:oddHBand="0" w:evenHBand="0" w:firstRowFirstColumn="0" w:firstRowLastColumn="0" w:lastRowFirstColumn="0" w:lastRowLastColumn="0"/>
            </w:pPr>
            <w:r>
              <w:t>Drag : Rotation</w:t>
            </w:r>
          </w:p>
        </w:tc>
      </w:tr>
      <w:tr w:rsidR="008D12DE" w14:paraId="6A14EDCC"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8706DD" w14:textId="7F207936" w:rsidR="008D12DE" w:rsidRDefault="008D12DE" w:rsidP="00AF44A6">
            <w:pPr>
              <w:jc w:val="both"/>
            </w:pPr>
          </w:p>
        </w:tc>
        <w:tc>
          <w:tcPr>
            <w:tcW w:w="8051" w:type="dxa"/>
            <w:gridSpan w:val="4"/>
          </w:tcPr>
          <w:p w14:paraId="29CE4AB6" w14:textId="34396F9D" w:rsidR="008D12DE" w:rsidRDefault="008D12DE" w:rsidP="00AF44A6">
            <w:pPr>
              <w:jc w:val="both"/>
              <w:cnfStyle w:val="000000100000" w:firstRow="0" w:lastRow="0" w:firstColumn="0" w:lastColumn="0" w:oddVBand="0" w:evenVBand="0" w:oddHBand="1" w:evenHBand="0" w:firstRowFirstColumn="0" w:firstRowLastColumn="0" w:lastRowFirstColumn="0" w:lastRowLastColumn="0"/>
            </w:pPr>
          </w:p>
        </w:tc>
      </w:tr>
    </w:tbl>
    <w:p w14:paraId="73B35D6D" w14:textId="77777777" w:rsidR="005C054A" w:rsidRPr="005C054A" w:rsidRDefault="005C054A" w:rsidP="00AF44A6">
      <w:pPr>
        <w:jc w:val="both"/>
      </w:pPr>
    </w:p>
    <w:p w14:paraId="3FBDA4E4" w14:textId="24EC2CE1" w:rsidR="00CC72E0" w:rsidRPr="00CC72E0" w:rsidRDefault="00CC72E0" w:rsidP="00AF44A6">
      <w:pPr>
        <w:jc w:val="both"/>
        <w:rPr>
          <w:rFonts w:asciiTheme="majorHAnsi" w:eastAsiaTheme="majorEastAsia" w:hAnsiTheme="majorHAnsi" w:cstheme="majorBidi"/>
        </w:rPr>
      </w:pPr>
    </w:p>
    <w:p w14:paraId="354AE57A" w14:textId="5D1D87FD" w:rsidR="009075A3" w:rsidRDefault="00F57F88" w:rsidP="00AF44A6">
      <w:pPr>
        <w:pStyle w:val="1"/>
        <w:numPr>
          <w:ilvl w:val="0"/>
          <w:numId w:val="2"/>
        </w:numPr>
        <w:jc w:val="both"/>
      </w:pPr>
      <w:bookmarkStart w:id="2" w:name="_Toc56085407"/>
      <w:r>
        <w:t>Rendu</w:t>
      </w:r>
      <w:r w:rsidR="00CB5E00">
        <w:t xml:space="preserve"> </w:t>
      </w:r>
      <w:r w:rsidR="00CC72E0">
        <w:t xml:space="preserve">et explication </w:t>
      </w:r>
      <w:r>
        <w:t xml:space="preserve">des </w:t>
      </w:r>
      <w:r w:rsidR="002B76BD">
        <w:t>exercices</w:t>
      </w:r>
      <w:bookmarkEnd w:id="2"/>
    </w:p>
    <w:p w14:paraId="40B32899" w14:textId="1BD714D7" w:rsidR="00B1303A" w:rsidRDefault="00B1303A" w:rsidP="00AF44A6">
      <w:pPr>
        <w:jc w:val="both"/>
      </w:pPr>
    </w:p>
    <w:p w14:paraId="7DE66AC5" w14:textId="024BC02C" w:rsidR="007B42A8" w:rsidRDefault="007B42A8" w:rsidP="00AF44A6">
      <w:pPr>
        <w:pStyle w:val="2"/>
        <w:jc w:val="both"/>
      </w:pPr>
      <w:bookmarkStart w:id="3" w:name="_Toc56085408"/>
      <w:r>
        <w:t>Partie 1 Gestionnaire de scène</w:t>
      </w:r>
      <w:bookmarkEnd w:id="3"/>
    </w:p>
    <w:p w14:paraId="2F17F8BB" w14:textId="77777777" w:rsidR="004C69C2" w:rsidRPr="004C69C2" w:rsidRDefault="004C69C2" w:rsidP="004C69C2"/>
    <w:p w14:paraId="180F97D7" w14:textId="75673500" w:rsidR="004C50F5" w:rsidRPr="004C50F5" w:rsidRDefault="004C50F5" w:rsidP="00E00CB8">
      <w:pPr>
        <w:ind w:left="708" w:firstLine="708"/>
        <w:jc w:val="both"/>
      </w:pPr>
      <w:r>
        <w:rPr>
          <w:noProof/>
        </w:rPr>
        <w:drawing>
          <wp:anchor distT="0" distB="0" distL="114300" distR="114300" simplePos="0" relativeHeight="251661312" behindDoc="1" locked="0" layoutInCell="1" allowOverlap="1" wp14:anchorId="0076F4B9" wp14:editId="14664BBE">
            <wp:simplePos x="0" y="0"/>
            <wp:positionH relativeFrom="column">
              <wp:posOffset>2952750</wp:posOffset>
            </wp:positionH>
            <wp:positionV relativeFrom="paragraph">
              <wp:posOffset>197485</wp:posOffset>
            </wp:positionV>
            <wp:extent cx="2838450" cy="247650"/>
            <wp:effectExtent l="0" t="0" r="0" b="0"/>
            <wp:wrapTight wrapText="bothSides">
              <wp:wrapPolygon edited="0">
                <wp:start x="0" y="0"/>
                <wp:lineTo x="0" y="19938"/>
                <wp:lineTo x="21455" y="19938"/>
                <wp:lineTo x="2145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anchor>
        </w:drawing>
      </w:r>
      <w:r>
        <w:t xml:space="preserve">Tout d’abord, pour avoir plusieurs objets dans la scène, j’ai ajouté un vector de GameObject (qui sera expliqué par la suite) dans le GeometryEngine : </w:t>
      </w:r>
    </w:p>
    <w:p w14:paraId="3C597CD7" w14:textId="3F80DDCC" w:rsidR="005C5DA3" w:rsidRDefault="00F67A3E" w:rsidP="00E00CB8">
      <w:pPr>
        <w:ind w:left="708" w:firstLine="708"/>
        <w:jc w:val="both"/>
      </w:pPr>
      <w:r>
        <w:t>Pour réaliser le graphe scène, j’ai utilisé l</w:t>
      </w:r>
      <w:r w:rsidR="00CA1B3A">
        <w:t xml:space="preserve">a notion </w:t>
      </w:r>
      <w:r>
        <w:t xml:space="preserve">de polymorphisme. </w:t>
      </w:r>
    </w:p>
    <w:p w14:paraId="0C9649B5" w14:textId="4807DC4A" w:rsidR="00F67A3E" w:rsidRDefault="00A91486" w:rsidP="00E00CB8">
      <w:pPr>
        <w:ind w:firstLine="708"/>
        <w:jc w:val="both"/>
      </w:pPr>
      <w:r w:rsidRPr="00A91486">
        <w:rPr>
          <w:noProof/>
          <w:highlight w:val="green"/>
        </w:rPr>
        <w:drawing>
          <wp:anchor distT="0" distB="0" distL="114300" distR="114300" simplePos="0" relativeHeight="251660288" behindDoc="1" locked="0" layoutInCell="1" allowOverlap="1" wp14:anchorId="6244967B" wp14:editId="7663D30D">
            <wp:simplePos x="0" y="0"/>
            <wp:positionH relativeFrom="column">
              <wp:posOffset>0</wp:posOffset>
            </wp:positionH>
            <wp:positionV relativeFrom="paragraph">
              <wp:posOffset>-2540</wp:posOffset>
            </wp:positionV>
            <wp:extent cx="1676400" cy="1057275"/>
            <wp:effectExtent l="0" t="0" r="0" b="9525"/>
            <wp:wrapTight wrapText="bothSides">
              <wp:wrapPolygon edited="0">
                <wp:start x="0" y="0"/>
                <wp:lineTo x="0" y="21405"/>
                <wp:lineTo x="21355" y="21405"/>
                <wp:lineTo x="21355"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1057275"/>
                    </a:xfrm>
                    <a:prstGeom prst="rect">
                      <a:avLst/>
                    </a:prstGeom>
                  </pic:spPr>
                </pic:pic>
              </a:graphicData>
            </a:graphic>
          </wp:anchor>
        </w:drawing>
      </w:r>
      <w:r w:rsidRPr="00A91486">
        <w:rPr>
          <w:highlight w:val="green"/>
        </w:rPr>
        <w:t>GameObject</w:t>
      </w:r>
      <w:r>
        <w:t xml:space="preserve"> représente chaque élément (objet) dans la scène </w:t>
      </w:r>
    </w:p>
    <w:p w14:paraId="709AEF9A" w14:textId="3803EBF1" w:rsidR="00A91486" w:rsidRDefault="00A91486" w:rsidP="00E00CB8">
      <w:pPr>
        <w:ind w:firstLine="708"/>
        <w:jc w:val="both"/>
      </w:pPr>
      <w:r w:rsidRPr="00A91486">
        <w:rPr>
          <w:highlight w:val="green"/>
        </w:rPr>
        <w:t>Sphere</w:t>
      </w:r>
      <w:r>
        <w:t xml:space="preserve"> représente une sphere et qui sert particulièrement pour ce tp (système solaire)</w:t>
      </w:r>
    </w:p>
    <w:p w14:paraId="5616D3B1" w14:textId="18BEC062" w:rsidR="00A91486" w:rsidRDefault="00A91486" w:rsidP="00E00CB8">
      <w:pPr>
        <w:ind w:left="708" w:firstLine="708"/>
        <w:jc w:val="both"/>
      </w:pPr>
      <w:r>
        <w:t xml:space="preserve">Dans </w:t>
      </w:r>
      <w:r w:rsidRPr="00465F10">
        <w:rPr>
          <w:highlight w:val="cyan"/>
        </w:rPr>
        <w:t>le vector de</w:t>
      </w:r>
      <w:r>
        <w:t xml:space="preserve"> </w:t>
      </w:r>
      <w:r w:rsidRPr="00465F10">
        <w:rPr>
          <w:highlight w:val="cyan"/>
        </w:rPr>
        <w:t>GameObject</w:t>
      </w:r>
      <w:r>
        <w:t xml:space="preserve">, grâce au polymorphisme, on pourra ajouter tous les sous-class de GameObject dans le graph de scène. </w:t>
      </w:r>
    </w:p>
    <w:p w14:paraId="6F75E8A7" w14:textId="693ADD2F" w:rsidR="00F67A3E" w:rsidRDefault="00634624" w:rsidP="00E00CB8">
      <w:pPr>
        <w:ind w:left="708" w:firstLine="708"/>
        <w:jc w:val="both"/>
      </w:pPr>
      <w:r>
        <w:t xml:space="preserve">Dans </w:t>
      </w:r>
      <w:r w:rsidRPr="00465F10">
        <w:rPr>
          <w:highlight w:val="cyan"/>
        </w:rPr>
        <w:t>le vector de</w:t>
      </w:r>
      <w:r>
        <w:t xml:space="preserve"> </w:t>
      </w:r>
      <w:r w:rsidRPr="00465F10">
        <w:rPr>
          <w:highlight w:val="cyan"/>
        </w:rPr>
        <w:t>components</w:t>
      </w:r>
      <w:r>
        <w:t>, on pourra spécifier les différents components (composants). Cette attribut n’est pas encore utile pour ce tp, mais sera utile pour la suite de moteur du jeu.</w:t>
      </w:r>
    </w:p>
    <w:p w14:paraId="0AE2DA16" w14:textId="77777777" w:rsidR="004C50F5" w:rsidRDefault="00936AF1" w:rsidP="00E00CB8">
      <w:pPr>
        <w:ind w:left="708" w:firstLine="708"/>
        <w:jc w:val="both"/>
      </w:pPr>
      <w:r>
        <w:t xml:space="preserve">Ensuite, l’attribut </w:t>
      </w:r>
      <w:r w:rsidRPr="00465F10">
        <w:rPr>
          <w:highlight w:val="cyan"/>
        </w:rPr>
        <w:t>transform</w:t>
      </w:r>
      <w:r>
        <w:t xml:space="preserve"> représente la transformation qui sera appliqué à ce GameObject.</w:t>
      </w:r>
    </w:p>
    <w:p w14:paraId="43A0CF68" w14:textId="77777777" w:rsidR="004C50F5" w:rsidRDefault="004C50F5" w:rsidP="0060368F">
      <w:pPr>
        <w:jc w:val="both"/>
      </w:pPr>
    </w:p>
    <w:p w14:paraId="1F706D05" w14:textId="530E2FFB" w:rsidR="00465F10" w:rsidRPr="009548EA" w:rsidRDefault="00465F10" w:rsidP="0060368F">
      <w:pPr>
        <w:jc w:val="both"/>
        <w:rPr>
          <w:color w:val="ED7D31" w:themeColor="accent2"/>
          <w:u w:val="single"/>
        </w:rPr>
      </w:pPr>
      <w:r w:rsidRPr="009548EA">
        <w:rPr>
          <w:color w:val="ED7D31" w:themeColor="accent2"/>
          <w:u w:val="single"/>
        </w:rPr>
        <w:t xml:space="preserve">Pour les méthodes : </w:t>
      </w:r>
    </w:p>
    <w:p w14:paraId="6253A525" w14:textId="0338BEB3" w:rsidR="00465F10" w:rsidRDefault="00465F10" w:rsidP="004C69C2">
      <w:pPr>
        <w:ind w:left="708" w:firstLine="708"/>
        <w:jc w:val="both"/>
      </w:pPr>
      <w:r w:rsidRPr="009548EA">
        <w:rPr>
          <w:color w:val="ED7D31" w:themeColor="accent2"/>
        </w:rPr>
        <w:t>addChild</w:t>
      </w:r>
      <w:r>
        <w:t xml:space="preserve">() et </w:t>
      </w:r>
      <w:r w:rsidRPr="009548EA">
        <w:rPr>
          <w:color w:val="ED7D31" w:themeColor="accent2"/>
        </w:rPr>
        <w:t>addComponent</w:t>
      </w:r>
      <w:r>
        <w:t xml:space="preserve">() est essentiel pour le graphe de scene, pour définir la relation des différents objets dans la scènes et ajouter différents composants à ce objet. </w:t>
      </w:r>
    </w:p>
    <w:p w14:paraId="07E78082" w14:textId="1854CAAC" w:rsidR="00A91486" w:rsidRDefault="00827480" w:rsidP="001D1921">
      <w:pPr>
        <w:jc w:val="center"/>
      </w:pPr>
      <w:r>
        <w:rPr>
          <w:noProof/>
        </w:rPr>
        <w:drawing>
          <wp:inline distT="0" distB="0" distL="0" distR="0" wp14:anchorId="238FD8A1" wp14:editId="651E129A">
            <wp:extent cx="5419725" cy="41148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4114800"/>
                    </a:xfrm>
                    <a:prstGeom prst="rect">
                      <a:avLst/>
                    </a:prstGeom>
                  </pic:spPr>
                </pic:pic>
              </a:graphicData>
            </a:graphic>
          </wp:inline>
        </w:drawing>
      </w:r>
    </w:p>
    <w:p w14:paraId="4D0E1FEF" w14:textId="07EFF657" w:rsidR="00D20A95" w:rsidRPr="0060368F" w:rsidRDefault="00E76A7D" w:rsidP="008A544A">
      <w:pPr>
        <w:ind w:left="708" w:firstLine="708"/>
        <w:jc w:val="both"/>
      </w:pPr>
      <w:r>
        <w:rPr>
          <w:noProof/>
        </w:rPr>
        <w:drawing>
          <wp:anchor distT="0" distB="0" distL="114300" distR="114300" simplePos="0" relativeHeight="251672576" behindDoc="1" locked="0" layoutInCell="1" allowOverlap="1" wp14:anchorId="47ECB1FB" wp14:editId="1BCA1085">
            <wp:simplePos x="0" y="0"/>
            <wp:positionH relativeFrom="margin">
              <wp:align>left</wp:align>
            </wp:positionH>
            <wp:positionV relativeFrom="paragraph">
              <wp:posOffset>5080</wp:posOffset>
            </wp:positionV>
            <wp:extent cx="3114675" cy="4008755"/>
            <wp:effectExtent l="0" t="0" r="9525" b="0"/>
            <wp:wrapTight wrapText="bothSides">
              <wp:wrapPolygon edited="0">
                <wp:start x="0" y="0"/>
                <wp:lineTo x="0" y="21453"/>
                <wp:lineTo x="21534" y="21453"/>
                <wp:lineTo x="21534"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4675" cy="4008755"/>
                    </a:xfrm>
                    <a:prstGeom prst="rect">
                      <a:avLst/>
                    </a:prstGeom>
                  </pic:spPr>
                </pic:pic>
              </a:graphicData>
            </a:graphic>
            <wp14:sizeRelH relativeFrom="margin">
              <wp14:pctWidth>0</wp14:pctWidth>
            </wp14:sizeRelH>
            <wp14:sizeRelV relativeFrom="margin">
              <wp14:pctHeight>0</wp14:pctHeight>
            </wp14:sizeRelV>
          </wp:anchor>
        </w:drawing>
      </w:r>
      <w:r w:rsidR="00C7200F" w:rsidRPr="00C7200F">
        <w:t>Dans chaque instance de GameObject, on va parcourir la liste de children</w:t>
      </w:r>
      <w:r w:rsidR="00C7200F">
        <w:t xml:space="preserve"> et components pour effectuer les méthodes suivantes pour que les parents et les enfants soient cohérents</w:t>
      </w:r>
    </w:p>
    <w:p w14:paraId="7068ED03" w14:textId="17B3A8B6" w:rsidR="00D20A95" w:rsidRPr="0060368F" w:rsidRDefault="00C56B04" w:rsidP="008A544A">
      <w:pPr>
        <w:ind w:firstLine="708"/>
        <w:jc w:val="both"/>
      </w:pPr>
      <w:r>
        <w:t>P</w:t>
      </w:r>
      <w:r w:rsidR="00D20A95" w:rsidRPr="0060368F">
        <w:t xml:space="preserve">ar exemple : </w:t>
      </w:r>
    </w:p>
    <w:p w14:paraId="1DD79500" w14:textId="045980E8" w:rsidR="00C7200F" w:rsidRPr="0060368F" w:rsidRDefault="00D20A95" w:rsidP="008A544A">
      <w:pPr>
        <w:ind w:left="708" w:firstLine="708"/>
        <w:jc w:val="both"/>
      </w:pPr>
      <w:r w:rsidRPr="0060368F">
        <w:t>dans la méthode de Init() de GameObject, on va parcourir la liste de children et appeller children[i].init()</w:t>
      </w:r>
    </w:p>
    <w:p w14:paraId="78B2FEA6" w14:textId="32A8BE36" w:rsidR="00D20A95" w:rsidRPr="00C7200F" w:rsidRDefault="00D20A95" w:rsidP="008A544A">
      <w:pPr>
        <w:ind w:left="708" w:firstLine="708"/>
        <w:jc w:val="both"/>
      </w:pPr>
      <w:r>
        <w:t xml:space="preserve">Les objectives de ces méthodes sont comme suivants : </w:t>
      </w:r>
    </w:p>
    <w:p w14:paraId="7D5E9538" w14:textId="6FD717A8" w:rsidR="009548EA" w:rsidRDefault="009548EA" w:rsidP="008A544A">
      <w:pPr>
        <w:ind w:left="708" w:firstLine="708"/>
        <w:jc w:val="both"/>
      </w:pPr>
      <w:r w:rsidRPr="001D1921">
        <w:rPr>
          <w:color w:val="ED7D31" w:themeColor="accent2"/>
        </w:rPr>
        <w:t>Init</w:t>
      </w:r>
      <w:r>
        <w:t>() : qui sera spécifiée dans les objets (sous-classe) et qui sert à lire les fichiers de maillage (eg . obj) et les sauvegarder dans un tableau de vertex et un tableau d’indice</w:t>
      </w:r>
    </w:p>
    <w:p w14:paraId="23BA4B81" w14:textId="181D8DD4" w:rsidR="009548EA" w:rsidRDefault="009548EA" w:rsidP="008A544A">
      <w:pPr>
        <w:ind w:left="708" w:firstLine="708"/>
        <w:jc w:val="both"/>
      </w:pPr>
      <w:r w:rsidRPr="001D1921">
        <w:rPr>
          <w:color w:val="ED7D31" w:themeColor="accent2"/>
        </w:rPr>
        <w:t>Update</w:t>
      </w:r>
      <w:r>
        <w:t>() : qui sera aussi spécifiée dans les sous-classe et qui sert à appliquer les transformations (pour le moment) : multiplier les positions lues dans les fichiers maillages avec la matrice de transformation.</w:t>
      </w:r>
    </w:p>
    <w:p w14:paraId="6693E3B6" w14:textId="3ECF1118" w:rsidR="009548EA" w:rsidRDefault="009548EA" w:rsidP="008A544A">
      <w:pPr>
        <w:ind w:left="708" w:firstLine="708"/>
        <w:jc w:val="both"/>
      </w:pPr>
      <w:r w:rsidRPr="001D1921">
        <w:rPr>
          <w:color w:val="ED7D31" w:themeColor="accent2"/>
        </w:rPr>
        <w:t>Render</w:t>
      </w:r>
      <w:r>
        <w:t>() : qui servira à bind les buffers et transmettre les positions au shader de vertex.</w:t>
      </w:r>
    </w:p>
    <w:p w14:paraId="2CBBD913" w14:textId="31E87889" w:rsidR="001D1921" w:rsidRDefault="001D1921" w:rsidP="008A544A">
      <w:pPr>
        <w:jc w:val="both"/>
      </w:pPr>
    </w:p>
    <w:p w14:paraId="3E64FEC7" w14:textId="77777777" w:rsidR="00E76A7D" w:rsidRDefault="00E76A7D" w:rsidP="008A544A">
      <w:pPr>
        <w:jc w:val="both"/>
      </w:pPr>
    </w:p>
    <w:p w14:paraId="01CDD388" w14:textId="77777777" w:rsidR="00827480" w:rsidRDefault="00827480" w:rsidP="008A544A">
      <w:pPr>
        <w:ind w:firstLine="708"/>
        <w:jc w:val="both"/>
      </w:pPr>
      <w:r>
        <w:lastRenderedPageBreak/>
        <w:t xml:space="preserve">Les fonctions concernant les transformations : </w:t>
      </w:r>
    </w:p>
    <w:p w14:paraId="3B0BDF13" w14:textId="37A18585" w:rsidR="00827480" w:rsidRDefault="00827480" w:rsidP="008A544A">
      <w:pPr>
        <w:ind w:left="708" w:firstLine="708"/>
        <w:jc w:val="both"/>
      </w:pPr>
      <w:r w:rsidRPr="00C91D52">
        <w:rPr>
          <w:color w:val="ED7D31" w:themeColor="accent2"/>
        </w:rPr>
        <w:t>g_translate </w:t>
      </w:r>
      <w:r>
        <w:t>: consiste à mettre à jours la position de transform dans chaque objet</w:t>
      </w:r>
    </w:p>
    <w:p w14:paraId="4A8C18C8" w14:textId="6D3A8B1F" w:rsidR="00827480" w:rsidRDefault="00827480" w:rsidP="008A544A">
      <w:pPr>
        <w:ind w:left="708" w:firstLine="708"/>
        <w:jc w:val="both"/>
      </w:pPr>
      <w:r w:rsidRPr="00C91D52">
        <w:rPr>
          <w:color w:val="ED7D31" w:themeColor="accent2"/>
        </w:rPr>
        <w:t>g_rotate </w:t>
      </w:r>
      <w:r>
        <w:t>: consisite à mettre à jours la rotation de transform dans chaque objet</w:t>
      </w:r>
    </w:p>
    <w:p w14:paraId="1C0BE785" w14:textId="0FBDA2F9" w:rsidR="00E76A7D" w:rsidRDefault="00827480" w:rsidP="00E76A7D">
      <w:pPr>
        <w:ind w:left="708" w:firstLine="708"/>
        <w:jc w:val="both"/>
      </w:pPr>
      <w:r w:rsidRPr="00C91D52">
        <w:rPr>
          <w:color w:val="ED7D31" w:themeColor="accent2"/>
        </w:rPr>
        <w:t>g_scale </w:t>
      </w:r>
      <w:r>
        <w:t>: consiste à mettre à jours la mise en échelle dans chaque objet</w:t>
      </w:r>
    </w:p>
    <w:p w14:paraId="1B560BD2" w14:textId="604D99A3" w:rsidR="000F3741" w:rsidRDefault="00827480" w:rsidP="008A544A">
      <w:pPr>
        <w:ind w:left="708" w:firstLine="708"/>
        <w:jc w:val="both"/>
      </w:pPr>
      <w:r>
        <w:t xml:space="preserve">Puis au moment de </w:t>
      </w:r>
      <w:r w:rsidRPr="00827480">
        <w:rPr>
          <w:color w:val="ED7D31" w:themeColor="accent2"/>
        </w:rPr>
        <w:t>update</w:t>
      </w:r>
      <w:r>
        <w:t>()</w:t>
      </w:r>
      <w:r w:rsidRPr="00827480">
        <w:t xml:space="preserve"> </w:t>
      </w:r>
      <w:r>
        <w:t xml:space="preserve">de chaque objet, on appelle la fonction </w:t>
      </w:r>
      <w:r w:rsidRPr="00827480">
        <w:rPr>
          <w:color w:val="FF0000"/>
        </w:rPr>
        <w:t>apply</w:t>
      </w:r>
      <w:r>
        <w:t>()</w:t>
      </w:r>
      <w:r w:rsidRPr="00827480">
        <w:t xml:space="preserve"> </w:t>
      </w:r>
      <w:r>
        <w:t>dans transform de chaque objet, pour calculer la matrice de transformation finale pour ensuite calculer le position de chaque vertex après les transformations.</w:t>
      </w:r>
      <w:r w:rsidR="00E05DEC">
        <w:t xml:space="preserve"> </w:t>
      </w:r>
    </w:p>
    <w:p w14:paraId="446C5D1A" w14:textId="308C928D" w:rsidR="00E76A7D" w:rsidRDefault="00E76A7D" w:rsidP="008A544A">
      <w:pPr>
        <w:ind w:left="708" w:firstLine="708"/>
        <w:jc w:val="both"/>
      </w:pPr>
      <w:r>
        <w:rPr>
          <w:noProof/>
        </w:rPr>
        <w:drawing>
          <wp:inline distT="0" distB="0" distL="0" distR="0" wp14:anchorId="1BDF0A62" wp14:editId="569E1F4D">
            <wp:extent cx="3486150" cy="230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2305050"/>
                    </a:xfrm>
                    <a:prstGeom prst="rect">
                      <a:avLst/>
                    </a:prstGeom>
                  </pic:spPr>
                </pic:pic>
              </a:graphicData>
            </a:graphic>
          </wp:inline>
        </w:drawing>
      </w:r>
    </w:p>
    <w:p w14:paraId="5FC33ED0" w14:textId="77777777" w:rsidR="00E76A7D" w:rsidRDefault="00E76A7D" w:rsidP="008A544A">
      <w:pPr>
        <w:ind w:left="708" w:firstLine="708"/>
        <w:jc w:val="both"/>
      </w:pPr>
    </w:p>
    <w:p w14:paraId="627AC8D5" w14:textId="438EFE6C" w:rsidR="00827480" w:rsidRDefault="00E05DEC" w:rsidP="008A544A">
      <w:pPr>
        <w:ind w:left="708" w:firstLine="708"/>
        <w:jc w:val="both"/>
      </w:pPr>
      <w:r>
        <w:t>Attention, ces transformations vont être appliquée aussi pour tous les fils de cet objet. Dans chaque méthode de ces transformation, on va faire itérer le vector de children, pour appliquer la même transformation sur tous les objets d’enfant afin de réaliser des transformations hiérarchiques et cohérentes.</w:t>
      </w:r>
    </w:p>
    <w:p w14:paraId="089AD3CC" w14:textId="7921F322" w:rsidR="00827480" w:rsidRDefault="00827480" w:rsidP="005C5DA3"/>
    <w:p w14:paraId="267966E6" w14:textId="77777777" w:rsidR="00E76A7D" w:rsidRPr="005C5DA3" w:rsidRDefault="00E76A7D" w:rsidP="005C5DA3"/>
    <w:p w14:paraId="68014BB5" w14:textId="10AC7010" w:rsidR="00513879" w:rsidRDefault="007B42A8" w:rsidP="001D1921">
      <w:pPr>
        <w:pStyle w:val="2"/>
        <w:jc w:val="both"/>
      </w:pPr>
      <w:bookmarkStart w:id="4" w:name="_Toc56085409"/>
      <w:r>
        <w:t>Partie 2 Transformation</w:t>
      </w:r>
      <w:bookmarkEnd w:id="4"/>
      <w:r w:rsidR="003C53A2">
        <w:t xml:space="preserve"> </w:t>
      </w:r>
    </w:p>
    <w:p w14:paraId="4253BD73" w14:textId="77777777" w:rsidR="001D1921" w:rsidRPr="001D1921" w:rsidRDefault="001D1921" w:rsidP="001D1921"/>
    <w:p w14:paraId="0E1EFBCE" w14:textId="66F5AB75" w:rsidR="00A92005" w:rsidRDefault="00A92005" w:rsidP="0060368F">
      <w:pPr>
        <w:jc w:val="both"/>
      </w:pPr>
      <w:r>
        <w:tab/>
        <w:t xml:space="preserve">Pour effectuer les transformations, j’ai crée une classe comme celle-ci : </w:t>
      </w:r>
    </w:p>
    <w:p w14:paraId="79BF8EAD" w14:textId="1AA5C354" w:rsidR="007904A9" w:rsidRDefault="007904A9" w:rsidP="0060368F">
      <w:pPr>
        <w:jc w:val="both"/>
      </w:pPr>
      <w:r>
        <w:tab/>
        <w:t xml:space="preserve">La classe Transform est composée principalement de 4 attributs essentiels et des methodes : </w:t>
      </w:r>
    </w:p>
    <w:p w14:paraId="64433838" w14:textId="7C8ABBD0" w:rsidR="007904A9" w:rsidRDefault="007904A9" w:rsidP="0060368F">
      <w:pPr>
        <w:ind w:firstLine="708"/>
        <w:jc w:val="both"/>
      </w:pPr>
      <w:r>
        <w:t xml:space="preserve">Attributs : </w:t>
      </w:r>
    </w:p>
    <w:p w14:paraId="7E0B047B" w14:textId="735EE5E0" w:rsidR="007904A9" w:rsidRDefault="007904A9" w:rsidP="0060368F">
      <w:pPr>
        <w:ind w:left="1416"/>
        <w:jc w:val="both"/>
      </w:pPr>
      <w:r>
        <w:t>Vec3 : Position / Rotation / scale</w:t>
      </w:r>
      <w:r>
        <w:tab/>
      </w:r>
      <w:r>
        <w:tab/>
      </w:r>
    </w:p>
    <w:p w14:paraId="2A1F8216" w14:textId="063326A9" w:rsidR="007904A9" w:rsidRDefault="007904A9" w:rsidP="0060368F">
      <w:pPr>
        <w:ind w:left="1416"/>
        <w:jc w:val="both"/>
      </w:pPr>
      <w:r>
        <w:t xml:space="preserve">Mat4x4 : Matrice de transformation à appliquer </w:t>
      </w:r>
    </w:p>
    <w:p w14:paraId="7AEB5A77" w14:textId="50F6D1BF" w:rsidR="00A92005" w:rsidRPr="00513879" w:rsidRDefault="00A92005" w:rsidP="00513879">
      <w:r>
        <w:rPr>
          <w:noProof/>
        </w:rPr>
        <w:lastRenderedPageBreak/>
        <w:drawing>
          <wp:anchor distT="0" distB="0" distL="114300" distR="114300" simplePos="0" relativeHeight="251658240" behindDoc="1" locked="0" layoutInCell="1" allowOverlap="1" wp14:anchorId="576F50C4" wp14:editId="5D9D015A">
            <wp:simplePos x="0" y="0"/>
            <wp:positionH relativeFrom="margin">
              <wp:posOffset>800100</wp:posOffset>
            </wp:positionH>
            <wp:positionV relativeFrom="paragraph">
              <wp:posOffset>12065</wp:posOffset>
            </wp:positionV>
            <wp:extent cx="4657725" cy="4054475"/>
            <wp:effectExtent l="0" t="0" r="9525" b="3175"/>
            <wp:wrapTight wrapText="bothSides">
              <wp:wrapPolygon edited="0">
                <wp:start x="0" y="0"/>
                <wp:lineTo x="0" y="21515"/>
                <wp:lineTo x="21556" y="21515"/>
                <wp:lineTo x="2155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7725" cy="4054475"/>
                    </a:xfrm>
                    <a:prstGeom prst="rect">
                      <a:avLst/>
                    </a:prstGeom>
                  </pic:spPr>
                </pic:pic>
              </a:graphicData>
            </a:graphic>
            <wp14:sizeRelH relativeFrom="margin">
              <wp14:pctWidth>0</wp14:pctWidth>
            </wp14:sizeRelH>
            <wp14:sizeRelV relativeFrom="margin">
              <wp14:pctHeight>0</wp14:pctHeight>
            </wp14:sizeRelV>
          </wp:anchor>
        </w:drawing>
      </w:r>
    </w:p>
    <w:p w14:paraId="3309D3CE" w14:textId="27D96840" w:rsidR="00300B40" w:rsidRDefault="00300B40" w:rsidP="00AF44A6">
      <w:pPr>
        <w:jc w:val="both"/>
      </w:pPr>
    </w:p>
    <w:p w14:paraId="5A812D40" w14:textId="28B1CD76" w:rsidR="00A92005" w:rsidRDefault="00A92005" w:rsidP="00AF44A6">
      <w:pPr>
        <w:jc w:val="both"/>
      </w:pPr>
    </w:p>
    <w:p w14:paraId="48240035" w14:textId="2828D104" w:rsidR="00A92005" w:rsidRDefault="00A92005" w:rsidP="00AF44A6">
      <w:pPr>
        <w:jc w:val="both"/>
      </w:pPr>
    </w:p>
    <w:p w14:paraId="40E73F2D" w14:textId="026F6816" w:rsidR="00A92005" w:rsidRDefault="00A92005" w:rsidP="00AF44A6">
      <w:pPr>
        <w:jc w:val="both"/>
      </w:pPr>
    </w:p>
    <w:p w14:paraId="06F8B317" w14:textId="0DFB3B73" w:rsidR="00A92005" w:rsidRDefault="00A92005" w:rsidP="00AF44A6">
      <w:pPr>
        <w:jc w:val="both"/>
      </w:pPr>
    </w:p>
    <w:p w14:paraId="7A2456D3" w14:textId="5F23C61D" w:rsidR="00A92005" w:rsidRDefault="00A92005" w:rsidP="00AF44A6">
      <w:pPr>
        <w:jc w:val="both"/>
      </w:pPr>
    </w:p>
    <w:p w14:paraId="7A742684" w14:textId="54F689F1" w:rsidR="00A92005" w:rsidRDefault="00A92005" w:rsidP="00AF44A6">
      <w:pPr>
        <w:jc w:val="both"/>
      </w:pPr>
    </w:p>
    <w:p w14:paraId="1116C349" w14:textId="314E8E1A" w:rsidR="00A92005" w:rsidRDefault="00A92005" w:rsidP="00AF44A6">
      <w:pPr>
        <w:jc w:val="both"/>
      </w:pPr>
    </w:p>
    <w:p w14:paraId="2DAE5955" w14:textId="14A5DC36" w:rsidR="00A92005" w:rsidRDefault="00A92005" w:rsidP="00AF44A6">
      <w:pPr>
        <w:jc w:val="both"/>
      </w:pPr>
    </w:p>
    <w:p w14:paraId="39FDBE49" w14:textId="5679D8F9" w:rsidR="00A92005" w:rsidRDefault="00A92005" w:rsidP="00AF44A6">
      <w:pPr>
        <w:jc w:val="both"/>
      </w:pPr>
    </w:p>
    <w:p w14:paraId="1B85BC39" w14:textId="433A86AF" w:rsidR="00A92005" w:rsidRDefault="00A92005" w:rsidP="00AF44A6">
      <w:pPr>
        <w:jc w:val="both"/>
      </w:pPr>
    </w:p>
    <w:p w14:paraId="374DAED5" w14:textId="3A38F141" w:rsidR="004C50F5" w:rsidRDefault="004C50F5" w:rsidP="00AF44A6">
      <w:pPr>
        <w:jc w:val="both"/>
      </w:pPr>
    </w:p>
    <w:p w14:paraId="358C1638" w14:textId="5A3D2062" w:rsidR="004C50F5" w:rsidRDefault="004C50F5" w:rsidP="00AF44A6">
      <w:pPr>
        <w:jc w:val="both"/>
      </w:pPr>
    </w:p>
    <w:p w14:paraId="761038B9" w14:textId="77777777" w:rsidR="004C50F5" w:rsidRDefault="004C50F5" w:rsidP="00AF44A6">
      <w:pPr>
        <w:jc w:val="both"/>
      </w:pPr>
    </w:p>
    <w:p w14:paraId="5466CF2D" w14:textId="0726D06F" w:rsidR="00A92005" w:rsidRDefault="00A92005" w:rsidP="00AF44A6">
      <w:pPr>
        <w:jc w:val="both"/>
      </w:pPr>
    </w:p>
    <w:p w14:paraId="7716F90E" w14:textId="127F4108" w:rsidR="00A92005" w:rsidRDefault="00A56185" w:rsidP="00097602">
      <w:pPr>
        <w:ind w:left="708" w:firstLine="708"/>
        <w:jc w:val="both"/>
      </w:pPr>
      <w:r>
        <w:rPr>
          <w:noProof/>
        </w:rPr>
        <w:drawing>
          <wp:anchor distT="0" distB="0" distL="114300" distR="114300" simplePos="0" relativeHeight="251659264" behindDoc="1" locked="0" layoutInCell="1" allowOverlap="1" wp14:anchorId="3DD3B8A9" wp14:editId="0371D499">
            <wp:simplePos x="0" y="0"/>
            <wp:positionH relativeFrom="margin">
              <wp:align>left</wp:align>
            </wp:positionH>
            <wp:positionV relativeFrom="paragraph">
              <wp:posOffset>678180</wp:posOffset>
            </wp:positionV>
            <wp:extent cx="6343650" cy="2781300"/>
            <wp:effectExtent l="0" t="0" r="0" b="0"/>
            <wp:wrapTight wrapText="bothSides">
              <wp:wrapPolygon edited="0">
                <wp:start x="0" y="0"/>
                <wp:lineTo x="0" y="21452"/>
                <wp:lineTo x="21535" y="21452"/>
                <wp:lineTo x="2153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43650" cy="2781300"/>
                    </a:xfrm>
                    <a:prstGeom prst="rect">
                      <a:avLst/>
                    </a:prstGeom>
                  </pic:spPr>
                </pic:pic>
              </a:graphicData>
            </a:graphic>
          </wp:anchor>
        </w:drawing>
      </w:r>
      <w:r w:rsidR="00A92005">
        <w:t>Cette classe consiste à calculer la matrice de 4x4 à partir de position, rotation et scale donnée. Selon ces trois composants, on pourra appliquer directement à la matrice originale pour obtenir une matrice de transformation (qui sera appliquée sur les positions de chaque point de maillage)</w:t>
      </w:r>
    </w:p>
    <w:p w14:paraId="2E3B36DD" w14:textId="77777777" w:rsidR="00A56185" w:rsidRDefault="00A56185" w:rsidP="00097602">
      <w:pPr>
        <w:ind w:firstLine="708"/>
        <w:jc w:val="both"/>
      </w:pPr>
      <w:r>
        <w:t xml:space="preserve">Les attributs : </w:t>
      </w:r>
    </w:p>
    <w:p w14:paraId="15E333A2" w14:textId="3399CC31" w:rsidR="00A56185" w:rsidRDefault="00A56185" w:rsidP="00097602">
      <w:pPr>
        <w:ind w:left="708" w:firstLine="708"/>
        <w:jc w:val="both"/>
      </w:pPr>
      <w:r w:rsidRPr="00A56185">
        <w:rPr>
          <w:highlight w:val="green"/>
        </w:rPr>
        <w:t>OriginalMatrix</w:t>
      </w:r>
      <w:r>
        <w:t xml:space="preserve"> consiste à sauvgarder la matrix original de cette transformation (pour l’instant, cette variable est inutile, mais après réflexion, je pense ça serait utile pour faire les transformations inverse pour ne pas refaire le calcul)</w:t>
      </w:r>
    </w:p>
    <w:p w14:paraId="71519B48" w14:textId="7C078836" w:rsidR="00A56185" w:rsidRDefault="00A56185" w:rsidP="00097602">
      <w:pPr>
        <w:ind w:left="708" w:firstLine="708"/>
        <w:jc w:val="both"/>
      </w:pPr>
      <w:r w:rsidRPr="00A56185">
        <w:rPr>
          <w:highlight w:val="green"/>
        </w:rPr>
        <w:t>AppliedMatrix</w:t>
      </w:r>
      <w:r>
        <w:t xml:space="preserve"> consiste à sauvegarder la matrix finale (la matrice calculée après toutes les transformations )</w:t>
      </w:r>
    </w:p>
    <w:p w14:paraId="7C9F5723" w14:textId="72B11F53" w:rsidR="002C2854" w:rsidRDefault="002C2854" w:rsidP="00097602">
      <w:pPr>
        <w:ind w:left="708" w:firstLine="708"/>
        <w:jc w:val="both"/>
      </w:pPr>
      <w:r>
        <w:lastRenderedPageBreak/>
        <w:t>L</w:t>
      </w:r>
      <w:r w:rsidR="00A56185">
        <w:t xml:space="preserve">a fonction </w:t>
      </w:r>
      <w:r w:rsidR="00A56185" w:rsidRPr="002C2854">
        <w:rPr>
          <w:color w:val="ED7D31" w:themeColor="accent2"/>
        </w:rPr>
        <w:t>apply</w:t>
      </w:r>
      <w:r w:rsidR="00A56185">
        <w:t xml:space="preserve">() </w:t>
      </w:r>
      <w:r>
        <w:t xml:space="preserve">est le coeur de cette classe et qui </w:t>
      </w:r>
      <w:r w:rsidR="00A56185">
        <w:t xml:space="preserve">retourne la martrice </w:t>
      </w:r>
      <w:r w:rsidR="00A56185" w:rsidRPr="002C2854">
        <w:rPr>
          <w:color w:val="70AD47" w:themeColor="accent6"/>
        </w:rPr>
        <w:t xml:space="preserve">AppliedMatrix </w:t>
      </w:r>
      <w:r w:rsidR="00A56185">
        <w:t>comme résultat final de transformation.</w:t>
      </w:r>
      <w:r>
        <w:t xml:space="preserve"> Cette matrice-là servira à calculer la position d’objet finale dans la scène.</w:t>
      </w:r>
    </w:p>
    <w:p w14:paraId="523A92FE" w14:textId="77777777" w:rsidR="008A544A" w:rsidRDefault="008A544A" w:rsidP="00AF44A6">
      <w:pPr>
        <w:jc w:val="both"/>
      </w:pPr>
    </w:p>
    <w:p w14:paraId="3D98D7E5" w14:textId="575425CA" w:rsidR="00CA0276" w:rsidRDefault="00CA0276" w:rsidP="00097602">
      <w:pPr>
        <w:ind w:left="708" w:firstLine="708"/>
        <w:jc w:val="both"/>
      </w:pPr>
      <w:r>
        <w:t xml:space="preserve">Voici quelleque images pour vous montrer la classe transformation fonctionne. </w:t>
      </w:r>
    </w:p>
    <w:p w14:paraId="1409BC4F" w14:textId="74A38FBB" w:rsidR="00EB0D4B" w:rsidRDefault="000831B7" w:rsidP="00097602">
      <w:pPr>
        <w:ind w:left="708" w:firstLine="708"/>
        <w:jc w:val="both"/>
      </w:pPr>
      <w:r>
        <w:t>(</w:t>
      </w:r>
      <w:r w:rsidR="000B13A6">
        <w:t xml:space="preserve">Pour asscocier </w:t>
      </w:r>
      <w:r w:rsidR="00423F06">
        <w:t>la transform à un objet de la scène, j’ai mis également une attribut Transform dans la classe de GameObject.</w:t>
      </w:r>
      <w:r>
        <w:t>)</w:t>
      </w:r>
      <w:r w:rsidR="00423F06">
        <w:t xml:space="preserve"> </w:t>
      </w:r>
    </w:p>
    <w:p w14:paraId="41CDF311" w14:textId="77777777" w:rsidR="00454E1D" w:rsidRDefault="00454E1D" w:rsidP="00097602">
      <w:pPr>
        <w:ind w:left="708" w:firstLine="708"/>
        <w:jc w:val="both"/>
      </w:pPr>
    </w:p>
    <w:p w14:paraId="79655010" w14:textId="795C08C1" w:rsidR="00E64C73" w:rsidRP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t>SCALE</w:t>
      </w:r>
    </w:p>
    <w:p w14:paraId="752AFCFD" w14:textId="66153548" w:rsidR="00E76A7D" w:rsidRPr="00E76A7D" w:rsidRDefault="00111204" w:rsidP="00E76A7D">
      <w:pPr>
        <w:jc w:val="center"/>
      </w:pPr>
      <w:r>
        <w:rPr>
          <w:noProof/>
        </w:rPr>
        <w:drawing>
          <wp:inline distT="0" distB="0" distL="0" distR="0" wp14:anchorId="170557DD" wp14:editId="5155520A">
            <wp:extent cx="5667375" cy="24102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718" cy="2435044"/>
                    </a:xfrm>
                    <a:prstGeom prst="rect">
                      <a:avLst/>
                    </a:prstGeom>
                  </pic:spPr>
                </pic:pic>
              </a:graphicData>
            </a:graphic>
          </wp:inline>
        </w:drawing>
      </w:r>
      <w:r>
        <w:rPr>
          <w:noProof/>
        </w:rPr>
        <w:drawing>
          <wp:inline distT="0" distB="0" distL="0" distR="0" wp14:anchorId="1AA750B8" wp14:editId="377F5AE1">
            <wp:extent cx="5610225" cy="2553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323" cy="2578703"/>
                    </a:xfrm>
                    <a:prstGeom prst="rect">
                      <a:avLst/>
                    </a:prstGeom>
                  </pic:spPr>
                </pic:pic>
              </a:graphicData>
            </a:graphic>
          </wp:inline>
        </w:drawing>
      </w:r>
    </w:p>
    <w:p w14:paraId="4649940C" w14:textId="77777777" w:rsidR="00E76A7D" w:rsidRDefault="00E76A7D" w:rsidP="00AF44A6">
      <w:pPr>
        <w:jc w:val="both"/>
        <w:rPr>
          <w:b/>
          <w:bCs/>
          <w:i/>
          <w:iCs/>
          <w:color w:val="4472C4" w:themeColor="accent1"/>
          <w:sz w:val="28"/>
          <w:szCs w:val="28"/>
          <w:u w:val="single"/>
        </w:rPr>
      </w:pPr>
    </w:p>
    <w:p w14:paraId="59511CCE" w14:textId="0FC179B6" w:rsid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t xml:space="preserve">Translate </w:t>
      </w:r>
    </w:p>
    <w:p w14:paraId="1FC4EBA3" w14:textId="609090FF" w:rsidR="00111204" w:rsidRPr="00111204" w:rsidRDefault="00111204" w:rsidP="00032A78">
      <w:pPr>
        <w:jc w:val="center"/>
        <w:rPr>
          <w:b/>
          <w:bCs/>
          <w:i/>
          <w:iCs/>
          <w:color w:val="4472C4" w:themeColor="accent1"/>
          <w:sz w:val="28"/>
          <w:szCs w:val="28"/>
          <w:u w:val="single"/>
        </w:rPr>
      </w:pPr>
      <w:r>
        <w:rPr>
          <w:noProof/>
        </w:rPr>
        <w:lastRenderedPageBreak/>
        <w:drawing>
          <wp:inline distT="0" distB="0" distL="0" distR="0" wp14:anchorId="25177D1A" wp14:editId="7650C8EF">
            <wp:extent cx="5734050" cy="24385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698" cy="2461828"/>
                    </a:xfrm>
                    <a:prstGeom prst="rect">
                      <a:avLst/>
                    </a:prstGeom>
                  </pic:spPr>
                </pic:pic>
              </a:graphicData>
            </a:graphic>
          </wp:inline>
        </w:drawing>
      </w:r>
    </w:p>
    <w:p w14:paraId="38AB1E19" w14:textId="34AD9C68" w:rsidR="00111204" w:rsidRDefault="00111204" w:rsidP="00032A78">
      <w:pPr>
        <w:jc w:val="center"/>
      </w:pPr>
      <w:r>
        <w:rPr>
          <w:noProof/>
        </w:rPr>
        <w:drawing>
          <wp:inline distT="0" distB="0" distL="0" distR="0" wp14:anchorId="2EA6A6A4" wp14:editId="5573D3F6">
            <wp:extent cx="5372100" cy="239963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6695" cy="2415087"/>
                    </a:xfrm>
                    <a:prstGeom prst="rect">
                      <a:avLst/>
                    </a:prstGeom>
                  </pic:spPr>
                </pic:pic>
              </a:graphicData>
            </a:graphic>
          </wp:inline>
        </w:drawing>
      </w:r>
    </w:p>
    <w:p w14:paraId="79585092" w14:textId="77777777" w:rsidR="00032A78" w:rsidRDefault="00032A78" w:rsidP="00AF44A6">
      <w:pPr>
        <w:jc w:val="both"/>
      </w:pPr>
    </w:p>
    <w:p w14:paraId="035605D2" w14:textId="52537554" w:rsidR="00D65370" w:rsidRDefault="00D65370" w:rsidP="00AF44A6">
      <w:pPr>
        <w:jc w:val="both"/>
      </w:pPr>
      <w:r w:rsidRPr="00032A78">
        <w:rPr>
          <w:b/>
          <w:bCs/>
          <w:i/>
          <w:iCs/>
          <w:color w:val="4472C4" w:themeColor="accent1"/>
          <w:sz w:val="28"/>
          <w:szCs w:val="28"/>
          <w:u w:val="single"/>
        </w:rPr>
        <w:t>Rotation</w:t>
      </w:r>
      <w:r>
        <w:t xml:space="preserve"> (n’est pas évident pour la sphère. Donc je n’ai pas </w:t>
      </w:r>
      <w:r w:rsidR="002D6CDF">
        <w:t>fait</w:t>
      </w:r>
      <w:r>
        <w:t xml:space="preserve"> la capture d’écran)</w:t>
      </w:r>
    </w:p>
    <w:p w14:paraId="0E90405D" w14:textId="57FD3D46" w:rsidR="009466D4" w:rsidRDefault="009466D4" w:rsidP="00AF44A6">
      <w:pPr>
        <w:jc w:val="both"/>
      </w:pPr>
    </w:p>
    <w:p w14:paraId="292496C0" w14:textId="6C563386" w:rsidR="00A66365" w:rsidRDefault="00A66365" w:rsidP="00AF44A6">
      <w:pPr>
        <w:jc w:val="both"/>
        <w:rPr>
          <w:b/>
          <w:bCs/>
          <w:i/>
          <w:iCs/>
          <w:color w:val="4472C4" w:themeColor="accent1"/>
          <w:sz w:val="28"/>
          <w:szCs w:val="28"/>
          <w:u w:val="single"/>
        </w:rPr>
      </w:pPr>
      <w:r w:rsidRPr="00380079">
        <w:rPr>
          <w:b/>
          <w:bCs/>
          <w:i/>
          <w:iCs/>
          <w:color w:val="4472C4" w:themeColor="accent1"/>
          <w:sz w:val="28"/>
          <w:szCs w:val="28"/>
          <w:u w:val="single"/>
        </w:rPr>
        <w:t xml:space="preserve">Transformation par héritage : </w:t>
      </w:r>
    </w:p>
    <w:p w14:paraId="42039763" w14:textId="77777777" w:rsidR="00097602" w:rsidRPr="00380079" w:rsidRDefault="00097602" w:rsidP="00AF44A6">
      <w:pPr>
        <w:jc w:val="both"/>
        <w:rPr>
          <w:b/>
          <w:bCs/>
          <w:i/>
          <w:iCs/>
          <w:color w:val="4472C4" w:themeColor="accent1"/>
          <w:sz w:val="28"/>
          <w:szCs w:val="28"/>
          <w:u w:val="single"/>
        </w:rPr>
      </w:pPr>
    </w:p>
    <w:p w14:paraId="1534279D" w14:textId="2BACABDA" w:rsidR="00A66365" w:rsidRDefault="00172AB8" w:rsidP="00AF44A6">
      <w:pPr>
        <w:jc w:val="both"/>
      </w:pPr>
      <w:r>
        <w:rPr>
          <w:noProof/>
        </w:rPr>
        <mc:AlternateContent>
          <mc:Choice Requires="wps">
            <w:drawing>
              <wp:anchor distT="0" distB="0" distL="114300" distR="114300" simplePos="0" relativeHeight="251671552" behindDoc="0" locked="0" layoutInCell="1" allowOverlap="1" wp14:anchorId="1A499294" wp14:editId="0798D0BF">
                <wp:simplePos x="0" y="0"/>
                <wp:positionH relativeFrom="column">
                  <wp:posOffset>4418965</wp:posOffset>
                </wp:positionH>
                <wp:positionV relativeFrom="paragraph">
                  <wp:posOffset>1755775</wp:posOffset>
                </wp:positionV>
                <wp:extent cx="133350" cy="209550"/>
                <wp:effectExtent l="38100" t="0" r="19050" b="57150"/>
                <wp:wrapNone/>
                <wp:docPr id="20" name="直接箭头连接符 20"/>
                <wp:cNvGraphicFramePr/>
                <a:graphic xmlns:a="http://schemas.openxmlformats.org/drawingml/2006/main">
                  <a:graphicData uri="http://schemas.microsoft.com/office/word/2010/wordprocessingShape">
                    <wps:wsp>
                      <wps:cNvCnPr/>
                      <wps:spPr>
                        <a:xfrm flipH="1">
                          <a:off x="0" y="0"/>
                          <a:ext cx="1333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59868" id="_x0000_t32" coordsize="21600,21600" o:spt="32" o:oned="t" path="m,l21600,21600e" filled="f">
                <v:path arrowok="t" fillok="f" o:connecttype="none"/>
                <o:lock v:ext="edit" shapetype="t"/>
              </v:shapetype>
              <v:shape id="直接箭头连接符 20" o:spid="_x0000_s1026" type="#_x0000_t32" style="position:absolute;margin-left:347.95pt;margin-top:138.25pt;width:10.5pt;height:1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DF4C47C" wp14:editId="35CA60BA">
                <wp:simplePos x="0" y="0"/>
                <wp:positionH relativeFrom="column">
                  <wp:posOffset>5505449</wp:posOffset>
                </wp:positionH>
                <wp:positionV relativeFrom="paragraph">
                  <wp:posOffset>1822451</wp:posOffset>
                </wp:positionV>
                <wp:extent cx="142875" cy="323850"/>
                <wp:effectExtent l="38100" t="0" r="28575" b="57150"/>
                <wp:wrapNone/>
                <wp:docPr id="18" name="直接箭头连接符 18"/>
                <wp:cNvGraphicFramePr/>
                <a:graphic xmlns:a="http://schemas.openxmlformats.org/drawingml/2006/main">
                  <a:graphicData uri="http://schemas.microsoft.com/office/word/2010/wordprocessingShape">
                    <wps:wsp>
                      <wps:cNvCnPr/>
                      <wps:spPr>
                        <a:xfrm flipH="1">
                          <a:off x="0" y="0"/>
                          <a:ext cx="1428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8C023" id="直接箭头连接符 18" o:spid="_x0000_s1026" type="#_x0000_t32" style="position:absolute;margin-left:433.5pt;margin-top:143.5pt;width:11.25pt;height: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A26D610" wp14:editId="41C9C26F">
                <wp:simplePos x="0" y="0"/>
                <wp:positionH relativeFrom="column">
                  <wp:posOffset>6019799</wp:posOffset>
                </wp:positionH>
                <wp:positionV relativeFrom="paragraph">
                  <wp:posOffset>1746251</wp:posOffset>
                </wp:positionV>
                <wp:extent cx="228600" cy="2286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19E14" id="直接箭头连接符 19" o:spid="_x0000_s1026" type="#_x0000_t32" style="position:absolute;margin-left:474pt;margin-top:137.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E3A35DC" wp14:editId="42FBF88D">
                <wp:simplePos x="0" y="0"/>
                <wp:positionH relativeFrom="column">
                  <wp:posOffset>5981700</wp:posOffset>
                </wp:positionH>
                <wp:positionV relativeFrom="paragraph">
                  <wp:posOffset>1965325</wp:posOffset>
                </wp:positionV>
                <wp:extent cx="533400" cy="285750"/>
                <wp:effectExtent l="0" t="0" r="19050" b="19050"/>
                <wp:wrapNone/>
                <wp:docPr id="17" name="矩形: 圆角 17"/>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CEE979" w14:textId="5803B7B5" w:rsidR="00172AB8" w:rsidRDefault="00172AB8" w:rsidP="00172AB8">
                            <w:pPr>
                              <w:jc w:val="center"/>
                            </w:pPr>
                            <w:r>
                              <w:t>Lune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A35DC" id="矩形: 圆角 17" o:spid="_x0000_s1026" style="position:absolute;left:0;text-align:left;margin-left:471pt;margin-top:154.75pt;width:42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" fillcolor="#4472c4 [3204]" strokecolor="#1f3763 [1604]" strokeweight="1pt">
                <v:stroke joinstyle="miter"/>
                <v:textbox>
                  <w:txbxContent>
                    <w:p w14:paraId="37CEE979" w14:textId="5803B7B5" w:rsidR="00172AB8" w:rsidRDefault="00172AB8" w:rsidP="00172AB8">
                      <w:pPr>
                        <w:jc w:val="center"/>
                      </w:pPr>
                      <w:r>
                        <w:t>Lune</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B142205" wp14:editId="64E7D89D">
                <wp:simplePos x="0" y="0"/>
                <wp:positionH relativeFrom="column">
                  <wp:posOffset>4267200</wp:posOffset>
                </wp:positionH>
                <wp:positionV relativeFrom="paragraph">
                  <wp:posOffset>1974850</wp:posOffset>
                </wp:positionV>
                <wp:extent cx="533400" cy="285750"/>
                <wp:effectExtent l="0" t="0" r="19050" b="19050"/>
                <wp:wrapNone/>
                <wp:docPr id="16" name="矩形: 圆角 16"/>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45D3C" w14:textId="2275A330" w:rsidR="00172AB8" w:rsidRDefault="00172AB8" w:rsidP="00172AB8">
                            <w:pPr>
                              <w:jc w:val="center"/>
                            </w:pPr>
                            <w:r>
                              <w:t>Soleil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42205" id="矩形: 圆角 16" o:spid="_x0000_s1027" style="position:absolute;left:0;text-align:left;margin-left:336pt;margin-top:155.5pt;width:4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" fillcolor="#4472c4 [3204]" strokecolor="#1f3763 [1604]" strokeweight="1pt">
                <v:stroke joinstyle="miter"/>
                <v:textbox>
                  <w:txbxContent>
                    <w:p w14:paraId="50E45D3C" w14:textId="2275A330" w:rsidR="00172AB8" w:rsidRDefault="00172AB8" w:rsidP="00172AB8">
                      <w:pPr>
                        <w:jc w:val="center"/>
                      </w:pPr>
                      <w:r>
                        <w:t>Soleil</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9A684D4" wp14:editId="4BB73B0A">
                <wp:simplePos x="0" y="0"/>
                <wp:positionH relativeFrom="column">
                  <wp:posOffset>5276850</wp:posOffset>
                </wp:positionH>
                <wp:positionV relativeFrom="paragraph">
                  <wp:posOffset>2174875</wp:posOffset>
                </wp:positionV>
                <wp:extent cx="533400" cy="285750"/>
                <wp:effectExtent l="0" t="0" r="19050" b="19050"/>
                <wp:wrapNone/>
                <wp:docPr id="15" name="矩形: 圆角 15"/>
                <wp:cNvGraphicFramePr/>
                <a:graphic xmlns:a="http://schemas.openxmlformats.org/drawingml/2006/main">
                  <a:graphicData uri="http://schemas.microsoft.com/office/word/2010/wordprocessingShape">
                    <wps:wsp>
                      <wps:cNvSpPr/>
                      <wps:spPr>
                        <a:xfrm>
                          <a:off x="0" y="0"/>
                          <a:ext cx="5334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19FFC" w14:textId="7A3C1974" w:rsidR="00172AB8" w:rsidRDefault="00172AB8" w:rsidP="00172AB8">
                            <w:pPr>
                              <w:jc w:val="center"/>
                            </w:pPr>
                            <w:r>
                              <w:t>Terre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684D4" id="矩形: 圆角 15" o:spid="_x0000_s1028" style="position:absolute;left:0;text-align:left;margin-left:415.5pt;margin-top:171.25pt;width:42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" fillcolor="#4472c4 [3204]" strokecolor="#1f3763 [1604]" strokeweight="1pt">
                <v:stroke joinstyle="miter"/>
                <v:textbox>
                  <w:txbxContent>
                    <w:p w14:paraId="32E19FFC" w14:textId="7A3C1974" w:rsidR="00172AB8" w:rsidRDefault="00172AB8" w:rsidP="00172AB8">
                      <w:pPr>
                        <w:jc w:val="center"/>
                      </w:pPr>
                      <w:r>
                        <w:t>Terre</w:t>
                      </w:r>
                    </w:p>
                  </w:txbxContent>
                </v:textbox>
              </v:roundrect>
            </w:pict>
          </mc:Fallback>
        </mc:AlternateContent>
      </w:r>
      <w:r>
        <w:rPr>
          <w:noProof/>
        </w:rPr>
        <w:drawing>
          <wp:inline distT="0" distB="0" distL="0" distR="0" wp14:anchorId="08F700FB" wp14:editId="136F0AD0">
            <wp:extent cx="6645910" cy="28028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802890"/>
                    </a:xfrm>
                    <a:prstGeom prst="rect">
                      <a:avLst/>
                    </a:prstGeom>
                  </pic:spPr>
                </pic:pic>
              </a:graphicData>
            </a:graphic>
          </wp:inline>
        </w:drawing>
      </w:r>
    </w:p>
    <w:p w14:paraId="36BABB83" w14:textId="3FF77689" w:rsidR="00172AB8" w:rsidRDefault="00172AB8" w:rsidP="00380079">
      <w:pPr>
        <w:ind w:left="708" w:firstLine="708"/>
        <w:jc w:val="both"/>
      </w:pPr>
      <w:r>
        <w:lastRenderedPageBreak/>
        <w:t>L’image ci-dessus est juste</w:t>
      </w:r>
      <w:r w:rsidR="00867A47">
        <w:t xml:space="preserve"> un exemple</w:t>
      </w:r>
      <w:r>
        <w:t xml:space="preserve"> pour montrer que la transformation par héritage fonctionne. En effet, tout d’abord, on voit que le scale est appliqué au « soleil » qui a un enfant « terre » et qui a aussi un enfant « lune ». et La transformation scale est bien appliqué au soleil et son enfant (terre) et aussi son enfant d’enfant (lune).</w:t>
      </w:r>
    </w:p>
    <w:p w14:paraId="297EF9B4" w14:textId="31600CBA" w:rsidR="00172AB8" w:rsidRDefault="00172AB8" w:rsidP="00380079">
      <w:pPr>
        <w:ind w:left="708" w:firstLine="708"/>
        <w:jc w:val="both"/>
      </w:pPr>
      <w:r>
        <w:t>Ensuite, on voit que la translation</w:t>
      </w:r>
      <w:r w:rsidR="00CB38D5">
        <w:t xml:space="preserve"> (x+1)</w:t>
      </w:r>
      <w:r>
        <w:t xml:space="preserve"> de lune est bien appliqué à la base de translation de son parent (terre) qui est translaté en axe x +3. </w:t>
      </w:r>
    </w:p>
    <w:p w14:paraId="4CD50932" w14:textId="0095831E" w:rsidR="00D31837" w:rsidRDefault="00D31837" w:rsidP="00380079">
      <w:pPr>
        <w:ind w:left="708" w:firstLine="708"/>
        <w:jc w:val="both"/>
      </w:pPr>
      <w:r>
        <w:t xml:space="preserve">Donc, la transformation par héritage est bien fonctionnée. </w:t>
      </w:r>
    </w:p>
    <w:p w14:paraId="02D3CCE6" w14:textId="57207E14" w:rsidR="00F30C00" w:rsidRDefault="00F30C00" w:rsidP="00380079">
      <w:pPr>
        <w:ind w:left="708" w:firstLine="708"/>
        <w:jc w:val="both"/>
      </w:pPr>
      <w:r>
        <w:t>Finalement pour le système solaire :</w:t>
      </w:r>
    </w:p>
    <w:p w14:paraId="1491A733" w14:textId="5E9B808A" w:rsidR="00F30C00" w:rsidRDefault="00F30C00" w:rsidP="00AF44A6">
      <w:pPr>
        <w:jc w:val="both"/>
      </w:pPr>
      <w:r>
        <w:rPr>
          <w:noProof/>
        </w:rPr>
        <w:drawing>
          <wp:inline distT="0" distB="0" distL="0" distR="0" wp14:anchorId="0896BA38" wp14:editId="1972B12A">
            <wp:extent cx="6486525" cy="3343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6525" cy="3343275"/>
                    </a:xfrm>
                    <a:prstGeom prst="rect">
                      <a:avLst/>
                    </a:prstGeom>
                  </pic:spPr>
                </pic:pic>
              </a:graphicData>
            </a:graphic>
          </wp:inline>
        </w:drawing>
      </w:r>
    </w:p>
    <w:p w14:paraId="0E9F2665" w14:textId="491A9533" w:rsidR="00161720" w:rsidRDefault="00161720" w:rsidP="002B1353">
      <w:pPr>
        <w:ind w:left="708" w:firstLine="708"/>
        <w:jc w:val="both"/>
      </w:pPr>
      <w:r>
        <w:t>Après certaines transformations appliquée respectivement à soleil / terre / lune, j’obtient le résultat comme l’image ci-dessus.</w:t>
      </w:r>
    </w:p>
    <w:p w14:paraId="4757059C" w14:textId="707F0926" w:rsidR="00F30C00" w:rsidRDefault="00F30C00" w:rsidP="00AF44A6">
      <w:pPr>
        <w:jc w:val="both"/>
      </w:pPr>
    </w:p>
    <w:p w14:paraId="548EE64C" w14:textId="77777777" w:rsidR="00F30C00" w:rsidRDefault="00F30C00" w:rsidP="00AF44A6">
      <w:pPr>
        <w:jc w:val="both"/>
      </w:pPr>
    </w:p>
    <w:p w14:paraId="16D44EE0" w14:textId="2E7C4831" w:rsidR="009466D4" w:rsidRDefault="009466D4" w:rsidP="009466D4">
      <w:pPr>
        <w:pStyle w:val="1"/>
      </w:pPr>
      <w:bookmarkStart w:id="5" w:name="_Toc56085410"/>
      <w:r>
        <w:t xml:space="preserve">Problème </w:t>
      </w:r>
      <w:r w:rsidR="00E97D23">
        <w:t>Rencon</w:t>
      </w:r>
      <w:r w:rsidR="00FB6D41">
        <w:t>t</w:t>
      </w:r>
      <w:r w:rsidR="00E97D23">
        <w:t>ré et solution</w:t>
      </w:r>
      <w:r>
        <w:t> :</w:t>
      </w:r>
      <w:bookmarkEnd w:id="5"/>
      <w:r>
        <w:t xml:space="preserve"> </w:t>
      </w:r>
    </w:p>
    <w:p w14:paraId="6666ED2A" w14:textId="6B78BCB7" w:rsidR="00001212" w:rsidRDefault="00001212" w:rsidP="00001212"/>
    <w:p w14:paraId="11ECA6B4" w14:textId="04A6ED67" w:rsidR="00977666" w:rsidRPr="00001212" w:rsidRDefault="00977666" w:rsidP="002B1353">
      <w:pPr>
        <w:ind w:left="708" w:firstLine="708"/>
      </w:pPr>
      <w:r>
        <w:t xml:space="preserve">Problème lié à la gestion de buffers : </w:t>
      </w:r>
    </w:p>
    <w:p w14:paraId="67907358" w14:textId="0D847B56" w:rsidR="009466D4" w:rsidRDefault="004C50F5" w:rsidP="002B1353">
      <w:pPr>
        <w:ind w:left="708" w:firstLine="708"/>
        <w:jc w:val="both"/>
      </w:pPr>
      <w:r>
        <w:t xml:space="preserve">Le plus grand problème </w:t>
      </w:r>
      <w:r w:rsidR="00FB6D41">
        <w:t>que j’ai rencontré</w:t>
      </w:r>
      <w:r>
        <w:t xml:space="preserve"> est sur la fonction drawGeometry() : </w:t>
      </w:r>
    </w:p>
    <w:p w14:paraId="4A8DEC65" w14:textId="543C58EC" w:rsidR="00B83845" w:rsidRDefault="004C50F5" w:rsidP="002B1353">
      <w:pPr>
        <w:ind w:left="708" w:firstLine="708"/>
        <w:jc w:val="both"/>
      </w:pPr>
      <w:r>
        <w:t>En effet, si j’ajoute les objets dans la scène</w:t>
      </w:r>
      <w:r w:rsidR="00B83845">
        <w:t xml:space="preserve">, seul le dernier élément sera dessiné dans la scène. (comme l’image montrée ci-dessous : Le </w:t>
      </w:r>
      <w:r w:rsidR="00B83845" w:rsidRPr="008C0707">
        <w:rPr>
          <w:color w:val="ED7D31" w:themeColor="accent2"/>
        </w:rPr>
        <w:t xml:space="preserve">soleil </w:t>
      </w:r>
      <w:r w:rsidR="00B83845">
        <w:t xml:space="preserve">et la </w:t>
      </w:r>
      <w:r w:rsidR="00B83845" w:rsidRPr="008C0707">
        <w:rPr>
          <w:color w:val="70AD47" w:themeColor="accent6"/>
        </w:rPr>
        <w:t xml:space="preserve">terre </w:t>
      </w:r>
      <w:r w:rsidR="00B83845">
        <w:t xml:space="preserve">sont ajoutés dans la scène, mais que la </w:t>
      </w:r>
      <w:r w:rsidR="00B83845" w:rsidRPr="008C0707">
        <w:rPr>
          <w:color w:val="70AD47" w:themeColor="accent6"/>
        </w:rPr>
        <w:t xml:space="preserve">terre </w:t>
      </w:r>
      <w:r w:rsidR="00B83845">
        <w:t xml:space="preserve">est dessiné dans la fenêtre) </w:t>
      </w:r>
    </w:p>
    <w:p w14:paraId="13DF7EA0" w14:textId="219775C6" w:rsidR="004C50F5" w:rsidRDefault="00B83845" w:rsidP="002B1353">
      <w:pPr>
        <w:ind w:left="708" w:firstLine="708"/>
        <w:jc w:val="both"/>
      </w:pPr>
      <w:r>
        <w:t xml:space="preserve">A cause de manque de temps, je n’ai pas encore réussi à résoudre ce problème. Je vais continuer à chercher la solution pour la suite et le projet de cette matière. </w:t>
      </w:r>
    </w:p>
    <w:p w14:paraId="6115677B" w14:textId="480C6A4C" w:rsidR="00B83845" w:rsidRDefault="00B83845" w:rsidP="009466D4">
      <w:r>
        <w:rPr>
          <w:noProof/>
        </w:rPr>
        <w:lastRenderedPageBreak/>
        <w:drawing>
          <wp:inline distT="0" distB="0" distL="0" distR="0" wp14:anchorId="11C0264E" wp14:editId="561BF179">
            <wp:extent cx="6645910" cy="29603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960370"/>
                    </a:xfrm>
                    <a:prstGeom prst="rect">
                      <a:avLst/>
                    </a:prstGeom>
                  </pic:spPr>
                </pic:pic>
              </a:graphicData>
            </a:graphic>
          </wp:inline>
        </w:drawing>
      </w:r>
    </w:p>
    <w:p w14:paraId="1F56B0D7" w14:textId="5BCAE9AB" w:rsidR="00C64607" w:rsidRDefault="00C64607" w:rsidP="009466D4"/>
    <w:p w14:paraId="12731C7E" w14:textId="6FC230A1" w:rsidR="00C64607" w:rsidRDefault="005A62B6" w:rsidP="002B1353">
      <w:pPr>
        <w:ind w:left="708" w:firstLine="708"/>
      </w:pPr>
      <w:r>
        <w:t xml:space="preserve">Pour résoudre ce problème, j’ai décidé de mettre les buffers internes dans chaque GameObject. Puisque les fonctions bind() pour les buffers doivent être utilisé dans le même context que le create, je pense que c’est ici qui poserait des problèmes. </w:t>
      </w:r>
      <w:r w:rsidR="005E228F">
        <w:t>Après beaucoup de recherches et plusieurs essaies, donc</w:t>
      </w:r>
      <w:r>
        <w:t xml:space="preserve"> j’ai mis le vertex buffer et l’index buffer dans chaque gameObject, et dans ses objets, ils s’occupent eux-même le stockage des vertexs et indices. Cela a bien résolu le problème. </w:t>
      </w:r>
    </w:p>
    <w:p w14:paraId="0089D3A2" w14:textId="26232AB4" w:rsidR="00C64607" w:rsidRPr="009466D4" w:rsidRDefault="00C64607" w:rsidP="009466D4"/>
    <w:sectPr w:rsidR="00C64607" w:rsidRPr="009466D4"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1212"/>
    <w:rsid w:val="00002BCD"/>
    <w:rsid w:val="000065F7"/>
    <w:rsid w:val="000146A5"/>
    <w:rsid w:val="00015868"/>
    <w:rsid w:val="00032A78"/>
    <w:rsid w:val="00043610"/>
    <w:rsid w:val="0004367C"/>
    <w:rsid w:val="00043913"/>
    <w:rsid w:val="0006404C"/>
    <w:rsid w:val="00072134"/>
    <w:rsid w:val="000747E4"/>
    <w:rsid w:val="000773F4"/>
    <w:rsid w:val="000831B7"/>
    <w:rsid w:val="00086D4E"/>
    <w:rsid w:val="000915EC"/>
    <w:rsid w:val="00097602"/>
    <w:rsid w:val="000A7B47"/>
    <w:rsid w:val="000B13A6"/>
    <w:rsid w:val="000C24E4"/>
    <w:rsid w:val="000C3A41"/>
    <w:rsid w:val="000C64F4"/>
    <w:rsid w:val="000D224E"/>
    <w:rsid w:val="000E23A9"/>
    <w:rsid w:val="000F3741"/>
    <w:rsid w:val="00101793"/>
    <w:rsid w:val="00111204"/>
    <w:rsid w:val="00137275"/>
    <w:rsid w:val="00141CBA"/>
    <w:rsid w:val="00161720"/>
    <w:rsid w:val="00172AB8"/>
    <w:rsid w:val="00175095"/>
    <w:rsid w:val="00176AA8"/>
    <w:rsid w:val="0018633F"/>
    <w:rsid w:val="00187F5B"/>
    <w:rsid w:val="001A4268"/>
    <w:rsid w:val="001D1921"/>
    <w:rsid w:val="00206997"/>
    <w:rsid w:val="002079DA"/>
    <w:rsid w:val="00207E43"/>
    <w:rsid w:val="0021565C"/>
    <w:rsid w:val="00226B36"/>
    <w:rsid w:val="002568D5"/>
    <w:rsid w:val="00263133"/>
    <w:rsid w:val="00265CA4"/>
    <w:rsid w:val="0027392C"/>
    <w:rsid w:val="002A5C2A"/>
    <w:rsid w:val="002B1353"/>
    <w:rsid w:val="002B76BD"/>
    <w:rsid w:val="002C2502"/>
    <w:rsid w:val="002C2854"/>
    <w:rsid w:val="002C3B81"/>
    <w:rsid w:val="002D6CDF"/>
    <w:rsid w:val="002E2CD7"/>
    <w:rsid w:val="002F436C"/>
    <w:rsid w:val="00300B40"/>
    <w:rsid w:val="00323956"/>
    <w:rsid w:val="00326E3D"/>
    <w:rsid w:val="00340E96"/>
    <w:rsid w:val="00354290"/>
    <w:rsid w:val="003659E9"/>
    <w:rsid w:val="00380079"/>
    <w:rsid w:val="003843EF"/>
    <w:rsid w:val="003A24CB"/>
    <w:rsid w:val="003A66D1"/>
    <w:rsid w:val="003C53A2"/>
    <w:rsid w:val="003D39DF"/>
    <w:rsid w:val="003D78C1"/>
    <w:rsid w:val="00417906"/>
    <w:rsid w:val="00423F06"/>
    <w:rsid w:val="004346F0"/>
    <w:rsid w:val="00454E1D"/>
    <w:rsid w:val="00465F10"/>
    <w:rsid w:val="00473F32"/>
    <w:rsid w:val="00474222"/>
    <w:rsid w:val="00474877"/>
    <w:rsid w:val="004A48A1"/>
    <w:rsid w:val="004C50F5"/>
    <w:rsid w:val="004C69C2"/>
    <w:rsid w:val="004D503E"/>
    <w:rsid w:val="004D50AB"/>
    <w:rsid w:val="004E5ED8"/>
    <w:rsid w:val="004E6239"/>
    <w:rsid w:val="004F663F"/>
    <w:rsid w:val="00513879"/>
    <w:rsid w:val="00533D4D"/>
    <w:rsid w:val="00552CEA"/>
    <w:rsid w:val="00586E89"/>
    <w:rsid w:val="0059431E"/>
    <w:rsid w:val="005A62B6"/>
    <w:rsid w:val="005C054A"/>
    <w:rsid w:val="005C5DA3"/>
    <w:rsid w:val="005E228F"/>
    <w:rsid w:val="005F3DEC"/>
    <w:rsid w:val="005F4250"/>
    <w:rsid w:val="0060368F"/>
    <w:rsid w:val="00610A08"/>
    <w:rsid w:val="006246F8"/>
    <w:rsid w:val="00626239"/>
    <w:rsid w:val="00634624"/>
    <w:rsid w:val="00641522"/>
    <w:rsid w:val="00650672"/>
    <w:rsid w:val="006648CA"/>
    <w:rsid w:val="00686400"/>
    <w:rsid w:val="00691958"/>
    <w:rsid w:val="00692004"/>
    <w:rsid w:val="00697232"/>
    <w:rsid w:val="006A5AF4"/>
    <w:rsid w:val="006C7F8C"/>
    <w:rsid w:val="006E3369"/>
    <w:rsid w:val="0070127A"/>
    <w:rsid w:val="00742502"/>
    <w:rsid w:val="00770C48"/>
    <w:rsid w:val="007813F0"/>
    <w:rsid w:val="0078652D"/>
    <w:rsid w:val="007904A9"/>
    <w:rsid w:val="00791BD8"/>
    <w:rsid w:val="007B42A8"/>
    <w:rsid w:val="007B700C"/>
    <w:rsid w:val="007C0A0B"/>
    <w:rsid w:val="007D3775"/>
    <w:rsid w:val="007E6F89"/>
    <w:rsid w:val="00813812"/>
    <w:rsid w:val="00815725"/>
    <w:rsid w:val="00827480"/>
    <w:rsid w:val="00850105"/>
    <w:rsid w:val="00867A47"/>
    <w:rsid w:val="00890EB5"/>
    <w:rsid w:val="0089676D"/>
    <w:rsid w:val="008A544A"/>
    <w:rsid w:val="008A5A16"/>
    <w:rsid w:val="008C0707"/>
    <w:rsid w:val="008C1B94"/>
    <w:rsid w:val="008C68A4"/>
    <w:rsid w:val="008D12DE"/>
    <w:rsid w:val="008F6888"/>
    <w:rsid w:val="00900A00"/>
    <w:rsid w:val="00903DFD"/>
    <w:rsid w:val="009075A3"/>
    <w:rsid w:val="00923836"/>
    <w:rsid w:val="00936AF1"/>
    <w:rsid w:val="00946433"/>
    <w:rsid w:val="009466D4"/>
    <w:rsid w:val="009548EA"/>
    <w:rsid w:val="009610D3"/>
    <w:rsid w:val="00977666"/>
    <w:rsid w:val="009807DD"/>
    <w:rsid w:val="00984B38"/>
    <w:rsid w:val="00993BB5"/>
    <w:rsid w:val="009D26AE"/>
    <w:rsid w:val="009E2111"/>
    <w:rsid w:val="009F0419"/>
    <w:rsid w:val="00A26B90"/>
    <w:rsid w:val="00A4338C"/>
    <w:rsid w:val="00A45D4B"/>
    <w:rsid w:val="00A479CE"/>
    <w:rsid w:val="00A56185"/>
    <w:rsid w:val="00A56F6F"/>
    <w:rsid w:val="00A60A0E"/>
    <w:rsid w:val="00A60B74"/>
    <w:rsid w:val="00A6529D"/>
    <w:rsid w:val="00A66365"/>
    <w:rsid w:val="00A838E0"/>
    <w:rsid w:val="00A8738F"/>
    <w:rsid w:val="00A91486"/>
    <w:rsid w:val="00A92005"/>
    <w:rsid w:val="00AD3558"/>
    <w:rsid w:val="00AF44A6"/>
    <w:rsid w:val="00AF48B2"/>
    <w:rsid w:val="00B070F1"/>
    <w:rsid w:val="00B1303A"/>
    <w:rsid w:val="00B50A21"/>
    <w:rsid w:val="00B5354B"/>
    <w:rsid w:val="00B5448A"/>
    <w:rsid w:val="00B75884"/>
    <w:rsid w:val="00B7642D"/>
    <w:rsid w:val="00B83845"/>
    <w:rsid w:val="00BA2704"/>
    <w:rsid w:val="00BB6DE4"/>
    <w:rsid w:val="00BC2B29"/>
    <w:rsid w:val="00BC3A61"/>
    <w:rsid w:val="00BC5D6F"/>
    <w:rsid w:val="00BD717C"/>
    <w:rsid w:val="00BF5421"/>
    <w:rsid w:val="00C00DC8"/>
    <w:rsid w:val="00C0781A"/>
    <w:rsid w:val="00C17560"/>
    <w:rsid w:val="00C249C3"/>
    <w:rsid w:val="00C268CC"/>
    <w:rsid w:val="00C37461"/>
    <w:rsid w:val="00C403C7"/>
    <w:rsid w:val="00C44EB7"/>
    <w:rsid w:val="00C45D6B"/>
    <w:rsid w:val="00C53805"/>
    <w:rsid w:val="00C56567"/>
    <w:rsid w:val="00C56B04"/>
    <w:rsid w:val="00C60FDC"/>
    <w:rsid w:val="00C64607"/>
    <w:rsid w:val="00C7200F"/>
    <w:rsid w:val="00C755F0"/>
    <w:rsid w:val="00C87450"/>
    <w:rsid w:val="00C91D52"/>
    <w:rsid w:val="00CA0276"/>
    <w:rsid w:val="00CA1B3A"/>
    <w:rsid w:val="00CB38D5"/>
    <w:rsid w:val="00CB3960"/>
    <w:rsid w:val="00CB5E00"/>
    <w:rsid w:val="00CC584E"/>
    <w:rsid w:val="00CC72E0"/>
    <w:rsid w:val="00CD03DB"/>
    <w:rsid w:val="00CD795E"/>
    <w:rsid w:val="00CF6C47"/>
    <w:rsid w:val="00D14471"/>
    <w:rsid w:val="00D20A95"/>
    <w:rsid w:val="00D25ACA"/>
    <w:rsid w:val="00D31216"/>
    <w:rsid w:val="00D31837"/>
    <w:rsid w:val="00D31D77"/>
    <w:rsid w:val="00D65370"/>
    <w:rsid w:val="00D66695"/>
    <w:rsid w:val="00D77D5E"/>
    <w:rsid w:val="00D907A4"/>
    <w:rsid w:val="00D92549"/>
    <w:rsid w:val="00D97D2D"/>
    <w:rsid w:val="00DA1FAF"/>
    <w:rsid w:val="00DA66D6"/>
    <w:rsid w:val="00DC6EA4"/>
    <w:rsid w:val="00DD591F"/>
    <w:rsid w:val="00DD7785"/>
    <w:rsid w:val="00E00CB8"/>
    <w:rsid w:val="00E05DEC"/>
    <w:rsid w:val="00E40B34"/>
    <w:rsid w:val="00E50B02"/>
    <w:rsid w:val="00E64C73"/>
    <w:rsid w:val="00E67984"/>
    <w:rsid w:val="00E72776"/>
    <w:rsid w:val="00E76A7D"/>
    <w:rsid w:val="00E808A3"/>
    <w:rsid w:val="00E836FA"/>
    <w:rsid w:val="00E9764E"/>
    <w:rsid w:val="00E97D23"/>
    <w:rsid w:val="00EB0D4B"/>
    <w:rsid w:val="00EE3B19"/>
    <w:rsid w:val="00EF13CF"/>
    <w:rsid w:val="00EF2368"/>
    <w:rsid w:val="00F159AD"/>
    <w:rsid w:val="00F21373"/>
    <w:rsid w:val="00F240C2"/>
    <w:rsid w:val="00F30C00"/>
    <w:rsid w:val="00F339B2"/>
    <w:rsid w:val="00F57F88"/>
    <w:rsid w:val="00F67A3E"/>
    <w:rsid w:val="00F76D57"/>
    <w:rsid w:val="00F84AED"/>
    <w:rsid w:val="00F8705E"/>
    <w:rsid w:val="00FA09D3"/>
    <w:rsid w:val="00FA6F37"/>
    <w:rsid w:val="00FB6D41"/>
    <w:rsid w:val="00FC3B85"/>
    <w:rsid w:val="00FC63C0"/>
    <w:rsid w:val="00FD793F"/>
    <w:rsid w:val="00FD7D8B"/>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9">
    <w:name w:val="Unresolved Mention"/>
    <w:basedOn w:val="a0"/>
    <w:uiPriority w:val="99"/>
    <w:semiHidden/>
    <w:unhideWhenUsed/>
    <w:rsid w:val="0094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8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tianning/Moteurs_de_jeux/tree/master/TP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Pages>
  <Words>1099</Words>
  <Characters>6048</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163</cp:revision>
  <cp:lastPrinted>2020-11-12T13:56:00Z</cp:lastPrinted>
  <dcterms:created xsi:type="dcterms:W3CDTF">2020-04-19T13:27:00Z</dcterms:created>
  <dcterms:modified xsi:type="dcterms:W3CDTF">2020-11-12T13:57:00Z</dcterms:modified>
</cp:coreProperties>
</file>