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5629275" cy="0"/>
                <wp:effectExtent l="0" t="19050" r="9525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3.7pt;height:0pt;width:443.25pt;z-index:251660288;mso-width-relative:page;mso-height-relative:page;" filled="f" stroked="t" coordsize="21600,21600" o:gfxdata="UEsDBAoAAAAAAIdO4kAAAAAAAAAAAAAAAAAEAAAAZHJzL1BLAwQUAAAACACHTuJAfzQz+tUAAAAG&#10;AQAADwAAAGRycy9kb3ducmV2LnhtbE2PzU7DMBCE70i8g7VI3Fq7lJ8Q4lRQqUIVXCg8wDbeJlHj&#10;dRRvf/L2GC5wHM1o5pticfadOtIQ28AWZlMDirgKruXawtfnapKBioLssAtMFkaKsCgvLwrMXTjx&#10;Bx03UqtUwjFHC41In2sdq4Y8xmnoiZO3C4NHSXKotRvwlMp9p2+MudceW04LDfa0bKjabw7eguzN&#10;69sLrsZnv1tL/ThWfr18t/b6amaeQAmd5S8MP/gJHcrEtA0HdlF1FibzdEUsPNyCSnaWze9AbX+1&#10;Lgv9H7/8BlBLAwQUAAAACACHTuJAgPgvJfkBAADzAwAADgAAAGRycy9lMm9Eb2MueG1srVO9jhMx&#10;EO6ReAfLPdkkcOFYZXPFhaNBEAl4gIk9m7XkP9lONnkJXgCJDipKet6G4zEYe3PhOJoUbOEde2a+&#10;me/zeH61N5rtMETlbMMnozFnaIWTym4a/uH9zZNLzmICK0E7iw0/YORXi8eP5r2vceo6pyUGRiA2&#10;1r1veJeSr6sqig4NxJHzaMnZumAg0TZsKhmgJ3Sjq+l4PKt6F6QPTmCMdLocnPyIGM4BdG2rBC6d&#10;2Bq0aUANqCERpdgpH/midNu2KNLbto2YmG44MU1lpSJkr/NaLeZQbwL4ToljC3BOCw84GVCWip6g&#10;lpCAbYP6B8ooEVx0bRoJZ6qBSFGEWEzGD7R514HHwoWkjv4kevx/sOLNbhWYkg1/NuPMgqEbv/30&#10;/efHL79+fKb19ttXRh6SqfexpuhruwrHXfSrkDnv22Dyn9iwfZH2cJIW94kJOryYTV9Mn19wJu58&#10;1Z9EH2J6hc6wbDRcK5tZQw271zFRMQq9C8nH2rK+4U8vJ2O6RQE0gy3dPZnGEw+51iU5Oq3kjdI6&#10;p8SwWV/rwHaQ56B8mRMB/xWWqywhdkNccQ0TEtzWSkqAukOQL61k6eBJKktPhOduDErONNKLylaJ&#10;TKD0OZHUhLYZGsu8HilnuQeBs7V28lB0r/KOZqH0fpzbPGz392Tff6u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80M/rVAAAABgEAAA8AAAAAAAAAAQAgAAAAIgAAAGRycy9kb3ducmV2LnhtbFBL&#10;AQIUABQAAAAIAIdO4kCA+C8l+QEAAPMDAAAOAAAAAAAAAAEAIAAAACQBAABkcnMvZTJvRG9jLnht&#10;bFBLBQYAAAAABgAGAFkBAACP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涉嫌犯罪案件移送书</w:t>
      </w:r>
    </w:p>
    <w:p>
      <w:pPr>
        <w:tabs>
          <w:tab w:val="center" w:pos="6300"/>
          <w:tab w:val="left" w:pos="8280"/>
        </w:tabs>
        <w:spacing w:line="480" w:lineRule="auto"/>
        <w:jc w:val="both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)煤安涉〔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 xml:space="preserve">   </w:t>
      </w:r>
      <w:r>
        <w:rPr>
          <w:rFonts w:hint="eastAsia" w:cs="仿宋" w:asciiTheme="minorEastAsia" w:hAnsiTheme="minorEastAsia"/>
          <w:sz w:val="28"/>
          <w:szCs w:val="28"/>
        </w:rPr>
        <w:t>签发</w:t>
      </w:r>
      <w:r>
        <w:rPr>
          <w:rFonts w:hint="eastAsia" w:ascii="仿宋" w:hAnsi="仿宋" w:eastAsia="仿宋" w:cs="仿宋"/>
          <w:sz w:val="28"/>
          <w:szCs w:val="28"/>
        </w:rPr>
        <w:t>人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</w:t>
      </w:r>
      <w:bookmarkStart w:id="3" w:name="_GoBack"/>
      <w:bookmarkEnd w:id="3"/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{cellIdx5}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{cellIdx8}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{cellIdx9} </w:t>
      </w:r>
      <w:r>
        <w:rPr>
          <w:rFonts w:hint="eastAsia" w:ascii="仿宋" w:hAnsi="仿宋" w:eastAsia="仿宋" w:cs="宋体"/>
          <w:kern w:val="0"/>
          <w:sz w:val="24"/>
        </w:rPr>
        <w:t>日对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{cellIdx10} </w:t>
      </w:r>
      <w:r>
        <w:rPr>
          <w:rFonts w:hint="default" w:ascii="仿宋" w:hAnsi="仿宋" w:eastAsia="仿宋" w:cs="宋体"/>
          <w:kern w:val="0"/>
          <w:sz w:val="24"/>
          <w:lang w:val="en-US" w:eastAsia="zh-CN"/>
        </w:rPr>
        <w:t>立案调查，在调查中发现其违法事实涉嫌构成犯罪，根据《行政执法机关移送涉嫌犯罪案件的规定》第</w:t>
      </w:r>
      <w:r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  <w:t>三</w:t>
      </w:r>
      <w:r>
        <w:rPr>
          <w:rFonts w:hint="default" w:ascii="仿宋" w:hAnsi="仿宋" w:eastAsia="仿宋" w:cs="宋体"/>
          <w:kern w:val="0"/>
          <w:sz w:val="24"/>
          <w:lang w:val="en-US" w:eastAsia="zh-CN"/>
        </w:rPr>
        <w:t>条第</w:t>
      </w:r>
      <w:r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 w:cs="宋体"/>
          <w:kern w:val="0"/>
          <w:sz w:val="24"/>
          <w:lang w:val="en-US" w:eastAsia="zh-CN"/>
        </w:rPr>
        <w:t>款以及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{cellIdx11} </w:t>
      </w:r>
      <w:r>
        <w:rPr>
          <w:rFonts w:hint="default" w:ascii="仿宋" w:hAnsi="仿宋" w:eastAsia="仿宋" w:cs="宋体"/>
          <w:kern w:val="0"/>
          <w:sz w:val="24"/>
          <w:lang w:val="en-US" w:eastAsia="zh-CN"/>
        </w:rPr>
        <w:t>规定，现移送贵单位，请审查决定是否予以立案侦查。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附件：本案有关材料</w:t>
      </w:r>
      <w:r>
        <w:rPr>
          <w:rFonts w:hint="eastAsia" w:ascii="仿宋" w:hAnsi="仿宋" w:eastAsia="仿宋" w:cs="宋体"/>
          <w:kern w:val="0"/>
          <w:sz w:val="24"/>
          <w:lang w:val="en-US" w:eastAsia="zh-CN"/>
        </w:rPr>
        <w:t>共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{cellIdx12}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{cellIdx13}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jc w:val="left"/>
        <w:rPr>
          <w:rFonts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移送单位地址</w:t>
      </w:r>
      <w:r>
        <w:rPr>
          <w:rFonts w:hint="eastAsia" w:ascii="仿宋" w:hAnsi="仿宋" w:eastAsia="仿宋"/>
          <w:sz w:val="24"/>
        </w:rPr>
        <w:t>：</w:t>
      </w:r>
      <w:bookmarkStart w:id="0" w:name="OLE_LINK4"/>
      <w:bookmarkStart w:id="1" w:name="OLE_LINK3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bookmarkEnd w:id="0"/>
      <w:bookmarkEnd w:id="1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Start w:id="2" w:name="OLE_LINK5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移送单位联系人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End w:id="2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电  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cellIdx26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00" w:leftChars="0" w:firstLine="420" w:firstLineChars="0"/>
        <w:jc w:val="center"/>
        <w:textAlignment w:val="auto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{cellIdx27}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8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8"/>
        <w:rPr>
          <w:rFonts w:ascii="仿宋" w:hAnsi="仿宋" w:eastAsia="仿宋"/>
          <w:sz w:val="24"/>
          <w:szCs w:val="24"/>
        </w:rPr>
      </w:pPr>
      <w:r>
        <w:rPr>
          <w:rStyle w:val="13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备注：本文书一式两份，一份送移送公安机关，一份存档。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24F48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D4256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2F3A"/>
    <w:rsid w:val="00614A29"/>
    <w:rsid w:val="00616F49"/>
    <w:rsid w:val="00625054"/>
    <w:rsid w:val="006250DA"/>
    <w:rsid w:val="00625A00"/>
    <w:rsid w:val="00632A54"/>
    <w:rsid w:val="006367BD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6C11A1"/>
    <w:rsid w:val="007014B6"/>
    <w:rsid w:val="00724ABD"/>
    <w:rsid w:val="00724BF5"/>
    <w:rsid w:val="007516AF"/>
    <w:rsid w:val="007618C8"/>
    <w:rsid w:val="00795E13"/>
    <w:rsid w:val="007A7093"/>
    <w:rsid w:val="007B0039"/>
    <w:rsid w:val="007C1CFF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18A0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13CF4"/>
    <w:rsid w:val="00A22553"/>
    <w:rsid w:val="00A26124"/>
    <w:rsid w:val="00A306F5"/>
    <w:rsid w:val="00A46B89"/>
    <w:rsid w:val="00A544AF"/>
    <w:rsid w:val="00A556DF"/>
    <w:rsid w:val="00A76DC6"/>
    <w:rsid w:val="00A90224"/>
    <w:rsid w:val="00A92FD0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86215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060D4695"/>
    <w:rsid w:val="0F4414B2"/>
    <w:rsid w:val="2F2E03C5"/>
    <w:rsid w:val="460A0E28"/>
    <w:rsid w:val="55B5680C"/>
    <w:rsid w:val="5BC25545"/>
    <w:rsid w:val="5CED3508"/>
    <w:rsid w:val="5DCA4DFD"/>
    <w:rsid w:val="61CA311B"/>
    <w:rsid w:val="6B5124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4">
    <w:name w:val="Closing"/>
    <w:basedOn w:val="1"/>
    <w:link w:val="18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2"/>
    <w:semiHidden/>
    <w:qFormat/>
    <w:uiPriority w:val="99"/>
    <w:rPr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TotalTime>8</TotalTime>
  <ScaleCrop>false</ScaleCrop>
  <LinksUpToDate>false</LinksUpToDate>
  <CharactersWithSpaces>558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2020-10-12T07:47:00Z</dcterms:created>
  <dcterms:modified xsi:type="dcterms:W3CDTF">2022-01-13T07:31:33Z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503999B78E1847C4A7D9C5EF2ED81EC6</vt:lpwstr>
  </property>
</Properties>
</file>