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6" o:spid="_x0000_s1031" o:spt="20" style="position:absolute;left:0pt;margin-left:0.25pt;margin-top:1.9pt;height:0pt;width:413.85pt;z-index:251660288;mso-width-relative:page;mso-height-relative:page;" coordsize="21600,21600" o:gfxdata="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bTmbNIAAAAEAQAADwAAAAAA&#10;AAABACAAAAAiAAAAZHJzL2Rvd25yZXYueG1sUEsBAhQAFAAAAAgAh07iQCpV7W/gAQAApQ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）煤安停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决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4}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5}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因你单位存在重大事故隐患，本机关于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日依法对你单位作出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的决定，但你单位未执行以上决定，未及时消除事故隐患，存在发生生产安全事故的危险。根据《中华人民共和国安全生产法》第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七十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款规定，本机关决定自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分</w:t>
      </w:r>
      <w:r>
        <w:rPr>
          <w:rFonts w:hint="eastAsia" w:ascii="仿宋" w:hAnsi="仿宋" w:eastAsia="仿宋" w:cs="仿宋"/>
          <w:sz w:val="24"/>
        </w:rPr>
        <w:t>起，对你单位采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取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的措施，强制你单位履行决定。</w:t>
      </w:r>
    </w:p>
    <w:p>
      <w:pPr>
        <w:adjustRightInd w:val="0"/>
        <w:snapToGrid w:val="0"/>
        <w:spacing w:line="600" w:lineRule="exact"/>
        <w:ind w:firstLine="56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你单位依法履行行政决定、采取相应措施消除事故隐患，本机关将及时通知有关单位解除上述有关措施。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法院提起行政诉讼</w:t>
      </w:r>
      <w:r>
        <w:rPr>
          <w:rFonts w:hint="eastAsia" w:ascii="仿宋" w:hAnsi="仿宋" w:eastAsia="仿宋" w:cs="仿宋"/>
          <w:sz w:val="24"/>
        </w:rPr>
        <w:t>；复议、诉讼期间，不停止执行本决定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备注：本文书一式两份，一份交煤矿，一份存档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07911"/>
    <w:rsid w:val="0001402C"/>
    <w:rsid w:val="00015E8A"/>
    <w:rsid w:val="00016254"/>
    <w:rsid w:val="00024426"/>
    <w:rsid w:val="0002489A"/>
    <w:rsid w:val="0003169B"/>
    <w:rsid w:val="00043336"/>
    <w:rsid w:val="00054E7D"/>
    <w:rsid w:val="0006571F"/>
    <w:rsid w:val="00066B9F"/>
    <w:rsid w:val="0007034E"/>
    <w:rsid w:val="00071FF2"/>
    <w:rsid w:val="00077329"/>
    <w:rsid w:val="00092D63"/>
    <w:rsid w:val="00092FA9"/>
    <w:rsid w:val="000A16E3"/>
    <w:rsid w:val="000C0DD0"/>
    <w:rsid w:val="000D11F0"/>
    <w:rsid w:val="000D1379"/>
    <w:rsid w:val="000D76EB"/>
    <w:rsid w:val="000F3A9C"/>
    <w:rsid w:val="000F660D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0B16"/>
    <w:rsid w:val="001A423B"/>
    <w:rsid w:val="001C444E"/>
    <w:rsid w:val="001C5174"/>
    <w:rsid w:val="001D4110"/>
    <w:rsid w:val="001D73E3"/>
    <w:rsid w:val="001E7377"/>
    <w:rsid w:val="001F361D"/>
    <w:rsid w:val="001F7128"/>
    <w:rsid w:val="00212AD7"/>
    <w:rsid w:val="002143C9"/>
    <w:rsid w:val="00220240"/>
    <w:rsid w:val="002265F8"/>
    <w:rsid w:val="00233D84"/>
    <w:rsid w:val="0023449F"/>
    <w:rsid w:val="00246171"/>
    <w:rsid w:val="002547F6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1323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3145"/>
    <w:rsid w:val="0044679E"/>
    <w:rsid w:val="0049387D"/>
    <w:rsid w:val="004A4C07"/>
    <w:rsid w:val="004B0684"/>
    <w:rsid w:val="004C0C9B"/>
    <w:rsid w:val="004C6895"/>
    <w:rsid w:val="004C78F7"/>
    <w:rsid w:val="004D346B"/>
    <w:rsid w:val="005033B9"/>
    <w:rsid w:val="005048D3"/>
    <w:rsid w:val="005255DA"/>
    <w:rsid w:val="00536A99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6318A"/>
    <w:rsid w:val="0067466C"/>
    <w:rsid w:val="0068412A"/>
    <w:rsid w:val="00697916"/>
    <w:rsid w:val="006C14FD"/>
    <w:rsid w:val="006D7DE5"/>
    <w:rsid w:val="006E6269"/>
    <w:rsid w:val="00730BF4"/>
    <w:rsid w:val="00746C3B"/>
    <w:rsid w:val="00752707"/>
    <w:rsid w:val="00762D19"/>
    <w:rsid w:val="0079786F"/>
    <w:rsid w:val="007A289F"/>
    <w:rsid w:val="007A3093"/>
    <w:rsid w:val="007B04AC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BD4"/>
    <w:rsid w:val="008B6FFF"/>
    <w:rsid w:val="008D2E35"/>
    <w:rsid w:val="008D6E9F"/>
    <w:rsid w:val="008E59D5"/>
    <w:rsid w:val="0091718A"/>
    <w:rsid w:val="00923973"/>
    <w:rsid w:val="0092531E"/>
    <w:rsid w:val="00935E1E"/>
    <w:rsid w:val="00936022"/>
    <w:rsid w:val="009372E9"/>
    <w:rsid w:val="00947507"/>
    <w:rsid w:val="00953AF4"/>
    <w:rsid w:val="00954FA1"/>
    <w:rsid w:val="0096704E"/>
    <w:rsid w:val="00993FAF"/>
    <w:rsid w:val="00994AB2"/>
    <w:rsid w:val="009A0ED6"/>
    <w:rsid w:val="009A2493"/>
    <w:rsid w:val="009A28B1"/>
    <w:rsid w:val="009A43B0"/>
    <w:rsid w:val="009A6DCB"/>
    <w:rsid w:val="009C69DE"/>
    <w:rsid w:val="009D3396"/>
    <w:rsid w:val="009F242B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0A54"/>
    <w:rsid w:val="00B223BD"/>
    <w:rsid w:val="00B30C6C"/>
    <w:rsid w:val="00B319CF"/>
    <w:rsid w:val="00B339AC"/>
    <w:rsid w:val="00B33AAB"/>
    <w:rsid w:val="00B34484"/>
    <w:rsid w:val="00B35340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435"/>
    <w:rsid w:val="00C66F70"/>
    <w:rsid w:val="00C73455"/>
    <w:rsid w:val="00C747B0"/>
    <w:rsid w:val="00C74D99"/>
    <w:rsid w:val="00C8142D"/>
    <w:rsid w:val="00CA75DF"/>
    <w:rsid w:val="00CB15A4"/>
    <w:rsid w:val="00CC0156"/>
    <w:rsid w:val="00CD266F"/>
    <w:rsid w:val="00CD4506"/>
    <w:rsid w:val="00CE7064"/>
    <w:rsid w:val="00CF0EB9"/>
    <w:rsid w:val="00CF23DB"/>
    <w:rsid w:val="00CF5BC7"/>
    <w:rsid w:val="00CF60F8"/>
    <w:rsid w:val="00D075D8"/>
    <w:rsid w:val="00D31353"/>
    <w:rsid w:val="00D463C6"/>
    <w:rsid w:val="00D478AB"/>
    <w:rsid w:val="00D47EC8"/>
    <w:rsid w:val="00D55D5B"/>
    <w:rsid w:val="00D63CFD"/>
    <w:rsid w:val="00D71442"/>
    <w:rsid w:val="00D801C1"/>
    <w:rsid w:val="00D84251"/>
    <w:rsid w:val="00D93B1C"/>
    <w:rsid w:val="00D96AA5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7DF4"/>
    <w:rsid w:val="00E72AF2"/>
    <w:rsid w:val="00EA0F1C"/>
    <w:rsid w:val="00EA704D"/>
    <w:rsid w:val="00EB30C9"/>
    <w:rsid w:val="00EF3909"/>
    <w:rsid w:val="00F00E63"/>
    <w:rsid w:val="00F0795E"/>
    <w:rsid w:val="00F11687"/>
    <w:rsid w:val="00F209CA"/>
    <w:rsid w:val="00F322CF"/>
    <w:rsid w:val="00F344FD"/>
    <w:rsid w:val="00F46700"/>
    <w:rsid w:val="00F53476"/>
    <w:rsid w:val="00F57F41"/>
    <w:rsid w:val="00F67936"/>
    <w:rsid w:val="00F84CE3"/>
    <w:rsid w:val="00F85B1E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24376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2E7212B"/>
    <w:rsid w:val="350C2C18"/>
    <w:rsid w:val="3DB13F81"/>
    <w:rsid w:val="4270730A"/>
    <w:rsid w:val="42BB675E"/>
    <w:rsid w:val="439137EF"/>
    <w:rsid w:val="448F6EB7"/>
    <w:rsid w:val="47B47214"/>
    <w:rsid w:val="48926343"/>
    <w:rsid w:val="499337B0"/>
    <w:rsid w:val="4C7415C4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11204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8D132-9A17-451C-8B89-C2CCE0B5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2022-01-12T06:58:21Z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A32D50B2B1C241B79CC4E64E8D305B73</vt:lpwstr>
  </property>
</Properties>
</file>