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37" w:rsidRPr="00B9367E" w:rsidRDefault="00B9367E" w:rsidP="00015337">
      <w:pPr>
        <w:rPr>
          <w:b/>
          <w:sz w:val="28"/>
          <w:szCs w:val="28"/>
          <w:u w:val="single"/>
        </w:rPr>
      </w:pPr>
      <w:bookmarkStart w:id="0" w:name="_GoBack"/>
      <w:r w:rsidRPr="00B9367E">
        <w:rPr>
          <w:b/>
          <w:sz w:val="28"/>
          <w:szCs w:val="28"/>
          <w:u w:val="single"/>
        </w:rPr>
        <w:t>CU-RU-001 -</w:t>
      </w:r>
      <w:r w:rsidR="00015337" w:rsidRPr="00B9367E">
        <w:rPr>
          <w:b/>
          <w:sz w:val="28"/>
          <w:szCs w:val="28"/>
          <w:u w:val="single"/>
        </w:rPr>
        <w:t xml:space="preserve"> </w:t>
      </w:r>
      <w:r w:rsidR="00177900" w:rsidRPr="00B9367E">
        <w:rPr>
          <w:b/>
          <w:sz w:val="28"/>
          <w:szCs w:val="28"/>
          <w:u w:val="single"/>
        </w:rPr>
        <w:t>Reactivación</w:t>
      </w:r>
      <w:r w:rsidR="003D438F" w:rsidRPr="00B9367E">
        <w:rPr>
          <w:b/>
          <w:sz w:val="28"/>
          <w:szCs w:val="28"/>
          <w:u w:val="single"/>
        </w:rPr>
        <w:t xml:space="preserve"> Usuario</w:t>
      </w:r>
    </w:p>
    <w:bookmarkEnd w:id="0"/>
    <w:p w:rsidR="00015337" w:rsidRDefault="00015337" w:rsidP="00015337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s-AR"/>
        </w:rPr>
        <w:t>Descripción</w:t>
      </w: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:</w:t>
      </w:r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Este ca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>so de uso permite al usuario Direc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>tivo reactivar en el sistema a los u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>suario</w:t>
      </w:r>
      <w:r w:rsidR="00503EAD">
        <w:rPr>
          <w:rFonts w:eastAsia="Times New Roman" w:cstheme="minorHAnsi"/>
          <w:color w:val="000000"/>
          <w:sz w:val="24"/>
          <w:szCs w:val="24"/>
          <w:lang w:eastAsia="es-AR"/>
        </w:rPr>
        <w:t>s Profesor y Alumno.</w:t>
      </w:r>
      <w:r w:rsidR="008D7981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:rsidR="00015337" w:rsidRPr="00C322EF" w:rsidRDefault="00015337" w:rsidP="00015337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015337" w:rsidRPr="00C322EF" w:rsidRDefault="00015337" w:rsidP="00015337">
      <w:pPr>
        <w:rPr>
          <w:rFonts w:asciiTheme="majorHAnsi" w:hAnsiTheme="majorHAnsi" w:cstheme="majorHAnsi"/>
          <w:sz w:val="24"/>
          <w:szCs w:val="24"/>
          <w:u w:val="single"/>
        </w:rPr>
      </w:pPr>
      <w:r w:rsidRPr="00C322EF">
        <w:rPr>
          <w:rFonts w:asciiTheme="majorHAnsi" w:hAnsiTheme="majorHAnsi" w:cstheme="majorHAnsi"/>
          <w:sz w:val="24"/>
          <w:szCs w:val="24"/>
          <w:u w:val="single"/>
        </w:rPr>
        <w:t>Usuarios</w:t>
      </w:r>
      <w:r w:rsidRPr="00AD1E0E">
        <w:rPr>
          <w:rFonts w:asciiTheme="majorHAnsi" w:hAnsiTheme="majorHAnsi" w:cstheme="majorHAnsi"/>
          <w:sz w:val="24"/>
          <w:szCs w:val="24"/>
        </w:rPr>
        <w:t>:</w:t>
      </w:r>
    </w:p>
    <w:p w:rsidR="00015337" w:rsidRDefault="00015337" w:rsidP="00015337">
      <w:r>
        <w:t>-</w:t>
      </w:r>
      <w:r w:rsidRPr="00503EAD">
        <w:rPr>
          <w:sz w:val="24"/>
          <w:szCs w:val="24"/>
        </w:rPr>
        <w:t>Directivos.</w:t>
      </w:r>
    </w:p>
    <w:p w:rsidR="00015337" w:rsidRDefault="00015337" w:rsidP="00015337"/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Precondición</w:t>
      </w:r>
      <w:r w:rsidRPr="00AD1E0E">
        <w:t>:</w:t>
      </w:r>
      <w:r w:rsidRPr="00086F4D">
        <w:t xml:space="preserve"> </w:t>
      </w:r>
      <w:r w:rsidR="00666903">
        <w:t>Usuario con estado “Bloqueado”.</w:t>
      </w:r>
    </w:p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Postcondición</w:t>
      </w:r>
      <w:r>
        <w:t xml:space="preserve">: El usuario podrá </w:t>
      </w:r>
      <w:r w:rsidR="00503EAD">
        <w:t xml:space="preserve">volver a </w:t>
      </w:r>
      <w:r w:rsidR="001F61EB">
        <w:t xml:space="preserve">ser parte del </w:t>
      </w:r>
      <w:r>
        <w:t>sistema.</w:t>
      </w:r>
    </w:p>
    <w:p w:rsidR="00015337" w:rsidRDefault="00015337" w:rsidP="00015337"/>
    <w:p w:rsidR="00015337" w:rsidRDefault="00015337" w:rsidP="00015337">
      <w:r w:rsidRPr="00895EA7">
        <w:rPr>
          <w:rFonts w:asciiTheme="majorHAnsi" w:hAnsiTheme="majorHAnsi" w:cstheme="majorHAnsi"/>
          <w:sz w:val="24"/>
          <w:szCs w:val="24"/>
          <w:u w:val="single"/>
        </w:rPr>
        <w:t>Diagrama de Caso de Uso</w:t>
      </w:r>
      <w:r>
        <w:t>:</w:t>
      </w:r>
    </w:p>
    <w:p w:rsidR="00015337" w:rsidRDefault="00015337" w:rsidP="00015337"/>
    <w:p w:rsidR="00015337" w:rsidRDefault="00906916" w:rsidP="00015337">
      <w:r>
        <w:rPr>
          <w:noProof/>
          <w:lang w:val="en-US"/>
        </w:rPr>
        <w:drawing>
          <wp:inline distT="0" distB="0" distL="0" distR="0">
            <wp:extent cx="43243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w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7" w:rsidRDefault="00015337" w:rsidP="00015337"/>
    <w:p w:rsidR="00015337" w:rsidRDefault="00015337" w:rsidP="00015337">
      <w:r w:rsidRPr="00AD1E0E">
        <w:rPr>
          <w:rFonts w:asciiTheme="majorHAnsi" w:hAnsiTheme="majorHAnsi" w:cstheme="majorHAnsi"/>
          <w:sz w:val="24"/>
          <w:szCs w:val="24"/>
          <w:u w:val="single"/>
        </w:rPr>
        <w:t>Especificaciones Funcionales</w:t>
      </w:r>
      <w:r>
        <w:t>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48"/>
        <w:gridCol w:w="4738"/>
        <w:gridCol w:w="3398"/>
      </w:tblGrid>
      <w:tr w:rsidR="00015337" w:rsidTr="00510F77">
        <w:tc>
          <w:tcPr>
            <w:tcW w:w="8784" w:type="dxa"/>
            <w:gridSpan w:val="3"/>
          </w:tcPr>
          <w:p w:rsidR="00015337" w:rsidRPr="00E92460" w:rsidRDefault="00015337" w:rsidP="003D438F">
            <w:pPr>
              <w:rPr>
                <w:b/>
              </w:rPr>
            </w:pPr>
            <w:r w:rsidRPr="00E92460">
              <w:rPr>
                <w:b/>
              </w:rPr>
              <w:t xml:space="preserve">Flujo Normal Id: CU </w:t>
            </w:r>
          </w:p>
        </w:tc>
      </w:tr>
      <w:tr w:rsidR="00015337" w:rsidTr="00510F77">
        <w:trPr>
          <w:trHeight w:val="440"/>
        </w:trPr>
        <w:tc>
          <w:tcPr>
            <w:tcW w:w="648" w:type="dxa"/>
          </w:tcPr>
          <w:p w:rsidR="00015337" w:rsidRPr="001A6FDA" w:rsidRDefault="00015337" w:rsidP="00510F77">
            <w:pPr>
              <w:rPr>
                <w:b/>
              </w:rPr>
            </w:pPr>
            <w:r w:rsidRPr="001A6FDA">
              <w:rPr>
                <w:b/>
              </w:rPr>
              <w:t xml:space="preserve">Paso </w:t>
            </w:r>
          </w:p>
        </w:tc>
        <w:tc>
          <w:tcPr>
            <w:tcW w:w="4738" w:type="dxa"/>
          </w:tcPr>
          <w:p w:rsidR="00015337" w:rsidRPr="001A6FDA" w:rsidRDefault="00015337" w:rsidP="00510F77">
            <w:pPr>
              <w:jc w:val="center"/>
              <w:rPr>
                <w:b/>
              </w:rPr>
            </w:pPr>
            <w:r w:rsidRPr="001A6FDA">
              <w:rPr>
                <w:b/>
              </w:rPr>
              <w:t>Acción del Actor</w:t>
            </w:r>
          </w:p>
        </w:tc>
        <w:tc>
          <w:tcPr>
            <w:tcW w:w="3398" w:type="dxa"/>
          </w:tcPr>
          <w:p w:rsidR="00015337" w:rsidRPr="001A6FDA" w:rsidRDefault="00015337" w:rsidP="00510F77">
            <w:pPr>
              <w:jc w:val="center"/>
              <w:rPr>
                <w:b/>
              </w:rPr>
            </w:pPr>
            <w:r w:rsidRPr="001A6FDA">
              <w:rPr>
                <w:b/>
              </w:rPr>
              <w:t>Respuesta del Sistema</w:t>
            </w:r>
          </w:p>
        </w:tc>
      </w:tr>
      <w:tr w:rsidR="00015337" w:rsidTr="00510F77">
        <w:trPr>
          <w:trHeight w:val="418"/>
        </w:trPr>
        <w:tc>
          <w:tcPr>
            <w:tcW w:w="648" w:type="dxa"/>
          </w:tcPr>
          <w:p w:rsidR="00015337" w:rsidRDefault="00015337" w:rsidP="00510F77">
            <w:r>
              <w:t>1</w:t>
            </w:r>
          </w:p>
        </w:tc>
        <w:tc>
          <w:tcPr>
            <w:tcW w:w="4738" w:type="dxa"/>
          </w:tcPr>
          <w:p w:rsidR="00015337" w:rsidRDefault="000C7975" w:rsidP="00510F77">
            <w:r>
              <w:t>El Directivo ingresa a la pantalla Usuario</w:t>
            </w:r>
          </w:p>
        </w:tc>
        <w:tc>
          <w:tcPr>
            <w:tcW w:w="3398" w:type="dxa"/>
          </w:tcPr>
          <w:p w:rsidR="00015337" w:rsidRDefault="00015337" w:rsidP="00510F77"/>
        </w:tc>
      </w:tr>
      <w:tr w:rsidR="00015337" w:rsidTr="00510F77">
        <w:trPr>
          <w:trHeight w:val="423"/>
        </w:trPr>
        <w:tc>
          <w:tcPr>
            <w:tcW w:w="648" w:type="dxa"/>
          </w:tcPr>
          <w:p w:rsidR="00015337" w:rsidRDefault="00015337" w:rsidP="00510F77">
            <w:r>
              <w:t>2</w:t>
            </w:r>
          </w:p>
        </w:tc>
        <w:tc>
          <w:tcPr>
            <w:tcW w:w="4738" w:type="dxa"/>
          </w:tcPr>
          <w:p w:rsidR="00015337" w:rsidRDefault="000C7975" w:rsidP="003C4304">
            <w:r>
              <w:t>El directivo ingresa el usuario</w:t>
            </w:r>
            <w:r w:rsidR="003C4304">
              <w:t xml:space="preserve"> a buscar</w:t>
            </w:r>
          </w:p>
        </w:tc>
        <w:tc>
          <w:tcPr>
            <w:tcW w:w="3398" w:type="dxa"/>
          </w:tcPr>
          <w:p w:rsidR="00015337" w:rsidRDefault="0053408E" w:rsidP="00510F77">
            <w:r>
              <w:t>El sistema muestra el usuario</w:t>
            </w:r>
          </w:p>
        </w:tc>
      </w:tr>
      <w:tr w:rsidR="00015337" w:rsidTr="00510F77">
        <w:tc>
          <w:tcPr>
            <w:tcW w:w="648" w:type="dxa"/>
          </w:tcPr>
          <w:p w:rsidR="00015337" w:rsidRDefault="00015337" w:rsidP="00510F77">
            <w:r>
              <w:t>3</w:t>
            </w:r>
          </w:p>
        </w:tc>
        <w:tc>
          <w:tcPr>
            <w:tcW w:w="4738" w:type="dxa"/>
          </w:tcPr>
          <w:p w:rsidR="00015337" w:rsidRDefault="003C4304" w:rsidP="00510F77">
            <w:r>
              <w:t>El directivo hace clic en el botón “Editar”</w:t>
            </w:r>
          </w:p>
        </w:tc>
        <w:tc>
          <w:tcPr>
            <w:tcW w:w="3398" w:type="dxa"/>
          </w:tcPr>
          <w:p w:rsidR="00015337" w:rsidRDefault="00015337" w:rsidP="00510F77"/>
        </w:tc>
      </w:tr>
      <w:tr w:rsidR="00015337" w:rsidTr="00510F77">
        <w:trPr>
          <w:trHeight w:val="437"/>
        </w:trPr>
        <w:tc>
          <w:tcPr>
            <w:tcW w:w="648" w:type="dxa"/>
          </w:tcPr>
          <w:p w:rsidR="00015337" w:rsidRDefault="003C4304" w:rsidP="00510F77">
            <w:r>
              <w:lastRenderedPageBreak/>
              <w:t>4</w:t>
            </w:r>
          </w:p>
        </w:tc>
        <w:tc>
          <w:tcPr>
            <w:tcW w:w="4738" w:type="dxa"/>
          </w:tcPr>
          <w:p w:rsidR="00015337" w:rsidRDefault="003C4304" w:rsidP="008D6CAC">
            <w:r>
              <w:t xml:space="preserve">El directivo carga los </w:t>
            </w:r>
            <w:r w:rsidR="008D6CAC">
              <w:t>detalles del Usuario</w:t>
            </w:r>
            <w:r>
              <w:t xml:space="preserve"> </w:t>
            </w:r>
          </w:p>
        </w:tc>
        <w:tc>
          <w:tcPr>
            <w:tcW w:w="3398" w:type="dxa"/>
          </w:tcPr>
          <w:p w:rsidR="00015337" w:rsidRDefault="0053408E" w:rsidP="00510F77">
            <w:r>
              <w:t>El sistema guarda los datos</w:t>
            </w:r>
          </w:p>
        </w:tc>
      </w:tr>
      <w:tr w:rsidR="00015337" w:rsidTr="00510F77">
        <w:tc>
          <w:tcPr>
            <w:tcW w:w="648" w:type="dxa"/>
          </w:tcPr>
          <w:p w:rsidR="00015337" w:rsidRDefault="008D6CAC" w:rsidP="00510F77">
            <w:r>
              <w:t>5</w:t>
            </w:r>
          </w:p>
        </w:tc>
        <w:tc>
          <w:tcPr>
            <w:tcW w:w="4738" w:type="dxa"/>
          </w:tcPr>
          <w:p w:rsidR="00015337" w:rsidRDefault="008D6CAC" w:rsidP="00510F77">
            <w:r>
              <w:t>El directivo pulsa el botón “Reactivar Usuario”</w:t>
            </w:r>
          </w:p>
        </w:tc>
        <w:tc>
          <w:tcPr>
            <w:tcW w:w="3398" w:type="dxa"/>
          </w:tcPr>
          <w:p w:rsidR="00015337" w:rsidRDefault="00015337" w:rsidP="00510F77"/>
        </w:tc>
      </w:tr>
      <w:tr w:rsidR="00015337" w:rsidTr="00510F77">
        <w:tc>
          <w:tcPr>
            <w:tcW w:w="8784" w:type="dxa"/>
            <w:gridSpan w:val="3"/>
          </w:tcPr>
          <w:p w:rsidR="00015337" w:rsidRPr="001A6FDA" w:rsidRDefault="00015337" w:rsidP="003D438F">
            <w:pPr>
              <w:rPr>
                <w:b/>
              </w:rPr>
            </w:pPr>
            <w:r w:rsidRPr="001A6FDA">
              <w:rPr>
                <w:b/>
              </w:rPr>
              <w:t xml:space="preserve">Flujo Alternativo CU </w:t>
            </w:r>
          </w:p>
        </w:tc>
      </w:tr>
      <w:tr w:rsidR="00015337" w:rsidTr="00510F77">
        <w:tc>
          <w:tcPr>
            <w:tcW w:w="648" w:type="dxa"/>
          </w:tcPr>
          <w:p w:rsidR="00015337" w:rsidRDefault="00BC46FD" w:rsidP="00510F77">
            <w:r>
              <w:t>2 a</w:t>
            </w:r>
          </w:p>
        </w:tc>
        <w:tc>
          <w:tcPr>
            <w:tcW w:w="4738" w:type="dxa"/>
          </w:tcPr>
          <w:p w:rsidR="00015337" w:rsidRDefault="00015337" w:rsidP="00510F77"/>
        </w:tc>
        <w:tc>
          <w:tcPr>
            <w:tcW w:w="3398" w:type="dxa"/>
          </w:tcPr>
          <w:p w:rsidR="00015337" w:rsidRDefault="00BC46FD" w:rsidP="00510F77">
            <w:r>
              <w:t xml:space="preserve">El sistema muestra una pantalla de error “El usuario no es </w:t>
            </w:r>
            <w:r w:rsidR="0053408E">
              <w:t>válido</w:t>
            </w:r>
            <w:r>
              <w:t>”</w:t>
            </w:r>
          </w:p>
        </w:tc>
      </w:tr>
      <w:tr w:rsidR="00015337" w:rsidTr="00510F77">
        <w:tc>
          <w:tcPr>
            <w:tcW w:w="648" w:type="dxa"/>
          </w:tcPr>
          <w:p w:rsidR="00015337" w:rsidRDefault="00E30CB2" w:rsidP="00510F77">
            <w:r>
              <w:t>4 a</w:t>
            </w:r>
          </w:p>
        </w:tc>
        <w:tc>
          <w:tcPr>
            <w:tcW w:w="4738" w:type="dxa"/>
          </w:tcPr>
          <w:p w:rsidR="00015337" w:rsidRDefault="00015337" w:rsidP="00510F77"/>
        </w:tc>
        <w:tc>
          <w:tcPr>
            <w:tcW w:w="3398" w:type="dxa"/>
          </w:tcPr>
          <w:p w:rsidR="00015337" w:rsidRDefault="00E30CB2" w:rsidP="00E30CB2">
            <w:r>
              <w:t>El sistema muestra una pantalla de error “Los datos son incorrectos”</w:t>
            </w:r>
          </w:p>
        </w:tc>
      </w:tr>
      <w:tr w:rsidR="00015337" w:rsidTr="00510F77">
        <w:tc>
          <w:tcPr>
            <w:tcW w:w="648" w:type="dxa"/>
          </w:tcPr>
          <w:p w:rsidR="00015337" w:rsidRDefault="00E30CB2" w:rsidP="00510F77">
            <w:r>
              <w:t>5 a</w:t>
            </w:r>
          </w:p>
        </w:tc>
        <w:tc>
          <w:tcPr>
            <w:tcW w:w="4738" w:type="dxa"/>
          </w:tcPr>
          <w:p w:rsidR="00015337" w:rsidRDefault="00015337" w:rsidP="00510F77"/>
        </w:tc>
        <w:tc>
          <w:tcPr>
            <w:tcW w:w="3398" w:type="dxa"/>
          </w:tcPr>
          <w:p w:rsidR="00015337" w:rsidRDefault="00E30CB2" w:rsidP="00510F77">
            <w:r>
              <w:t>El sistema muestra un error “Ocurrió un problema, no se completó el proceso”</w:t>
            </w:r>
          </w:p>
        </w:tc>
      </w:tr>
      <w:tr w:rsidR="00015337" w:rsidTr="00510F77">
        <w:tc>
          <w:tcPr>
            <w:tcW w:w="648" w:type="dxa"/>
          </w:tcPr>
          <w:p w:rsidR="00015337" w:rsidRDefault="00100762" w:rsidP="00510F77">
            <w:r>
              <w:t>5 b</w:t>
            </w:r>
          </w:p>
        </w:tc>
        <w:tc>
          <w:tcPr>
            <w:tcW w:w="4738" w:type="dxa"/>
          </w:tcPr>
          <w:p w:rsidR="00015337" w:rsidRDefault="00100762" w:rsidP="00510F77">
            <w:r>
              <w:t>El directivo cancela la operación</w:t>
            </w:r>
          </w:p>
        </w:tc>
        <w:tc>
          <w:tcPr>
            <w:tcW w:w="3398" w:type="dxa"/>
          </w:tcPr>
          <w:p w:rsidR="00015337" w:rsidRDefault="00100762" w:rsidP="003D438F">
            <w:r>
              <w:t>El sistema vuelve a la pantalla principal</w:t>
            </w:r>
          </w:p>
        </w:tc>
      </w:tr>
      <w:tr w:rsidR="00015337" w:rsidTr="00510F77">
        <w:tc>
          <w:tcPr>
            <w:tcW w:w="648" w:type="dxa"/>
          </w:tcPr>
          <w:p w:rsidR="00015337" w:rsidRDefault="00015337" w:rsidP="00510F77"/>
        </w:tc>
        <w:tc>
          <w:tcPr>
            <w:tcW w:w="4738" w:type="dxa"/>
          </w:tcPr>
          <w:p w:rsidR="00015337" w:rsidRDefault="00015337" w:rsidP="00510F77"/>
        </w:tc>
        <w:tc>
          <w:tcPr>
            <w:tcW w:w="3398" w:type="dxa"/>
          </w:tcPr>
          <w:p w:rsidR="00015337" w:rsidRDefault="00015337" w:rsidP="00510F77"/>
        </w:tc>
      </w:tr>
    </w:tbl>
    <w:p w:rsidR="00015337" w:rsidRPr="00767D0C" w:rsidRDefault="00015337" w:rsidP="00015337"/>
    <w:p w:rsidR="00015337" w:rsidRDefault="00015337" w:rsidP="00015337"/>
    <w:p w:rsidR="00557B7D" w:rsidRDefault="00557B7D"/>
    <w:sectPr w:rsidR="00557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37"/>
    <w:rsid w:val="00015337"/>
    <w:rsid w:val="000C7975"/>
    <w:rsid w:val="00100762"/>
    <w:rsid w:val="00177900"/>
    <w:rsid w:val="001F61EB"/>
    <w:rsid w:val="002A0AAE"/>
    <w:rsid w:val="003C4304"/>
    <w:rsid w:val="003D438F"/>
    <w:rsid w:val="004D7C22"/>
    <w:rsid w:val="00503EAD"/>
    <w:rsid w:val="0053408E"/>
    <w:rsid w:val="00557B7D"/>
    <w:rsid w:val="00660E1B"/>
    <w:rsid w:val="00666903"/>
    <w:rsid w:val="008D6CAC"/>
    <w:rsid w:val="008D7981"/>
    <w:rsid w:val="00906916"/>
    <w:rsid w:val="009416D0"/>
    <w:rsid w:val="00B9367E"/>
    <w:rsid w:val="00BC46FD"/>
    <w:rsid w:val="00E00A4F"/>
    <w:rsid w:val="00E30CB2"/>
    <w:rsid w:val="00E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Toloza, Gisella Vanesa</cp:lastModifiedBy>
  <cp:revision>4</cp:revision>
  <dcterms:created xsi:type="dcterms:W3CDTF">2020-08-31T15:08:00Z</dcterms:created>
  <dcterms:modified xsi:type="dcterms:W3CDTF">2020-09-07T02:56:00Z</dcterms:modified>
</cp:coreProperties>
</file>